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88" w:rsidRPr="00DD405F" w:rsidRDefault="00A27B88" w:rsidP="00A27B88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405F">
        <w:rPr>
          <w:noProof/>
        </w:rPr>
        <w:t xml:space="preserve"> </w:t>
      </w:r>
    </w:p>
    <w:p w:rsidR="00A27B88" w:rsidRPr="00DD405F" w:rsidRDefault="00A27B88" w:rsidP="00A27B88">
      <w:pPr>
        <w:keepNext/>
        <w:keepLines/>
        <w:suppressAutoHyphens w:val="0"/>
      </w:pPr>
    </w:p>
    <w:p w:rsidR="00A27B88" w:rsidRPr="00DD405F" w:rsidRDefault="00A27B88" w:rsidP="00A27B88">
      <w:pPr>
        <w:keepNext/>
        <w:keepLines/>
        <w:suppressAutoHyphens w:val="0"/>
      </w:pPr>
    </w:p>
    <w:p w:rsidR="00A27B88" w:rsidRPr="00DD405F" w:rsidRDefault="00A27B88" w:rsidP="00A27B8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АДМИНИСТРАЦИЯ  ГАВРИЛОВ-ЯМСКОГО</w:t>
      </w:r>
    </w:p>
    <w:p w:rsidR="00A27B88" w:rsidRPr="00DD405F" w:rsidRDefault="00A27B88" w:rsidP="00A27B8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МУНИЦИПАЛЬНОГО  РАЙОНА</w:t>
      </w:r>
    </w:p>
    <w:p w:rsidR="00A27B88" w:rsidRPr="00DD405F" w:rsidRDefault="00A27B88" w:rsidP="00A27B88">
      <w:pPr>
        <w:pStyle w:val="3"/>
        <w:keepNext/>
        <w:keepLines/>
        <w:suppressAutoHyphens w:val="0"/>
        <w:spacing w:after="0"/>
        <w:jc w:val="center"/>
      </w:pPr>
      <w:r w:rsidRPr="00DD405F">
        <w:t xml:space="preserve"> </w:t>
      </w:r>
    </w:p>
    <w:p w:rsidR="00A27B88" w:rsidRPr="00DD405F" w:rsidRDefault="00A27B88" w:rsidP="00A27B88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DD405F">
        <w:rPr>
          <w:b/>
          <w:sz w:val="40"/>
          <w:szCs w:val="40"/>
        </w:rPr>
        <w:t>ПОСТАНОВЛЕНИЕ</w:t>
      </w:r>
    </w:p>
    <w:p w:rsidR="009471CB" w:rsidRPr="00A27B88" w:rsidRDefault="009471CB" w:rsidP="009471CB">
      <w:pPr>
        <w:pStyle w:val="3"/>
        <w:rPr>
          <w:sz w:val="28"/>
          <w:szCs w:val="28"/>
        </w:rPr>
      </w:pPr>
    </w:p>
    <w:p w:rsidR="00965FFA" w:rsidRPr="00A27B88" w:rsidRDefault="00A27B88" w:rsidP="00965FFA">
      <w:pPr>
        <w:suppressAutoHyphens w:val="0"/>
      </w:pPr>
      <w:r w:rsidRPr="00A27B88">
        <w:t>05.08.2019 № 861</w:t>
      </w:r>
    </w:p>
    <w:p w:rsidR="00E76E00" w:rsidRDefault="00E76E00" w:rsidP="00E76E00">
      <w:pPr>
        <w:suppressAutoHyphens w:val="0"/>
        <w:ind w:right="-143"/>
        <w:jc w:val="center"/>
      </w:pPr>
    </w:p>
    <w:p w:rsidR="00E76E00" w:rsidRPr="00A76F5A" w:rsidRDefault="00E76E00" w:rsidP="00E76E00">
      <w:pPr>
        <w:suppressAutoHyphens w:val="0"/>
        <w:ind w:right="-143"/>
        <w:jc w:val="center"/>
      </w:pPr>
      <w:r>
        <w:t xml:space="preserve">(в редакции постановлений Администрации </w:t>
      </w:r>
      <w:proofErr w:type="gramStart"/>
      <w:r>
        <w:t>Гаврилов-Ямского</w:t>
      </w:r>
      <w:proofErr w:type="gramEnd"/>
      <w:r>
        <w:t xml:space="preserve"> муниципального района от 23.03.2020 № 275, от 20.11.2020 № 965</w:t>
      </w:r>
      <w:r w:rsidR="00B47B66">
        <w:t>,</w:t>
      </w:r>
      <w:r w:rsidR="00F346DF">
        <w:t xml:space="preserve"> от 19.04.2021 №364</w:t>
      </w:r>
      <w:r w:rsidR="00F872BB">
        <w:t xml:space="preserve">, от </w:t>
      </w:r>
      <w:r w:rsidR="00D0657E" w:rsidRPr="009A103F">
        <w:t>20.12</w:t>
      </w:r>
      <w:r w:rsidR="00F872BB" w:rsidRPr="009A103F">
        <w:t xml:space="preserve">.2021 № </w:t>
      </w:r>
      <w:r w:rsidR="00D0657E" w:rsidRPr="009A103F">
        <w:t>1036</w:t>
      </w:r>
      <w:r w:rsidR="006E6A65">
        <w:t>, от 22.12.2021 № 1071</w:t>
      </w:r>
      <w:r w:rsidRPr="009A103F">
        <w:t>)</w:t>
      </w:r>
    </w:p>
    <w:p w:rsidR="00965FFA" w:rsidRPr="00A27B88" w:rsidRDefault="00965FFA" w:rsidP="00965FFA">
      <w:pPr>
        <w:suppressAutoHyphens w:val="0"/>
      </w:pPr>
    </w:p>
    <w:p w:rsidR="00965FFA" w:rsidRPr="00A27B88" w:rsidRDefault="00965FFA" w:rsidP="00965FFA">
      <w:pPr>
        <w:suppressAutoHyphens w:val="0"/>
      </w:pPr>
      <w:r w:rsidRPr="00A27B88">
        <w:t>Об утверждении  муниципальной целевой программы</w:t>
      </w:r>
    </w:p>
    <w:p w:rsidR="002E5AA4" w:rsidRPr="00A27B88" w:rsidRDefault="00965FFA" w:rsidP="002E5AA4">
      <w:pPr>
        <w:suppressAutoHyphens w:val="0"/>
      </w:pPr>
      <w:r w:rsidRPr="00A27B88">
        <w:t>«</w:t>
      </w:r>
      <w:r w:rsidR="002E5AA4" w:rsidRPr="00A27B88">
        <w:t xml:space="preserve">Актуализация  градостроительной документации </w:t>
      </w:r>
    </w:p>
    <w:p w:rsidR="00965FFA" w:rsidRPr="00A27B88" w:rsidRDefault="002E5AA4" w:rsidP="002E5AA4">
      <w:pPr>
        <w:suppressAutoHyphens w:val="0"/>
      </w:pPr>
      <w:r w:rsidRPr="00A27B88">
        <w:t>Гаврилов-Ямского муниципального района</w:t>
      </w:r>
      <w:r w:rsidR="00BB0033" w:rsidRPr="00A27B88">
        <w:t>»</w:t>
      </w:r>
      <w:r w:rsidRPr="00A27B88">
        <w:t xml:space="preserve"> на 2019-2021годы</w:t>
      </w:r>
      <w:r w:rsidR="00965FFA" w:rsidRPr="00A27B88">
        <w:t xml:space="preserve"> </w:t>
      </w:r>
    </w:p>
    <w:p w:rsidR="00965FFA" w:rsidRPr="00A76F5A" w:rsidRDefault="00A76F5A" w:rsidP="00965FFA">
      <w:pPr>
        <w:suppressAutoHyphens w:val="0"/>
      </w:pPr>
      <w:r w:rsidRPr="00A76F5A">
        <w:t xml:space="preserve"> </w:t>
      </w:r>
    </w:p>
    <w:p w:rsidR="00965FFA" w:rsidRPr="00A27B88" w:rsidRDefault="00965FFA" w:rsidP="00A27B88">
      <w:pPr>
        <w:suppressAutoHyphens w:val="0"/>
        <w:ind w:firstLine="567"/>
        <w:jc w:val="both"/>
      </w:pPr>
      <w:r w:rsidRPr="00A27B88">
        <w:t xml:space="preserve">В соответствии с постановлением Администрации </w:t>
      </w:r>
      <w:proofErr w:type="gramStart"/>
      <w:r w:rsidRPr="00A27B88">
        <w:t>Гаврилов-Ямского</w:t>
      </w:r>
      <w:proofErr w:type="gramEnd"/>
      <w:r w:rsidRPr="00A27B88">
        <w:t xml:space="preserve"> муниципального района от </w:t>
      </w:r>
      <w:r w:rsidR="00887E36" w:rsidRPr="00A27B88">
        <w:t>04.08.2017</w:t>
      </w:r>
      <w:r w:rsidRPr="00A27B88">
        <w:t xml:space="preserve"> № </w:t>
      </w:r>
      <w:r w:rsidR="00887E36" w:rsidRPr="00A27B88">
        <w:t>817</w:t>
      </w:r>
      <w:r w:rsidRPr="00A27B88">
        <w:t xml:space="preserve"> «Об утверждении Порядка разработки, реализации и оценки эффективности муниципальных программ Гаврилов-Ямского муниципального района», </w:t>
      </w:r>
      <w:r w:rsidR="000D2129" w:rsidRPr="00A27B88">
        <w:t>руководствуясь  статьей 26 Устава Гаврилов-Ямского муниципального района</w:t>
      </w:r>
    </w:p>
    <w:p w:rsidR="00965FFA" w:rsidRPr="00A27B88" w:rsidRDefault="00965FFA" w:rsidP="00965FFA">
      <w:pPr>
        <w:suppressAutoHyphens w:val="0"/>
        <w:jc w:val="both"/>
      </w:pPr>
    </w:p>
    <w:p w:rsidR="00965FFA" w:rsidRPr="00A27B88" w:rsidRDefault="00965FFA" w:rsidP="00965FFA">
      <w:pPr>
        <w:suppressAutoHyphens w:val="0"/>
        <w:jc w:val="both"/>
      </w:pPr>
      <w:r w:rsidRPr="00A27B88">
        <w:t>АДМИНИСТРАЦИЯ МУНИЦИПАЛЬНОГО РАЙОНА ПОСТАНОВЛЯЕТ:</w:t>
      </w:r>
    </w:p>
    <w:p w:rsidR="00965FFA" w:rsidRPr="00A27B88" w:rsidRDefault="00965FFA" w:rsidP="00965FFA">
      <w:pPr>
        <w:suppressAutoHyphens w:val="0"/>
        <w:jc w:val="both"/>
      </w:pPr>
    </w:p>
    <w:p w:rsidR="00965FFA" w:rsidRPr="00A27B88" w:rsidRDefault="00887E36" w:rsidP="00A27B88">
      <w:pPr>
        <w:suppressAutoHyphens w:val="0"/>
        <w:ind w:firstLine="567"/>
        <w:jc w:val="both"/>
      </w:pPr>
      <w:r w:rsidRPr="00A27B88">
        <w:t xml:space="preserve">1. Утвердить муниципальную целевую программу </w:t>
      </w:r>
      <w:r w:rsidR="00965FFA" w:rsidRPr="00A27B88">
        <w:t>«</w:t>
      </w:r>
      <w:r w:rsidR="002E5AA4" w:rsidRPr="00A27B88">
        <w:t>Актуализация  градостроительной документации Гаврилов-Ямского муниципального района</w:t>
      </w:r>
      <w:r w:rsidR="00BB0033" w:rsidRPr="00A27B88">
        <w:t>»</w:t>
      </w:r>
      <w:r w:rsidR="002E5AA4" w:rsidRPr="00A27B88">
        <w:t xml:space="preserve"> на 2019-2021годы</w:t>
      </w:r>
      <w:r w:rsidR="00965FFA" w:rsidRPr="00A27B88">
        <w:t xml:space="preserve"> (Приложение). </w:t>
      </w:r>
      <w:r w:rsidR="00965FFA" w:rsidRPr="00A27B88">
        <w:tab/>
        <w:t xml:space="preserve"> </w:t>
      </w:r>
    </w:p>
    <w:p w:rsidR="00965FFA" w:rsidRPr="00A27B88" w:rsidRDefault="00965FFA" w:rsidP="00A27B88">
      <w:pPr>
        <w:suppressAutoHyphens w:val="0"/>
        <w:ind w:firstLine="567"/>
        <w:jc w:val="both"/>
      </w:pPr>
      <w:r w:rsidRPr="00A27B88">
        <w:t xml:space="preserve">2. Контроль за исполнением постановления возложить на заместителя Главы  Администрации Гаврилов-Ямского муниципального района  </w:t>
      </w:r>
      <w:r w:rsidR="002E5AA4" w:rsidRPr="00A27B88">
        <w:t>Таганова В.Н.</w:t>
      </w:r>
      <w:r w:rsidR="00887E36" w:rsidRPr="00A27B88">
        <w:t xml:space="preserve"> </w:t>
      </w:r>
    </w:p>
    <w:p w:rsidR="00965FFA" w:rsidRPr="00A27B88" w:rsidRDefault="00965FFA" w:rsidP="00A27B88">
      <w:pPr>
        <w:suppressAutoHyphens w:val="0"/>
        <w:ind w:firstLine="567"/>
        <w:jc w:val="both"/>
      </w:pPr>
      <w:r w:rsidRPr="00A27B88">
        <w:t xml:space="preserve">3. Постановление опубликовать в </w:t>
      </w:r>
      <w:r w:rsidR="00887E36" w:rsidRPr="00A27B88">
        <w:t>районной массовой газете «Гаврилов-Ямский вестник»</w:t>
      </w:r>
      <w:r w:rsidRPr="00A27B88">
        <w:t xml:space="preserve"> и разместить на официальном сайте Администрации </w:t>
      </w:r>
      <w:r w:rsidR="00887E36" w:rsidRPr="00A27B88">
        <w:t xml:space="preserve">Гаврилов-Ямского </w:t>
      </w:r>
      <w:r w:rsidRPr="00A27B88">
        <w:t>муниципального района в сети Интернет.</w:t>
      </w:r>
    </w:p>
    <w:p w:rsidR="00965FFA" w:rsidRPr="00A27B88" w:rsidRDefault="00965FFA" w:rsidP="00A27B88">
      <w:pPr>
        <w:suppressAutoHyphens w:val="0"/>
        <w:ind w:firstLine="567"/>
        <w:jc w:val="both"/>
      </w:pPr>
      <w:r w:rsidRPr="00A27B88">
        <w:t>4. Постановление вступает в силу с момента официального опубликования.</w:t>
      </w:r>
    </w:p>
    <w:p w:rsidR="00965FFA" w:rsidRPr="00A27B88" w:rsidRDefault="00965FFA" w:rsidP="00965FFA">
      <w:pPr>
        <w:suppressAutoHyphens w:val="0"/>
        <w:jc w:val="both"/>
      </w:pPr>
    </w:p>
    <w:p w:rsidR="00B36F07" w:rsidRPr="00A27B88" w:rsidRDefault="00B36F07" w:rsidP="00965FFA">
      <w:pPr>
        <w:suppressAutoHyphens w:val="0"/>
        <w:jc w:val="both"/>
      </w:pPr>
    </w:p>
    <w:p w:rsidR="00965FFA" w:rsidRPr="00A27B88" w:rsidRDefault="00965FFA" w:rsidP="00965FFA">
      <w:pPr>
        <w:suppressAutoHyphens w:val="0"/>
      </w:pPr>
    </w:p>
    <w:p w:rsidR="00965FFA" w:rsidRPr="00A27B88" w:rsidRDefault="00965FFA" w:rsidP="00965FFA">
      <w:pPr>
        <w:suppressAutoHyphens w:val="0"/>
      </w:pPr>
      <w:r w:rsidRPr="00A27B88">
        <w:t>Глава Администрации</w:t>
      </w:r>
    </w:p>
    <w:p w:rsidR="00965FFA" w:rsidRPr="00965FFA" w:rsidRDefault="00965FFA" w:rsidP="00965FFA">
      <w:pPr>
        <w:suppressAutoHyphens w:val="0"/>
        <w:rPr>
          <w:sz w:val="26"/>
          <w:szCs w:val="26"/>
        </w:rPr>
      </w:pPr>
      <w:r w:rsidRPr="00A27B88">
        <w:t>муниципального района</w:t>
      </w:r>
      <w:r w:rsidRPr="00A27B88">
        <w:tab/>
      </w:r>
      <w:r w:rsidRPr="00A27B88">
        <w:tab/>
        <w:t xml:space="preserve">                                       </w:t>
      </w:r>
      <w:r w:rsidR="0066652F" w:rsidRPr="00A27B88">
        <w:t xml:space="preserve">               </w:t>
      </w:r>
      <w:r w:rsidR="002E5AA4" w:rsidRPr="00A27B88">
        <w:t>А.А.Комаров</w:t>
      </w:r>
      <w:r w:rsidRPr="00965FFA">
        <w:rPr>
          <w:sz w:val="26"/>
          <w:szCs w:val="26"/>
        </w:rPr>
        <w:tab/>
        <w:t xml:space="preserve">  </w:t>
      </w:r>
    </w:p>
    <w:p w:rsidR="00965FFA" w:rsidRPr="00965FFA" w:rsidRDefault="00965FFA" w:rsidP="00965FFA">
      <w:pPr>
        <w:suppressAutoHyphens w:val="0"/>
        <w:rPr>
          <w:sz w:val="26"/>
          <w:szCs w:val="26"/>
        </w:rPr>
      </w:pPr>
    </w:p>
    <w:p w:rsidR="00965FFA" w:rsidRPr="00965FFA" w:rsidRDefault="00965FFA" w:rsidP="00965FFA">
      <w:pPr>
        <w:suppressAutoHyphens w:val="0"/>
        <w:rPr>
          <w:sz w:val="26"/>
          <w:szCs w:val="26"/>
        </w:rPr>
      </w:pPr>
    </w:p>
    <w:p w:rsidR="00965FFA" w:rsidRPr="00965FFA" w:rsidRDefault="00965FFA" w:rsidP="00965FFA">
      <w:pPr>
        <w:suppressAutoHyphens w:val="0"/>
        <w:rPr>
          <w:sz w:val="26"/>
          <w:szCs w:val="26"/>
        </w:rPr>
      </w:pPr>
    </w:p>
    <w:p w:rsidR="00965FFA" w:rsidRPr="00965FFA" w:rsidRDefault="00965FFA" w:rsidP="00965FFA">
      <w:pPr>
        <w:suppressAutoHyphens w:val="0"/>
        <w:rPr>
          <w:sz w:val="26"/>
          <w:szCs w:val="26"/>
        </w:rPr>
      </w:pPr>
    </w:p>
    <w:p w:rsidR="00887E36" w:rsidRDefault="00965FFA" w:rsidP="00A27B88">
      <w:pPr>
        <w:suppressAutoHyphens w:val="0"/>
        <w:jc w:val="right"/>
        <w:rPr>
          <w:sz w:val="26"/>
          <w:szCs w:val="26"/>
        </w:rPr>
      </w:pPr>
      <w:r w:rsidRPr="00965FFA">
        <w:rPr>
          <w:sz w:val="26"/>
          <w:szCs w:val="26"/>
        </w:rPr>
        <w:t xml:space="preserve">Приложение к постановлению </w:t>
      </w:r>
    </w:p>
    <w:p w:rsidR="00965FFA" w:rsidRPr="00965FFA" w:rsidRDefault="00965FFA" w:rsidP="00A27B88">
      <w:pPr>
        <w:suppressAutoHyphens w:val="0"/>
        <w:jc w:val="right"/>
        <w:rPr>
          <w:sz w:val="26"/>
          <w:szCs w:val="26"/>
        </w:rPr>
      </w:pPr>
      <w:r w:rsidRPr="00965FFA">
        <w:rPr>
          <w:sz w:val="26"/>
          <w:szCs w:val="26"/>
        </w:rPr>
        <w:t>Администрации</w:t>
      </w:r>
      <w:r w:rsidR="00887E36">
        <w:rPr>
          <w:sz w:val="26"/>
          <w:szCs w:val="26"/>
        </w:rPr>
        <w:t xml:space="preserve"> Гаврилов-Ямского</w:t>
      </w:r>
    </w:p>
    <w:p w:rsidR="00965FFA" w:rsidRPr="00965FFA" w:rsidRDefault="00965FFA" w:rsidP="00A27B88">
      <w:pPr>
        <w:suppressAutoHyphens w:val="0"/>
        <w:jc w:val="right"/>
        <w:rPr>
          <w:sz w:val="26"/>
          <w:szCs w:val="26"/>
        </w:rPr>
      </w:pPr>
      <w:r w:rsidRPr="00965FFA">
        <w:rPr>
          <w:sz w:val="26"/>
          <w:szCs w:val="26"/>
        </w:rPr>
        <w:t xml:space="preserve">муниципального района </w:t>
      </w:r>
    </w:p>
    <w:p w:rsidR="00965FFA" w:rsidRDefault="00A27B88" w:rsidP="00A27B88">
      <w:pPr>
        <w:suppressAutoHyphens w:val="0"/>
        <w:jc w:val="right"/>
        <w:rPr>
          <w:sz w:val="26"/>
          <w:szCs w:val="26"/>
        </w:rPr>
      </w:pPr>
      <w:r>
        <w:rPr>
          <w:sz w:val="26"/>
          <w:szCs w:val="26"/>
        </w:rPr>
        <w:t>от 05.08.2019 № 861</w:t>
      </w:r>
    </w:p>
    <w:p w:rsidR="00A27B88" w:rsidRDefault="00A27B88" w:rsidP="007A75E1">
      <w:pPr>
        <w:jc w:val="center"/>
        <w:rPr>
          <w:b/>
          <w:sz w:val="26"/>
          <w:szCs w:val="26"/>
        </w:rPr>
      </w:pPr>
    </w:p>
    <w:p w:rsidR="007A75E1" w:rsidRPr="00B36F07" w:rsidRDefault="00887E36" w:rsidP="007A75E1">
      <w:pPr>
        <w:jc w:val="center"/>
        <w:rPr>
          <w:b/>
          <w:sz w:val="26"/>
          <w:szCs w:val="26"/>
        </w:rPr>
      </w:pPr>
      <w:r w:rsidRPr="00B36F07">
        <w:rPr>
          <w:b/>
          <w:sz w:val="26"/>
          <w:szCs w:val="26"/>
        </w:rPr>
        <w:t xml:space="preserve">Паспорт  муниципальной  </w:t>
      </w:r>
      <w:r w:rsidR="007A75E1" w:rsidRPr="00B36F07">
        <w:rPr>
          <w:b/>
          <w:sz w:val="26"/>
          <w:szCs w:val="26"/>
        </w:rPr>
        <w:t>целевой программы</w:t>
      </w:r>
    </w:p>
    <w:p w:rsidR="002E5AA4" w:rsidRPr="00C75261" w:rsidRDefault="002E5AA4" w:rsidP="002E5AA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75261">
        <w:rPr>
          <w:rFonts w:ascii="Times New Roman" w:hAnsi="Times New Roman" w:cs="Times New Roman"/>
          <w:b w:val="0"/>
          <w:color w:val="000000"/>
          <w:sz w:val="26"/>
          <w:szCs w:val="26"/>
        </w:rPr>
        <w:t>«</w:t>
      </w:r>
      <w:r w:rsidRPr="00C75261">
        <w:rPr>
          <w:rFonts w:ascii="Times New Roman" w:hAnsi="Times New Roman" w:cs="Times New Roman"/>
          <w:b w:val="0"/>
          <w:sz w:val="26"/>
          <w:szCs w:val="26"/>
        </w:rPr>
        <w:t>Актуализация</w:t>
      </w:r>
      <w:r w:rsidRPr="00C7526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градостроительной документации Гаврилов-Ямского муниципального района</w:t>
      </w:r>
      <w:r w:rsidR="00C774A6">
        <w:rPr>
          <w:rFonts w:ascii="Times New Roman" w:hAnsi="Times New Roman" w:cs="Times New Roman"/>
          <w:b w:val="0"/>
          <w:color w:val="000000"/>
          <w:sz w:val="26"/>
          <w:szCs w:val="26"/>
        </w:rPr>
        <w:t>»</w:t>
      </w:r>
      <w:r w:rsidRPr="00C75261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на 2019-2021годы</w:t>
      </w:r>
    </w:p>
    <w:p w:rsidR="006501F2" w:rsidRDefault="007E0C73" w:rsidP="006501F2">
      <w:pPr>
        <w:suppressAutoHyphens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258"/>
      </w:tblGrid>
      <w:tr w:rsidR="00F872BB" w:rsidRPr="005B6020" w:rsidTr="005E62CD">
        <w:tc>
          <w:tcPr>
            <w:tcW w:w="3348" w:type="dxa"/>
          </w:tcPr>
          <w:p w:rsidR="00F872BB" w:rsidRPr="005B6020" w:rsidRDefault="00F872BB" w:rsidP="005E62CD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Наименование МЦП</w:t>
            </w:r>
          </w:p>
        </w:tc>
        <w:tc>
          <w:tcPr>
            <w:tcW w:w="6258" w:type="dxa"/>
          </w:tcPr>
          <w:p w:rsidR="00F872BB" w:rsidRPr="005B6020" w:rsidRDefault="00F872BB" w:rsidP="005E62CD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 xml:space="preserve"> Актуализация</w:t>
            </w:r>
            <w:r w:rsidRPr="005B6020">
              <w:rPr>
                <w:color w:val="000000"/>
                <w:sz w:val="24"/>
                <w:szCs w:val="24"/>
              </w:rPr>
              <w:t xml:space="preserve"> градостроительной документации </w:t>
            </w:r>
            <w:proofErr w:type="gramStart"/>
            <w:r w:rsidRPr="005B6020">
              <w:rPr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5B6020">
              <w:rPr>
                <w:color w:val="000000"/>
                <w:sz w:val="24"/>
                <w:szCs w:val="24"/>
              </w:rPr>
              <w:t xml:space="preserve"> муниципального района» на 2019-2021годы</w:t>
            </w:r>
          </w:p>
        </w:tc>
      </w:tr>
      <w:tr w:rsidR="00F872BB" w:rsidRPr="005B6020" w:rsidTr="005E62CD">
        <w:tc>
          <w:tcPr>
            <w:tcW w:w="3348" w:type="dxa"/>
          </w:tcPr>
          <w:p w:rsidR="00F872BB" w:rsidRPr="005B6020" w:rsidRDefault="00F872BB" w:rsidP="005E62CD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Куратор</w:t>
            </w:r>
          </w:p>
        </w:tc>
        <w:tc>
          <w:tcPr>
            <w:tcW w:w="6258" w:type="dxa"/>
          </w:tcPr>
          <w:p w:rsidR="00F872BB" w:rsidRPr="005B6020" w:rsidRDefault="00F872BB" w:rsidP="005E62CD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Заместитель Главы Администрации муниципального района  - Таганов В.Н.</w:t>
            </w:r>
          </w:p>
        </w:tc>
      </w:tr>
      <w:tr w:rsidR="00F872BB" w:rsidRPr="005B6020" w:rsidTr="005E62CD">
        <w:tc>
          <w:tcPr>
            <w:tcW w:w="3348" w:type="dxa"/>
          </w:tcPr>
          <w:p w:rsidR="00F872BB" w:rsidRPr="005B6020" w:rsidRDefault="00F872BB" w:rsidP="005E62CD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58" w:type="dxa"/>
          </w:tcPr>
          <w:p w:rsidR="00F872BB" w:rsidRPr="005B6020" w:rsidRDefault="00F872BB" w:rsidP="005E62CD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 xml:space="preserve">Управление АГИЗО </w:t>
            </w:r>
            <w:proofErr w:type="gramStart"/>
            <w:r w:rsidRPr="005B6020">
              <w:rPr>
                <w:sz w:val="24"/>
                <w:szCs w:val="24"/>
              </w:rPr>
              <w:t>Гаврилов-Ямского</w:t>
            </w:r>
            <w:proofErr w:type="gramEnd"/>
            <w:r w:rsidRPr="005B6020">
              <w:rPr>
                <w:sz w:val="24"/>
                <w:szCs w:val="24"/>
              </w:rPr>
              <w:t xml:space="preserve"> МР</w:t>
            </w:r>
          </w:p>
        </w:tc>
      </w:tr>
      <w:tr w:rsidR="00F872BB" w:rsidRPr="005B6020" w:rsidTr="005E62CD">
        <w:tc>
          <w:tcPr>
            <w:tcW w:w="3348" w:type="dxa"/>
          </w:tcPr>
          <w:p w:rsidR="00F872BB" w:rsidRPr="005B6020" w:rsidRDefault="00F872BB" w:rsidP="005E62CD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Участники МЦП</w:t>
            </w:r>
          </w:p>
        </w:tc>
        <w:tc>
          <w:tcPr>
            <w:tcW w:w="6258" w:type="dxa"/>
          </w:tcPr>
          <w:p w:rsidR="00F872BB" w:rsidRPr="005B6020" w:rsidRDefault="00F872BB" w:rsidP="005E62CD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 xml:space="preserve">Управление АГИЗО </w:t>
            </w:r>
            <w:proofErr w:type="gramStart"/>
            <w:r w:rsidRPr="005B6020">
              <w:rPr>
                <w:sz w:val="24"/>
                <w:szCs w:val="24"/>
              </w:rPr>
              <w:t>Гаврилов-Ямского</w:t>
            </w:r>
            <w:proofErr w:type="gramEnd"/>
            <w:r w:rsidRPr="005B6020">
              <w:rPr>
                <w:sz w:val="24"/>
                <w:szCs w:val="24"/>
              </w:rPr>
              <w:t xml:space="preserve"> МР</w:t>
            </w:r>
          </w:p>
        </w:tc>
      </w:tr>
      <w:tr w:rsidR="00F872BB" w:rsidRPr="005B6020" w:rsidTr="005E62CD">
        <w:trPr>
          <w:trHeight w:val="592"/>
        </w:trPr>
        <w:tc>
          <w:tcPr>
            <w:tcW w:w="3348" w:type="dxa"/>
          </w:tcPr>
          <w:p w:rsidR="00F872BB" w:rsidRPr="005B6020" w:rsidRDefault="00F872BB" w:rsidP="005E62CD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258" w:type="dxa"/>
          </w:tcPr>
          <w:p w:rsidR="00F872BB" w:rsidRPr="005B6020" w:rsidRDefault="00F872BB" w:rsidP="005E62C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территорий сельских поселений муниципального района актуальной             градостроительной документацией в целях комплексного и устойчивого развития территорий, в </w:t>
            </w:r>
            <w:proofErr w:type="spellStart"/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.:                          </w:t>
            </w:r>
          </w:p>
          <w:p w:rsidR="00F872BB" w:rsidRPr="005B6020" w:rsidRDefault="00F872BB" w:rsidP="005E62C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-создание условий для осуществления строительства                      объектов жилищного, промышленного и иного                               строительства, объектов социальной, транспортной и                      инженерной инфраструктур на основе документов                           территориального планирования, правил                                   землепользования и застройки, документации по                           планировке территории;                                               </w:t>
            </w:r>
          </w:p>
          <w:p w:rsidR="00F872BB" w:rsidRPr="005B6020" w:rsidRDefault="00F872BB" w:rsidP="005E62CD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 xml:space="preserve">- сохранение объектов культурного наследия.  </w:t>
            </w:r>
          </w:p>
        </w:tc>
      </w:tr>
      <w:tr w:rsidR="00F872BB" w:rsidRPr="005B6020" w:rsidTr="005E62CD">
        <w:trPr>
          <w:trHeight w:val="1408"/>
        </w:trPr>
        <w:tc>
          <w:tcPr>
            <w:tcW w:w="3348" w:type="dxa"/>
          </w:tcPr>
          <w:p w:rsidR="00F872BB" w:rsidRPr="005B6020" w:rsidRDefault="00F872BB" w:rsidP="005E62CD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Задачи программы</w:t>
            </w:r>
          </w:p>
        </w:tc>
        <w:tc>
          <w:tcPr>
            <w:tcW w:w="6258" w:type="dxa"/>
          </w:tcPr>
          <w:p w:rsidR="00F872BB" w:rsidRPr="005B6020" w:rsidRDefault="00F872BB" w:rsidP="005E62C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-Описание границ территориальных зон, установленных правилами землепользования и застройки сельских поселений муниципального района;</w:t>
            </w:r>
          </w:p>
          <w:p w:rsidR="00F872BB" w:rsidRPr="005B6020" w:rsidRDefault="00F872BB" w:rsidP="005E62C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-Описание границ населенных пунктов сельских поселений </w:t>
            </w:r>
            <w:proofErr w:type="gramStart"/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F872BB" w:rsidRPr="005B6020" w:rsidRDefault="00F872BB" w:rsidP="005E62C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-Разработка проектов изменений в Правила             землепользования и застройки сельских поселений.</w:t>
            </w:r>
          </w:p>
        </w:tc>
      </w:tr>
      <w:tr w:rsidR="00F872BB" w:rsidRPr="005B6020" w:rsidTr="005E62CD">
        <w:tc>
          <w:tcPr>
            <w:tcW w:w="3348" w:type="dxa"/>
          </w:tcPr>
          <w:p w:rsidR="00F872BB" w:rsidRPr="005B6020" w:rsidRDefault="00F872BB" w:rsidP="005E62CD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Основные целевые показатели (индикаторы)</w:t>
            </w:r>
          </w:p>
          <w:p w:rsidR="00F872BB" w:rsidRPr="005B6020" w:rsidRDefault="00F872BB" w:rsidP="005E62CD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программы</w:t>
            </w:r>
          </w:p>
        </w:tc>
        <w:tc>
          <w:tcPr>
            <w:tcW w:w="6258" w:type="dxa"/>
          </w:tcPr>
          <w:p w:rsidR="00F872BB" w:rsidRPr="005B6020" w:rsidRDefault="00F872BB" w:rsidP="005E62CD">
            <w:pPr>
              <w:jc w:val="both"/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 xml:space="preserve">- внесение сведений о границах территориальных зон, установленных правилами землепользования и застройки поселений </w:t>
            </w:r>
            <w:proofErr w:type="gramStart"/>
            <w:r w:rsidRPr="005B6020">
              <w:rPr>
                <w:sz w:val="24"/>
                <w:szCs w:val="24"/>
              </w:rPr>
              <w:t>Гаврилов-Ямского</w:t>
            </w:r>
            <w:proofErr w:type="gramEnd"/>
            <w:r w:rsidRPr="005B6020">
              <w:rPr>
                <w:sz w:val="24"/>
                <w:szCs w:val="24"/>
              </w:rPr>
              <w:t xml:space="preserve"> района Ярославской области в ЕГРН; </w:t>
            </w:r>
          </w:p>
          <w:p w:rsidR="00F872BB" w:rsidRPr="005B6020" w:rsidRDefault="00F872BB" w:rsidP="005E62CD">
            <w:pPr>
              <w:jc w:val="both"/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 xml:space="preserve">- внесение сведений о границах населенных пунктов </w:t>
            </w:r>
            <w:proofErr w:type="gramStart"/>
            <w:r w:rsidRPr="005B6020">
              <w:rPr>
                <w:sz w:val="24"/>
                <w:szCs w:val="24"/>
              </w:rPr>
              <w:t>Гаврилов-Ямского</w:t>
            </w:r>
            <w:proofErr w:type="gramEnd"/>
            <w:r w:rsidRPr="005B6020">
              <w:rPr>
                <w:sz w:val="24"/>
                <w:szCs w:val="24"/>
              </w:rPr>
              <w:t xml:space="preserve"> района Ярославской области в ЕГРН;</w:t>
            </w:r>
          </w:p>
          <w:p w:rsidR="00F872BB" w:rsidRPr="005B6020" w:rsidRDefault="00F872BB" w:rsidP="005E62CD">
            <w:pPr>
              <w:jc w:val="both"/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- внесение изменений в Правила землепользования и застройки сельских поселений</w:t>
            </w:r>
          </w:p>
        </w:tc>
      </w:tr>
      <w:tr w:rsidR="00F872BB" w:rsidRPr="005B6020" w:rsidTr="005E62CD">
        <w:trPr>
          <w:trHeight w:val="570"/>
        </w:trPr>
        <w:tc>
          <w:tcPr>
            <w:tcW w:w="3348" w:type="dxa"/>
          </w:tcPr>
          <w:p w:rsidR="00F872BB" w:rsidRPr="005B6020" w:rsidRDefault="00F872BB" w:rsidP="005E62CD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Сроки  и этапы реализации программы</w:t>
            </w:r>
          </w:p>
        </w:tc>
        <w:tc>
          <w:tcPr>
            <w:tcW w:w="6258" w:type="dxa"/>
          </w:tcPr>
          <w:p w:rsidR="00F872BB" w:rsidRPr="005B6020" w:rsidRDefault="00F872BB" w:rsidP="005E62CD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2019-2021 годы</w:t>
            </w:r>
          </w:p>
        </w:tc>
      </w:tr>
      <w:tr w:rsidR="00F872BB" w:rsidRPr="005B6020" w:rsidTr="005E62CD">
        <w:trPr>
          <w:trHeight w:val="255"/>
        </w:trPr>
        <w:tc>
          <w:tcPr>
            <w:tcW w:w="3348" w:type="dxa"/>
          </w:tcPr>
          <w:p w:rsidR="00F872BB" w:rsidRPr="005B6020" w:rsidRDefault="00F872BB" w:rsidP="005E62CD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Ожидаемые конечные результаты программы</w:t>
            </w:r>
          </w:p>
        </w:tc>
        <w:tc>
          <w:tcPr>
            <w:tcW w:w="6258" w:type="dxa"/>
          </w:tcPr>
          <w:p w:rsidR="00F872BB" w:rsidRPr="005B6020" w:rsidRDefault="00F872BB" w:rsidP="005E62CD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 xml:space="preserve">- количество территориальных зон, границы которых  поставлены в ЕГРН  </w:t>
            </w:r>
          </w:p>
          <w:p w:rsidR="00F872BB" w:rsidRPr="005B6020" w:rsidRDefault="00F872BB" w:rsidP="005E62CD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- количество населенных пунктов, границы которых  поставлены в ЕГРН</w:t>
            </w:r>
          </w:p>
          <w:p w:rsidR="00F872BB" w:rsidRPr="005B6020" w:rsidRDefault="00F872BB" w:rsidP="005E62CD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 xml:space="preserve">- проекты внесения изменений в правила </w:t>
            </w:r>
            <w:r w:rsidRPr="005B6020">
              <w:rPr>
                <w:sz w:val="24"/>
                <w:szCs w:val="24"/>
              </w:rPr>
              <w:lastRenderedPageBreak/>
              <w:t>землепользования и застройки сельских поселений</w:t>
            </w:r>
          </w:p>
        </w:tc>
      </w:tr>
      <w:tr w:rsidR="00F872BB" w:rsidRPr="005B6020" w:rsidTr="005E62CD">
        <w:trPr>
          <w:trHeight w:val="416"/>
        </w:trPr>
        <w:tc>
          <w:tcPr>
            <w:tcW w:w="3348" w:type="dxa"/>
          </w:tcPr>
          <w:p w:rsidR="00F872BB" w:rsidRPr="005B6020" w:rsidRDefault="00F872BB" w:rsidP="005E62CD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lastRenderedPageBreak/>
              <w:t>Объемы и источники финансирования программы, тыс. руб.</w:t>
            </w:r>
          </w:p>
          <w:p w:rsidR="00F872BB" w:rsidRPr="005B6020" w:rsidRDefault="00F872BB" w:rsidP="005E62CD">
            <w:pPr>
              <w:rPr>
                <w:sz w:val="24"/>
                <w:szCs w:val="24"/>
              </w:rPr>
            </w:pPr>
          </w:p>
        </w:tc>
        <w:tc>
          <w:tcPr>
            <w:tcW w:w="6258" w:type="dxa"/>
          </w:tcPr>
          <w:p w:rsidR="006E6A65" w:rsidRPr="005B6020" w:rsidRDefault="006E6A65" w:rsidP="006E6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1 760,038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6E6A65" w:rsidRPr="005B6020" w:rsidRDefault="006E6A65" w:rsidP="006E6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2019 год – 551,1 тыс. руб., из них </w:t>
            </w:r>
          </w:p>
          <w:p w:rsidR="006E6A65" w:rsidRPr="005B6020" w:rsidRDefault="006E6A65" w:rsidP="006E6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района - 300,3 тыс. руб.,</w:t>
            </w:r>
          </w:p>
          <w:p w:rsidR="006E6A65" w:rsidRPr="005B6020" w:rsidRDefault="006E6A65" w:rsidP="006E6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Областной бюджет – 250,8 тыс. руб.,</w:t>
            </w:r>
          </w:p>
          <w:p w:rsidR="006E6A65" w:rsidRPr="005B6020" w:rsidRDefault="006E6A65" w:rsidP="006E6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2020 год –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6,3 тыс. рублей, из них</w:t>
            </w:r>
          </w:p>
          <w:p w:rsidR="006E6A65" w:rsidRPr="005B6020" w:rsidRDefault="006E6A65" w:rsidP="006E6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485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,5 тыс. руб.,</w:t>
            </w:r>
          </w:p>
          <w:p w:rsidR="006E6A65" w:rsidRPr="005B6020" w:rsidRDefault="006E6A65" w:rsidP="006E6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Областной бюджет – 250,8 тыс. руб.,</w:t>
            </w:r>
          </w:p>
          <w:p w:rsidR="006E6A65" w:rsidRPr="005B6020" w:rsidRDefault="006E6A65" w:rsidP="006E6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472,638</w:t>
            </w:r>
            <w:r w:rsidRPr="00EA7F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из них </w:t>
            </w:r>
          </w:p>
          <w:p w:rsidR="00F872BB" w:rsidRPr="00EA7F8A" w:rsidRDefault="006E6A65" w:rsidP="006E6A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472,638</w:t>
            </w: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F872BB" w:rsidRPr="005B6020" w:rsidTr="005E62CD">
        <w:trPr>
          <w:trHeight w:val="569"/>
        </w:trPr>
        <w:tc>
          <w:tcPr>
            <w:tcW w:w="3348" w:type="dxa"/>
          </w:tcPr>
          <w:p w:rsidR="00F872BB" w:rsidRPr="005B6020" w:rsidRDefault="00F872BB" w:rsidP="005E62CD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>Контактные  лица, телефон</w:t>
            </w:r>
          </w:p>
        </w:tc>
        <w:tc>
          <w:tcPr>
            <w:tcW w:w="6258" w:type="dxa"/>
          </w:tcPr>
          <w:p w:rsidR="00F872BB" w:rsidRPr="005B6020" w:rsidRDefault="00F872BB" w:rsidP="005E62CD">
            <w:pPr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 xml:space="preserve">Василевская В.В. – начальник Управления АГИЗО </w:t>
            </w:r>
            <w:proofErr w:type="gramStart"/>
            <w:r w:rsidRPr="005B6020">
              <w:rPr>
                <w:sz w:val="24"/>
                <w:szCs w:val="24"/>
              </w:rPr>
              <w:t>Гаврилов-Ямского</w:t>
            </w:r>
            <w:proofErr w:type="gramEnd"/>
            <w:r w:rsidRPr="005B6020">
              <w:rPr>
                <w:sz w:val="24"/>
                <w:szCs w:val="24"/>
              </w:rPr>
              <w:t xml:space="preserve"> МР, (48534) 2-01-30,</w:t>
            </w:r>
          </w:p>
          <w:p w:rsidR="00F872BB" w:rsidRPr="005B6020" w:rsidRDefault="00F872BB" w:rsidP="005E62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Наумова О.Л.</w:t>
            </w:r>
            <w:r w:rsidRPr="005B6020">
              <w:rPr>
                <w:sz w:val="24"/>
                <w:szCs w:val="24"/>
              </w:rPr>
              <w:t xml:space="preserve"> – начальник отдела по архитектуре, градостроительству и земельным отношениям Управления АГИЗО Администрации </w:t>
            </w:r>
            <w:proofErr w:type="gramStart"/>
            <w:r w:rsidRPr="005B6020">
              <w:rPr>
                <w:sz w:val="24"/>
                <w:szCs w:val="24"/>
              </w:rPr>
              <w:t>Гаврилов-Ямского</w:t>
            </w:r>
            <w:proofErr w:type="gramEnd"/>
            <w:r w:rsidRPr="005B6020">
              <w:rPr>
                <w:sz w:val="24"/>
                <w:szCs w:val="24"/>
              </w:rPr>
              <w:t xml:space="preserve"> муниципального района, (48534) 2-05-59.</w:t>
            </w:r>
          </w:p>
        </w:tc>
      </w:tr>
    </w:tbl>
    <w:p w:rsidR="00FA24ED" w:rsidRDefault="00FA24ED" w:rsidP="007E0C73">
      <w:pPr>
        <w:suppressAutoHyphens w:val="0"/>
        <w:ind w:left="2563"/>
        <w:rPr>
          <w:b/>
          <w:sz w:val="26"/>
          <w:szCs w:val="26"/>
        </w:rPr>
      </w:pPr>
    </w:p>
    <w:p w:rsidR="00722F1F" w:rsidRPr="00FA609A" w:rsidRDefault="003B612E" w:rsidP="007E0C73">
      <w:pPr>
        <w:suppressAutoHyphens w:val="0"/>
        <w:ind w:left="256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</w:t>
      </w:r>
      <w:r w:rsidR="007E0C73">
        <w:rPr>
          <w:b/>
          <w:sz w:val="26"/>
          <w:szCs w:val="26"/>
        </w:rPr>
        <w:t xml:space="preserve"> 1. С</w:t>
      </w:r>
      <w:r w:rsidR="00722F1F" w:rsidRPr="00FA609A">
        <w:rPr>
          <w:b/>
          <w:sz w:val="26"/>
          <w:szCs w:val="26"/>
        </w:rPr>
        <w:t>одержание проблемы</w:t>
      </w:r>
    </w:p>
    <w:p w:rsidR="00722F1F" w:rsidRPr="00FD054B" w:rsidRDefault="00722F1F" w:rsidP="00722F1F">
      <w:pPr>
        <w:jc w:val="both"/>
        <w:rPr>
          <w:sz w:val="26"/>
          <w:szCs w:val="26"/>
        </w:rPr>
      </w:pPr>
      <w:r w:rsidRPr="00FD054B">
        <w:rPr>
          <w:sz w:val="26"/>
          <w:szCs w:val="26"/>
        </w:rPr>
        <w:tab/>
      </w:r>
    </w:p>
    <w:p w:rsidR="002E5AA4" w:rsidRPr="00C75261" w:rsidRDefault="00ED5C76" w:rsidP="002E5AA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2E5AA4" w:rsidRPr="00C75261">
        <w:rPr>
          <w:sz w:val="26"/>
          <w:szCs w:val="26"/>
        </w:rPr>
        <w:t>Градостроительная деятельность осуществляется в виде территориального планирования, градостроительного зонирования и планировки территории, обеспечивающих устойчивое развитие территорий, путем сбалансированного учета сложившихся на них экологических, экономических, социальных, инженерно-технических факторов.</w:t>
      </w:r>
    </w:p>
    <w:p w:rsidR="002E5AA4" w:rsidRPr="00C75261" w:rsidRDefault="002E5AA4" w:rsidP="002E5AA4">
      <w:pPr>
        <w:ind w:firstLine="709"/>
        <w:jc w:val="both"/>
        <w:rPr>
          <w:sz w:val="26"/>
          <w:szCs w:val="26"/>
        </w:rPr>
      </w:pPr>
      <w:r w:rsidRPr="00C75261">
        <w:rPr>
          <w:sz w:val="26"/>
          <w:szCs w:val="26"/>
        </w:rPr>
        <w:t>Своевременная разработка градостроительной документации и актуализация имеющейся градостроительной документации обусловлены требованиями федерального законодательства и является важнейшим фактором обеспечения устойчивого социально-экономического развития поселений, входящих в состав муниципального района, позволяющим исключить случаи возможных нарушений законных прав и интересов физических и юридических лиц.</w:t>
      </w:r>
    </w:p>
    <w:p w:rsidR="002E5AA4" w:rsidRPr="00C75261" w:rsidRDefault="002E5AA4" w:rsidP="002E5AA4">
      <w:pPr>
        <w:ind w:firstLine="709"/>
        <w:jc w:val="both"/>
        <w:rPr>
          <w:sz w:val="26"/>
          <w:szCs w:val="26"/>
        </w:rPr>
      </w:pPr>
      <w:r w:rsidRPr="00C75261">
        <w:rPr>
          <w:sz w:val="26"/>
          <w:szCs w:val="26"/>
        </w:rPr>
        <w:t>В целях эффективного использования земельных участков, улучшения социального обслуживания населения Гаврилов-Ямского муниципального района, с учетом долгосрочной перспективы, размещения объектов, планируемых на основании реализации целевых программ в целях развития жилищного и иного строительства, а также в связи с изменениями градостроительного и земельного законодательства, возникла необходимость в разработке проектов внесения изменений в генеральные планы и правила землепользования и застройки Великосельского, Заячье-Холмского, Митинского, Шопшинского сельских поселений района:</w:t>
      </w:r>
    </w:p>
    <w:p w:rsidR="002E5AA4" w:rsidRPr="00C75261" w:rsidRDefault="002E5AA4" w:rsidP="002E5AA4">
      <w:pPr>
        <w:ind w:firstLine="709"/>
        <w:jc w:val="both"/>
        <w:rPr>
          <w:sz w:val="26"/>
          <w:szCs w:val="26"/>
        </w:rPr>
      </w:pPr>
      <w:r w:rsidRPr="00C75261">
        <w:rPr>
          <w:sz w:val="26"/>
          <w:szCs w:val="26"/>
        </w:rPr>
        <w:t>1) по внесению изменений в генеральные планы поселений в части отображения границ населенных пунктов;</w:t>
      </w:r>
    </w:p>
    <w:p w:rsidR="002E5AA4" w:rsidRPr="00C75261" w:rsidRDefault="002E5AA4" w:rsidP="002E5AA4">
      <w:pPr>
        <w:ind w:firstLine="709"/>
        <w:jc w:val="both"/>
        <w:rPr>
          <w:sz w:val="26"/>
          <w:szCs w:val="26"/>
        </w:rPr>
      </w:pPr>
      <w:r w:rsidRPr="00C75261">
        <w:rPr>
          <w:sz w:val="26"/>
          <w:szCs w:val="26"/>
        </w:rPr>
        <w:t>2) в документы градостроительного зонирования территорий поселений (правила землепользования и застройки) в части отображения границ территориальных зон, расположенных в населенных пунктах и приведение правил в соответствие с классификатором видов разрешенного использования.</w:t>
      </w:r>
    </w:p>
    <w:p w:rsidR="002E5AA4" w:rsidRPr="00C75261" w:rsidRDefault="002E5AA4" w:rsidP="002E5AA4">
      <w:pPr>
        <w:ind w:firstLine="709"/>
        <w:jc w:val="both"/>
        <w:rPr>
          <w:sz w:val="26"/>
          <w:szCs w:val="26"/>
        </w:rPr>
      </w:pPr>
      <w:r w:rsidRPr="00C75261">
        <w:rPr>
          <w:sz w:val="26"/>
          <w:szCs w:val="26"/>
        </w:rPr>
        <w:t>С</w:t>
      </w:r>
      <w:hyperlink r:id="rId8" w:history="1">
        <w:r w:rsidRPr="00C75261">
          <w:rPr>
            <w:sz w:val="26"/>
            <w:szCs w:val="26"/>
          </w:rPr>
          <w:t>татьей 7 Федерального закона от 31.12.2017 №507-ФЗ "О внесении изменений в Градостроительный кодекс Российской Федерации и отдельные законодательные акты Российской Федерации"</w:t>
        </w:r>
      </w:hyperlink>
      <w:r w:rsidRPr="00C75261">
        <w:rPr>
          <w:sz w:val="26"/>
          <w:szCs w:val="26"/>
        </w:rPr>
        <w:t xml:space="preserve"> установлена обязанность органов местного самоуправления по подготовке до 1 июня 2020 года сведений о границах населенных </w:t>
      </w:r>
      <w:r w:rsidRPr="00C75261">
        <w:rPr>
          <w:sz w:val="26"/>
          <w:szCs w:val="26"/>
        </w:rPr>
        <w:lastRenderedPageBreak/>
        <w:t xml:space="preserve">пунктов и границах территориальных зон и </w:t>
      </w:r>
      <w:hyperlink r:id="rId9" w:history="1">
        <w:r w:rsidRPr="00C75261">
          <w:rPr>
            <w:sz w:val="26"/>
            <w:szCs w:val="26"/>
          </w:rPr>
          <w:t xml:space="preserve">направлении этих сведений в срок не позднее 1 января 2021 года </w:t>
        </w:r>
      </w:hyperlink>
      <w:r w:rsidRPr="00C75261">
        <w:rPr>
          <w:sz w:val="26"/>
          <w:szCs w:val="26"/>
        </w:rPr>
        <w:t xml:space="preserve">в федеральный орган исполнительной власти, уполномоченный на осуществление государственного кадастрового учета для внесения таких сведений в Единый государственный реестр недвижимости. </w:t>
      </w:r>
    </w:p>
    <w:p w:rsidR="002E5AA4" w:rsidRPr="00C75261" w:rsidRDefault="002E5AA4" w:rsidP="002E5AA4">
      <w:pPr>
        <w:jc w:val="both"/>
        <w:rPr>
          <w:sz w:val="26"/>
          <w:szCs w:val="26"/>
        </w:rPr>
      </w:pPr>
      <w:r w:rsidRPr="00C75261">
        <w:rPr>
          <w:sz w:val="26"/>
          <w:szCs w:val="26"/>
        </w:rPr>
        <w:tab/>
        <w:t xml:space="preserve">Таким образом, целью является внесение в ЕГРН сведений о границах населенных пунктов и границах территориальных зон, установленных правилами землепользования и застройки </w:t>
      </w:r>
      <w:r w:rsidR="00C774A6">
        <w:rPr>
          <w:sz w:val="26"/>
          <w:szCs w:val="26"/>
        </w:rPr>
        <w:t xml:space="preserve">сельских </w:t>
      </w:r>
      <w:r w:rsidRPr="00C75261">
        <w:rPr>
          <w:sz w:val="26"/>
          <w:szCs w:val="26"/>
        </w:rPr>
        <w:t xml:space="preserve">поселений Гаврилов-Ямского муниципального района Ярославской области.  </w:t>
      </w:r>
    </w:p>
    <w:p w:rsidR="002E5AA4" w:rsidRPr="00C75261" w:rsidRDefault="002E5AA4" w:rsidP="002E5AA4">
      <w:pPr>
        <w:ind w:firstLine="709"/>
        <w:jc w:val="both"/>
        <w:rPr>
          <w:sz w:val="26"/>
          <w:szCs w:val="26"/>
        </w:rPr>
      </w:pPr>
      <w:r w:rsidRPr="00C75261">
        <w:rPr>
          <w:sz w:val="26"/>
          <w:szCs w:val="26"/>
        </w:rPr>
        <w:t>Приобретение программного обеспечения необходимо для полноценной технической возможности просмотра и внесения изменений (редактирования) в пространственные данные градостроительной документации, для ведения информационных систем градостроительной деятельности. Обеспеченность подразделения администрации района, уполномоченного в сфере градостроительства, программным обеспечением, необходимо для полноценного функционирования сферы.</w:t>
      </w:r>
    </w:p>
    <w:p w:rsidR="002E5AA4" w:rsidRPr="00C75261" w:rsidRDefault="002E5AA4" w:rsidP="002E5AA4">
      <w:pPr>
        <w:ind w:firstLine="709"/>
        <w:jc w:val="both"/>
        <w:rPr>
          <w:sz w:val="26"/>
          <w:szCs w:val="26"/>
          <w:lang w:eastAsia="en-US"/>
        </w:rPr>
      </w:pPr>
      <w:r w:rsidRPr="00C75261">
        <w:rPr>
          <w:spacing w:val="-10"/>
          <w:sz w:val="26"/>
          <w:szCs w:val="26"/>
          <w:lang w:eastAsia="en-US"/>
        </w:rPr>
        <w:t xml:space="preserve">Осуществление указанных мероприятий направлено на дальнейшую актуализацию градостроительной документации в виде корректировки документов территориального планирования, корректировки и векторизации топографической подосновы  для создания на ее основе дежурных адресных планов и дежурных планов инженерных коммуникаций в электронном виде. </w:t>
      </w:r>
    </w:p>
    <w:p w:rsidR="002E5AA4" w:rsidRPr="00C75261" w:rsidRDefault="002E5AA4" w:rsidP="002E5AA4">
      <w:pPr>
        <w:ind w:firstLine="709"/>
        <w:jc w:val="both"/>
        <w:rPr>
          <w:sz w:val="26"/>
          <w:szCs w:val="26"/>
        </w:rPr>
      </w:pPr>
      <w:r w:rsidRPr="00C75261">
        <w:rPr>
          <w:sz w:val="26"/>
          <w:szCs w:val="26"/>
        </w:rPr>
        <w:t>В экономической области эффективность от реализации мероприятий Программы состоит в увеличении доходов бюджетов всех уровней за счет роста объемов инвестиций в строительство и обустройство земельных участков и иных объектов недвижимости, в повышении эффективности управления развитием территории района.</w:t>
      </w:r>
    </w:p>
    <w:p w:rsidR="00FA24ED" w:rsidRDefault="00FA24ED" w:rsidP="002E5AA4">
      <w:pPr>
        <w:ind w:firstLine="708"/>
        <w:jc w:val="both"/>
        <w:rPr>
          <w:color w:val="000000"/>
          <w:sz w:val="26"/>
          <w:szCs w:val="26"/>
        </w:rPr>
      </w:pPr>
    </w:p>
    <w:p w:rsidR="00722F1F" w:rsidRPr="00FA24ED" w:rsidRDefault="00FA24ED" w:rsidP="00FA24ED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</w:t>
      </w:r>
      <w:r>
        <w:rPr>
          <w:b/>
          <w:sz w:val="26"/>
          <w:szCs w:val="26"/>
        </w:rPr>
        <w:t>2.  Цели и задачи муниципальной целевой п</w:t>
      </w:r>
      <w:r w:rsidR="00722F1F" w:rsidRPr="00FD054B">
        <w:rPr>
          <w:b/>
          <w:sz w:val="26"/>
          <w:szCs w:val="26"/>
        </w:rPr>
        <w:t>рограммы</w:t>
      </w:r>
    </w:p>
    <w:p w:rsidR="00722F1F" w:rsidRPr="00FD054B" w:rsidRDefault="00722F1F" w:rsidP="00722F1F">
      <w:pPr>
        <w:jc w:val="both"/>
        <w:rPr>
          <w:sz w:val="26"/>
          <w:szCs w:val="26"/>
        </w:rPr>
      </w:pPr>
    </w:p>
    <w:p w:rsidR="002E5AA4" w:rsidRPr="00C75261" w:rsidRDefault="002E5AA4" w:rsidP="002E5A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75261">
        <w:rPr>
          <w:rFonts w:ascii="Times New Roman" w:hAnsi="Times New Roman" w:cs="Times New Roman"/>
          <w:sz w:val="26"/>
          <w:szCs w:val="26"/>
        </w:rPr>
        <w:t>Целью программы «Актуализация  градостроительной документации Гаврилов-Ямского муниципального района</w:t>
      </w:r>
      <w:r w:rsidR="00C774A6">
        <w:rPr>
          <w:rFonts w:ascii="Times New Roman" w:hAnsi="Times New Roman" w:cs="Times New Roman"/>
          <w:sz w:val="26"/>
          <w:szCs w:val="26"/>
        </w:rPr>
        <w:t>»</w:t>
      </w:r>
      <w:r w:rsidRPr="00C75261">
        <w:rPr>
          <w:rFonts w:ascii="Times New Roman" w:hAnsi="Times New Roman" w:cs="Times New Roman"/>
          <w:sz w:val="26"/>
          <w:szCs w:val="26"/>
        </w:rPr>
        <w:t xml:space="preserve"> на 2019-2021годы является создание условий для развития территорий сельских поселений Гаврилов-Ямского района в части градостроительной деятельности: </w:t>
      </w:r>
      <w:r w:rsidRPr="00C75261">
        <w:rPr>
          <w:rFonts w:ascii="Times New Roman" w:hAnsi="Times New Roman" w:cs="Times New Roman"/>
          <w:spacing w:val="2"/>
          <w:sz w:val="26"/>
          <w:szCs w:val="26"/>
        </w:rPr>
        <w:t>с</w:t>
      </w:r>
      <w:r w:rsidRPr="00C75261">
        <w:rPr>
          <w:rFonts w:ascii="Times New Roman" w:hAnsi="Times New Roman" w:cs="Times New Roman"/>
          <w:color w:val="000000"/>
          <w:sz w:val="26"/>
          <w:szCs w:val="26"/>
        </w:rPr>
        <w:t>оздание новых площадок для жилищного строительства и строительства объектов муниципального значения в целях улучшения жилищных условий граждан,</w:t>
      </w:r>
      <w:r w:rsidRPr="00C75261">
        <w:rPr>
          <w:rFonts w:ascii="Times New Roman" w:hAnsi="Times New Roman" w:cs="Times New Roman"/>
          <w:sz w:val="26"/>
          <w:szCs w:val="26"/>
        </w:rPr>
        <w:t xml:space="preserve"> создания условий для привлечения инвестиций в ходе реализации градостроительной документации.</w:t>
      </w:r>
    </w:p>
    <w:p w:rsidR="002E5AA4" w:rsidRPr="00C75261" w:rsidRDefault="002E5AA4" w:rsidP="002E5AA4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75261">
        <w:rPr>
          <w:rFonts w:ascii="Times New Roman" w:hAnsi="Times New Roman" w:cs="Times New Roman"/>
          <w:sz w:val="26"/>
          <w:szCs w:val="26"/>
        </w:rPr>
        <w:t xml:space="preserve">           Для достижения поставленных целей программой  предусматривается решение следующих задач:</w:t>
      </w:r>
    </w:p>
    <w:p w:rsidR="002E5AA4" w:rsidRPr="00C75261" w:rsidRDefault="002E5AA4" w:rsidP="002E5AA4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75261">
        <w:rPr>
          <w:rFonts w:ascii="Times New Roman" w:hAnsi="Times New Roman" w:cs="Times New Roman"/>
          <w:sz w:val="26"/>
          <w:szCs w:val="26"/>
        </w:rPr>
        <w:t xml:space="preserve">  -описание границ территориальных зон, установленных правилами землепользования и застройки сельских поселений муниципального района,</w:t>
      </w:r>
    </w:p>
    <w:p w:rsidR="002E5AA4" w:rsidRPr="00C75261" w:rsidRDefault="002E5AA4" w:rsidP="002E5AA4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75261">
        <w:rPr>
          <w:rFonts w:ascii="Times New Roman" w:hAnsi="Times New Roman" w:cs="Times New Roman"/>
          <w:sz w:val="26"/>
          <w:szCs w:val="26"/>
        </w:rPr>
        <w:t>-описание границ населенных пунктов сельских поселений Гаврилов-Ямского муниципального района,</w:t>
      </w:r>
    </w:p>
    <w:p w:rsidR="002E5AA4" w:rsidRPr="00C75261" w:rsidRDefault="002E5AA4" w:rsidP="002E5AA4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75261">
        <w:rPr>
          <w:rFonts w:ascii="Times New Roman" w:hAnsi="Times New Roman" w:cs="Times New Roman"/>
          <w:sz w:val="26"/>
          <w:szCs w:val="26"/>
        </w:rPr>
        <w:t xml:space="preserve">- разработка проектов изменений в Генеральные планы сельских поселений;                                                 </w:t>
      </w:r>
    </w:p>
    <w:p w:rsidR="002E5AA4" w:rsidRPr="00C75261" w:rsidRDefault="002E5AA4" w:rsidP="002E5AA4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75261">
        <w:rPr>
          <w:rFonts w:ascii="Times New Roman" w:hAnsi="Times New Roman" w:cs="Times New Roman"/>
          <w:sz w:val="26"/>
          <w:szCs w:val="26"/>
        </w:rPr>
        <w:t xml:space="preserve"> -разработка проектов изменений в Правила             землепользования и застройки сельских поселений;                             </w:t>
      </w:r>
    </w:p>
    <w:p w:rsidR="002E5AA4" w:rsidRPr="00C75261" w:rsidRDefault="002E5AA4" w:rsidP="002E5AA4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75261">
        <w:rPr>
          <w:rFonts w:ascii="Times New Roman" w:hAnsi="Times New Roman" w:cs="Times New Roman"/>
          <w:sz w:val="26"/>
          <w:szCs w:val="26"/>
        </w:rPr>
        <w:t xml:space="preserve">  - разработка документации по планировке территорий для формирования земельных участков в целях  многоквартирного жилищного, промышленного и иного строительства;                                       </w:t>
      </w:r>
    </w:p>
    <w:p w:rsidR="002E5AA4" w:rsidRPr="00C75261" w:rsidRDefault="002E5AA4" w:rsidP="002E5AA4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C75261">
        <w:rPr>
          <w:rFonts w:ascii="Times New Roman" w:hAnsi="Times New Roman" w:cs="Times New Roman"/>
          <w:sz w:val="26"/>
          <w:szCs w:val="26"/>
        </w:rPr>
        <w:t xml:space="preserve"> - разработка документации по планировке территорий,  предназначенных для </w:t>
      </w:r>
      <w:r w:rsidRPr="00C75261">
        <w:rPr>
          <w:rFonts w:ascii="Times New Roman" w:hAnsi="Times New Roman" w:cs="Times New Roman"/>
          <w:sz w:val="26"/>
          <w:szCs w:val="26"/>
        </w:rPr>
        <w:lastRenderedPageBreak/>
        <w:t xml:space="preserve">размещения сооружений инженерной защиты, объектов транспортной и инженерной                              инфраструктур;     </w:t>
      </w:r>
    </w:p>
    <w:p w:rsidR="002E5AA4" w:rsidRPr="00C75261" w:rsidRDefault="004952F2" w:rsidP="002E5A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="002E5AA4" w:rsidRPr="00C75261">
        <w:rPr>
          <w:rFonts w:ascii="Times New Roman" w:hAnsi="Times New Roman" w:cs="Times New Roman"/>
          <w:sz w:val="26"/>
          <w:szCs w:val="26"/>
        </w:rPr>
        <w:t>риобретение программного обеспечения необходимого для полноценного функционирования информационных систем градостроительной деятельности: информационной системы ГИСОГД,  Autodesk AutoCAD.</w:t>
      </w:r>
    </w:p>
    <w:p w:rsidR="002E5AA4" w:rsidRPr="00C75261" w:rsidRDefault="002E5AA4" w:rsidP="002E5AA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11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3098"/>
        <w:gridCol w:w="1311"/>
        <w:gridCol w:w="1461"/>
        <w:gridCol w:w="1166"/>
        <w:gridCol w:w="1168"/>
        <w:gridCol w:w="1043"/>
      </w:tblGrid>
      <w:tr w:rsidR="008844B6" w:rsidRPr="00312B7E" w:rsidTr="00033E5E">
        <w:tc>
          <w:tcPr>
            <w:tcW w:w="417" w:type="pct"/>
            <w:vMerge w:val="restart"/>
            <w:shd w:val="clear" w:color="auto" w:fill="auto"/>
          </w:tcPr>
          <w:p w:rsidR="008844B6" w:rsidRPr="00312B7E" w:rsidRDefault="008844B6" w:rsidP="00033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535" w:type="pct"/>
            <w:vMerge w:val="restart"/>
            <w:shd w:val="clear" w:color="auto" w:fill="auto"/>
          </w:tcPr>
          <w:p w:rsidR="008844B6" w:rsidRPr="00312B7E" w:rsidRDefault="008844B6" w:rsidP="00033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844B6" w:rsidRPr="00312B7E" w:rsidRDefault="008844B6" w:rsidP="00033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649" w:type="pct"/>
            <w:vMerge w:val="restart"/>
          </w:tcPr>
          <w:p w:rsidR="008844B6" w:rsidRPr="00AE1F1D" w:rsidRDefault="008844B6" w:rsidP="00033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E1F1D">
              <w:rPr>
                <w:rFonts w:ascii="Times New Roman" w:hAnsi="Times New Roman" w:cs="Times New Roman"/>
              </w:rPr>
              <w:t>Весовой коэффициент</w:t>
            </w:r>
          </w:p>
        </w:tc>
        <w:tc>
          <w:tcPr>
            <w:tcW w:w="724" w:type="pct"/>
            <w:vMerge w:val="restart"/>
            <w:shd w:val="clear" w:color="auto" w:fill="auto"/>
          </w:tcPr>
          <w:p w:rsidR="008844B6" w:rsidRPr="00312B7E" w:rsidRDefault="008844B6" w:rsidP="00033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  <w:p w:rsidR="008844B6" w:rsidRPr="00312B7E" w:rsidRDefault="008844B6" w:rsidP="00033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674" w:type="pct"/>
            <w:gridSpan w:val="3"/>
            <w:shd w:val="clear" w:color="auto" w:fill="auto"/>
          </w:tcPr>
          <w:p w:rsidR="008844B6" w:rsidRPr="00312B7E" w:rsidRDefault="008844B6" w:rsidP="00033E5E">
            <w:pPr>
              <w:pStyle w:val="ConsPlusNormal"/>
              <w:ind w:firstLine="3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Плановое значение показателя</w:t>
            </w:r>
          </w:p>
        </w:tc>
      </w:tr>
      <w:tr w:rsidR="008844B6" w:rsidRPr="00312B7E" w:rsidTr="00033E5E">
        <w:tc>
          <w:tcPr>
            <w:tcW w:w="417" w:type="pct"/>
            <w:vMerge/>
            <w:shd w:val="clear" w:color="auto" w:fill="auto"/>
          </w:tcPr>
          <w:p w:rsidR="008844B6" w:rsidRPr="00312B7E" w:rsidRDefault="008844B6" w:rsidP="00033E5E">
            <w:pPr>
              <w:rPr>
                <w:sz w:val="24"/>
                <w:szCs w:val="24"/>
              </w:rPr>
            </w:pPr>
          </w:p>
        </w:tc>
        <w:tc>
          <w:tcPr>
            <w:tcW w:w="1535" w:type="pct"/>
            <w:vMerge/>
            <w:shd w:val="clear" w:color="auto" w:fill="auto"/>
          </w:tcPr>
          <w:p w:rsidR="008844B6" w:rsidRPr="00312B7E" w:rsidRDefault="008844B6" w:rsidP="00033E5E">
            <w:pPr>
              <w:rPr>
                <w:sz w:val="24"/>
                <w:szCs w:val="24"/>
              </w:rPr>
            </w:pPr>
          </w:p>
        </w:tc>
        <w:tc>
          <w:tcPr>
            <w:tcW w:w="649" w:type="pct"/>
            <w:vMerge/>
          </w:tcPr>
          <w:p w:rsidR="008844B6" w:rsidRPr="00AE1F1D" w:rsidRDefault="008844B6" w:rsidP="00033E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24" w:type="pct"/>
            <w:vMerge/>
            <w:shd w:val="clear" w:color="auto" w:fill="auto"/>
          </w:tcPr>
          <w:p w:rsidR="008844B6" w:rsidRPr="00312B7E" w:rsidRDefault="008844B6" w:rsidP="00033E5E">
            <w:pPr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:rsidR="008844B6" w:rsidRPr="00312B7E" w:rsidRDefault="008844B6" w:rsidP="00033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579" w:type="pct"/>
            <w:shd w:val="clear" w:color="auto" w:fill="auto"/>
          </w:tcPr>
          <w:p w:rsidR="008844B6" w:rsidRPr="00312B7E" w:rsidRDefault="008844B6" w:rsidP="00033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17" w:type="pct"/>
            <w:shd w:val="clear" w:color="auto" w:fill="auto"/>
          </w:tcPr>
          <w:p w:rsidR="008844B6" w:rsidRPr="00312B7E" w:rsidRDefault="008844B6" w:rsidP="00033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8844B6" w:rsidRPr="00312B7E" w:rsidTr="00033E5E">
        <w:tc>
          <w:tcPr>
            <w:tcW w:w="417" w:type="pct"/>
            <w:shd w:val="clear" w:color="auto" w:fill="auto"/>
          </w:tcPr>
          <w:p w:rsidR="008844B6" w:rsidRPr="00312B7E" w:rsidRDefault="008844B6" w:rsidP="00033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5" w:type="pct"/>
            <w:shd w:val="clear" w:color="auto" w:fill="auto"/>
          </w:tcPr>
          <w:p w:rsidR="008844B6" w:rsidRPr="00312B7E" w:rsidRDefault="008844B6" w:rsidP="00033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9" w:type="pct"/>
          </w:tcPr>
          <w:p w:rsidR="008844B6" w:rsidRPr="00AE1F1D" w:rsidRDefault="008844B6" w:rsidP="00033E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pct"/>
            <w:shd w:val="clear" w:color="auto" w:fill="auto"/>
          </w:tcPr>
          <w:p w:rsidR="008844B6" w:rsidRPr="00312B7E" w:rsidRDefault="008844B6" w:rsidP="00033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8" w:type="pct"/>
            <w:shd w:val="clear" w:color="auto" w:fill="auto"/>
          </w:tcPr>
          <w:p w:rsidR="008844B6" w:rsidRPr="00312B7E" w:rsidRDefault="008844B6" w:rsidP="00033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9" w:type="pct"/>
            <w:shd w:val="clear" w:color="auto" w:fill="auto"/>
          </w:tcPr>
          <w:p w:rsidR="008844B6" w:rsidRPr="00312B7E" w:rsidRDefault="008844B6" w:rsidP="00033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" w:type="pct"/>
            <w:shd w:val="clear" w:color="auto" w:fill="auto"/>
          </w:tcPr>
          <w:p w:rsidR="008844B6" w:rsidRPr="00312B7E" w:rsidRDefault="008844B6" w:rsidP="00033E5E">
            <w:pPr>
              <w:pStyle w:val="ConsPlusNormal"/>
              <w:ind w:left="-1304" w:firstLine="1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44B6" w:rsidRPr="00312B7E" w:rsidTr="00033E5E">
        <w:tc>
          <w:tcPr>
            <w:tcW w:w="417" w:type="pct"/>
            <w:shd w:val="clear" w:color="auto" w:fill="auto"/>
          </w:tcPr>
          <w:p w:rsidR="008844B6" w:rsidRPr="00312B7E" w:rsidRDefault="008844B6" w:rsidP="00033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35" w:type="pct"/>
            <w:shd w:val="clear" w:color="auto" w:fill="auto"/>
          </w:tcPr>
          <w:p w:rsidR="008844B6" w:rsidRPr="00312B7E" w:rsidRDefault="008844B6" w:rsidP="00033E5E">
            <w:pPr>
              <w:pStyle w:val="ConsPlusNormal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границах территориальных зон, установленных правилами землепользования и застройки поселений </w:t>
            </w:r>
            <w:proofErr w:type="gramStart"/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312B7E">
              <w:rPr>
                <w:rFonts w:ascii="Times New Roman" w:hAnsi="Times New Roman" w:cs="Times New Roman"/>
                <w:sz w:val="24"/>
                <w:szCs w:val="24"/>
              </w:rPr>
              <w:t xml:space="preserve"> района Ярославской области в ЕГРН</w:t>
            </w:r>
          </w:p>
        </w:tc>
        <w:tc>
          <w:tcPr>
            <w:tcW w:w="649" w:type="pct"/>
          </w:tcPr>
          <w:p w:rsidR="008844B6" w:rsidRPr="00AE1F1D" w:rsidRDefault="008844B6" w:rsidP="00033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</w:t>
            </w:r>
          </w:p>
        </w:tc>
        <w:tc>
          <w:tcPr>
            <w:tcW w:w="724" w:type="pct"/>
            <w:shd w:val="clear" w:color="auto" w:fill="auto"/>
          </w:tcPr>
          <w:p w:rsidR="008844B6" w:rsidRPr="00312B7E" w:rsidRDefault="008844B6" w:rsidP="00033E5E">
            <w:pPr>
              <w:jc w:val="center"/>
              <w:rPr>
                <w:sz w:val="24"/>
                <w:szCs w:val="24"/>
              </w:rPr>
            </w:pPr>
            <w:r w:rsidRPr="00312B7E">
              <w:rPr>
                <w:sz w:val="24"/>
                <w:szCs w:val="24"/>
              </w:rPr>
              <w:t>количество территориальных зон (единиц)</w:t>
            </w:r>
          </w:p>
        </w:tc>
        <w:tc>
          <w:tcPr>
            <w:tcW w:w="578" w:type="pct"/>
            <w:shd w:val="clear" w:color="auto" w:fill="auto"/>
          </w:tcPr>
          <w:p w:rsidR="008844B6" w:rsidRPr="00312B7E" w:rsidRDefault="008844B6" w:rsidP="00033E5E">
            <w:pPr>
              <w:pStyle w:val="ConsPlusNormal"/>
              <w:ind w:right="165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579" w:type="pct"/>
            <w:shd w:val="clear" w:color="auto" w:fill="auto"/>
          </w:tcPr>
          <w:p w:rsidR="008844B6" w:rsidRPr="00312B7E" w:rsidRDefault="008844B6" w:rsidP="00033E5E">
            <w:pPr>
              <w:pStyle w:val="ConsPlusNormal"/>
              <w:ind w:right="165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17" w:type="pct"/>
            <w:shd w:val="clear" w:color="auto" w:fill="auto"/>
          </w:tcPr>
          <w:p w:rsidR="008844B6" w:rsidRPr="00312B7E" w:rsidRDefault="008844B6" w:rsidP="00033E5E">
            <w:pPr>
              <w:pStyle w:val="ConsPlusNormal"/>
              <w:ind w:right="165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8844B6" w:rsidRPr="00312B7E" w:rsidTr="00033E5E">
        <w:tc>
          <w:tcPr>
            <w:tcW w:w="417" w:type="pct"/>
            <w:shd w:val="clear" w:color="auto" w:fill="auto"/>
          </w:tcPr>
          <w:p w:rsidR="008844B6" w:rsidRPr="00312B7E" w:rsidRDefault="008844B6" w:rsidP="00033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35" w:type="pct"/>
            <w:shd w:val="clear" w:color="auto" w:fill="auto"/>
          </w:tcPr>
          <w:p w:rsidR="008844B6" w:rsidRPr="00312B7E" w:rsidRDefault="008844B6" w:rsidP="00033E5E">
            <w:pPr>
              <w:pStyle w:val="ConsPlusNormal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о границах населенных пунктов сельских поселений </w:t>
            </w:r>
            <w:proofErr w:type="gramStart"/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312B7E">
              <w:rPr>
                <w:rFonts w:ascii="Times New Roman" w:hAnsi="Times New Roman" w:cs="Times New Roman"/>
                <w:sz w:val="24"/>
                <w:szCs w:val="24"/>
              </w:rPr>
              <w:t xml:space="preserve"> района Ярославской области в ЕГРН</w:t>
            </w:r>
          </w:p>
        </w:tc>
        <w:tc>
          <w:tcPr>
            <w:tcW w:w="649" w:type="pct"/>
          </w:tcPr>
          <w:p w:rsidR="008844B6" w:rsidRPr="00AE1F1D" w:rsidRDefault="008844B6" w:rsidP="00033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</w:t>
            </w:r>
          </w:p>
        </w:tc>
        <w:tc>
          <w:tcPr>
            <w:tcW w:w="724" w:type="pct"/>
            <w:shd w:val="clear" w:color="auto" w:fill="auto"/>
          </w:tcPr>
          <w:p w:rsidR="008844B6" w:rsidRPr="00312B7E" w:rsidRDefault="008844B6" w:rsidP="00033E5E">
            <w:pPr>
              <w:jc w:val="center"/>
              <w:rPr>
                <w:sz w:val="24"/>
                <w:szCs w:val="24"/>
              </w:rPr>
            </w:pPr>
            <w:r w:rsidRPr="00312B7E">
              <w:rPr>
                <w:sz w:val="24"/>
                <w:szCs w:val="24"/>
              </w:rPr>
              <w:t>количество населенных пунктов (единиц)</w:t>
            </w:r>
          </w:p>
        </w:tc>
        <w:tc>
          <w:tcPr>
            <w:tcW w:w="578" w:type="pct"/>
            <w:shd w:val="clear" w:color="auto" w:fill="auto"/>
          </w:tcPr>
          <w:p w:rsidR="008844B6" w:rsidRPr="00312B7E" w:rsidRDefault="008844B6" w:rsidP="00033E5E">
            <w:pPr>
              <w:pStyle w:val="ConsPlusNormal"/>
              <w:ind w:right="165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79" w:type="pct"/>
            <w:shd w:val="clear" w:color="auto" w:fill="auto"/>
          </w:tcPr>
          <w:p w:rsidR="008844B6" w:rsidRPr="00312B7E" w:rsidRDefault="008844B6" w:rsidP="00033E5E">
            <w:pPr>
              <w:pStyle w:val="ConsPlusNormal"/>
              <w:ind w:right="165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17" w:type="pct"/>
            <w:shd w:val="clear" w:color="auto" w:fill="auto"/>
          </w:tcPr>
          <w:p w:rsidR="008844B6" w:rsidRPr="00312B7E" w:rsidRDefault="008844B6" w:rsidP="00033E5E">
            <w:pPr>
              <w:pStyle w:val="ConsPlusNormal"/>
              <w:ind w:right="165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8844B6" w:rsidRPr="00312B7E" w:rsidTr="00033E5E">
        <w:tc>
          <w:tcPr>
            <w:tcW w:w="417" w:type="pct"/>
            <w:shd w:val="clear" w:color="auto" w:fill="auto"/>
          </w:tcPr>
          <w:p w:rsidR="008844B6" w:rsidRPr="00312B7E" w:rsidRDefault="008844B6" w:rsidP="00033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35" w:type="pct"/>
            <w:shd w:val="clear" w:color="auto" w:fill="auto"/>
          </w:tcPr>
          <w:p w:rsidR="008844B6" w:rsidRPr="00312B7E" w:rsidRDefault="008844B6" w:rsidP="00033E5E">
            <w:pPr>
              <w:pStyle w:val="ConsPlusNormal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внесение изменений в Правила землепользования и застройки сельских поселений</w:t>
            </w:r>
          </w:p>
        </w:tc>
        <w:tc>
          <w:tcPr>
            <w:tcW w:w="649" w:type="pct"/>
          </w:tcPr>
          <w:p w:rsidR="008844B6" w:rsidRPr="00AE1F1D" w:rsidRDefault="008844B6" w:rsidP="00033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</w:t>
            </w:r>
          </w:p>
        </w:tc>
        <w:tc>
          <w:tcPr>
            <w:tcW w:w="724" w:type="pct"/>
            <w:shd w:val="clear" w:color="auto" w:fill="auto"/>
          </w:tcPr>
          <w:p w:rsidR="008844B6" w:rsidRPr="00312B7E" w:rsidRDefault="008844B6" w:rsidP="00033E5E">
            <w:pPr>
              <w:jc w:val="center"/>
              <w:rPr>
                <w:sz w:val="24"/>
                <w:szCs w:val="24"/>
              </w:rPr>
            </w:pPr>
            <w:r w:rsidRPr="00312B7E">
              <w:rPr>
                <w:sz w:val="24"/>
                <w:szCs w:val="24"/>
              </w:rPr>
              <w:t xml:space="preserve">количество проектов о внесении изменений </w:t>
            </w:r>
          </w:p>
        </w:tc>
        <w:tc>
          <w:tcPr>
            <w:tcW w:w="578" w:type="pct"/>
            <w:shd w:val="clear" w:color="auto" w:fill="auto"/>
          </w:tcPr>
          <w:p w:rsidR="008844B6" w:rsidRPr="00312B7E" w:rsidRDefault="008844B6" w:rsidP="00033E5E">
            <w:pPr>
              <w:pStyle w:val="ConsPlusNormal"/>
              <w:ind w:right="165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  <w:shd w:val="clear" w:color="auto" w:fill="auto"/>
          </w:tcPr>
          <w:p w:rsidR="008844B6" w:rsidRPr="00312B7E" w:rsidRDefault="008844B6" w:rsidP="00033E5E">
            <w:pPr>
              <w:pStyle w:val="ConsPlusNormal"/>
              <w:ind w:right="165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" w:type="pct"/>
            <w:shd w:val="clear" w:color="auto" w:fill="auto"/>
          </w:tcPr>
          <w:p w:rsidR="008844B6" w:rsidRPr="00312B7E" w:rsidRDefault="008844B6" w:rsidP="00033E5E">
            <w:pPr>
              <w:pStyle w:val="ConsPlusNormal"/>
              <w:ind w:right="165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B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44B6" w:rsidRPr="00312B7E" w:rsidTr="00033E5E">
        <w:tc>
          <w:tcPr>
            <w:tcW w:w="417" w:type="pct"/>
            <w:shd w:val="clear" w:color="auto" w:fill="auto"/>
          </w:tcPr>
          <w:p w:rsidR="008844B6" w:rsidRPr="00312B7E" w:rsidRDefault="008844B6" w:rsidP="00033E5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5" w:type="pct"/>
            <w:shd w:val="clear" w:color="auto" w:fill="auto"/>
          </w:tcPr>
          <w:p w:rsidR="008844B6" w:rsidRPr="00312B7E" w:rsidRDefault="008844B6" w:rsidP="00033E5E">
            <w:pPr>
              <w:pStyle w:val="ConsPlusNormal"/>
              <w:ind w:firstLine="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" w:type="pct"/>
          </w:tcPr>
          <w:p w:rsidR="008844B6" w:rsidRDefault="008844B6" w:rsidP="00033E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24" w:type="pct"/>
            <w:shd w:val="clear" w:color="auto" w:fill="auto"/>
          </w:tcPr>
          <w:p w:rsidR="008844B6" w:rsidRPr="00312B7E" w:rsidRDefault="008844B6" w:rsidP="00033E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8" w:type="pct"/>
            <w:shd w:val="clear" w:color="auto" w:fill="auto"/>
          </w:tcPr>
          <w:p w:rsidR="008844B6" w:rsidRPr="00312B7E" w:rsidRDefault="008844B6" w:rsidP="00033E5E">
            <w:pPr>
              <w:pStyle w:val="ConsPlusNormal"/>
              <w:ind w:right="165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shd w:val="clear" w:color="auto" w:fill="auto"/>
          </w:tcPr>
          <w:p w:rsidR="008844B6" w:rsidRDefault="008844B6" w:rsidP="00033E5E">
            <w:pPr>
              <w:pStyle w:val="ConsPlusNormal"/>
              <w:ind w:right="165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" w:type="pct"/>
            <w:shd w:val="clear" w:color="auto" w:fill="auto"/>
          </w:tcPr>
          <w:p w:rsidR="008844B6" w:rsidRPr="00312B7E" w:rsidRDefault="008844B6" w:rsidP="00033E5E">
            <w:pPr>
              <w:pStyle w:val="ConsPlusNormal"/>
              <w:ind w:right="165"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5AA4" w:rsidRDefault="002E5AA4" w:rsidP="00722F1F">
      <w:pPr>
        <w:ind w:firstLine="708"/>
        <w:jc w:val="both"/>
        <w:rPr>
          <w:sz w:val="26"/>
          <w:szCs w:val="26"/>
        </w:rPr>
      </w:pPr>
    </w:p>
    <w:p w:rsidR="007A75E1" w:rsidRDefault="007A75E1" w:rsidP="00722F1F">
      <w:pPr>
        <w:pStyle w:val="a4"/>
        <w:spacing w:before="0" w:after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</w:p>
    <w:p w:rsidR="00722F1F" w:rsidRDefault="00722F1F" w:rsidP="00722F1F">
      <w:pPr>
        <w:ind w:firstLine="708"/>
        <w:jc w:val="both"/>
        <w:rPr>
          <w:sz w:val="26"/>
          <w:szCs w:val="26"/>
        </w:rPr>
        <w:sectPr w:rsidR="00722F1F" w:rsidSect="00A27B88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A609A" w:rsidRPr="00B36F07" w:rsidRDefault="00D05DF1" w:rsidP="00D05DF1">
      <w:pPr>
        <w:suppressAutoHyphens w:val="0"/>
        <w:ind w:left="2563"/>
        <w:jc w:val="center"/>
        <w:rPr>
          <w:sz w:val="26"/>
          <w:szCs w:val="26"/>
          <w:u w:val="single"/>
        </w:rPr>
      </w:pPr>
      <w:r w:rsidRPr="00B36F07">
        <w:rPr>
          <w:b/>
          <w:sz w:val="26"/>
          <w:szCs w:val="26"/>
        </w:rPr>
        <w:lastRenderedPageBreak/>
        <w:t xml:space="preserve">3.  </w:t>
      </w:r>
      <w:r w:rsidR="00722F1F" w:rsidRPr="00B36F07">
        <w:rPr>
          <w:b/>
          <w:sz w:val="26"/>
          <w:szCs w:val="26"/>
        </w:rPr>
        <w:t>Перечень мероприятий муниципальной целевой программы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111"/>
        <w:gridCol w:w="1842"/>
        <w:gridCol w:w="1276"/>
        <w:gridCol w:w="1276"/>
        <w:gridCol w:w="993"/>
        <w:gridCol w:w="1134"/>
        <w:gridCol w:w="1275"/>
        <w:gridCol w:w="1701"/>
      </w:tblGrid>
      <w:tr w:rsidR="006E6A65" w:rsidRPr="005B6020" w:rsidTr="00815027">
        <w:tc>
          <w:tcPr>
            <w:tcW w:w="959" w:type="dxa"/>
            <w:vMerge w:val="restart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№№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5B6020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5B6020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111" w:type="dxa"/>
            <w:vMerge w:val="restart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Программные мероприятия, обеспечивающие выполнение задачи</w:t>
            </w:r>
          </w:p>
        </w:tc>
        <w:tc>
          <w:tcPr>
            <w:tcW w:w="1842" w:type="dxa"/>
            <w:vMerge w:val="restart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Исполнители (главные распорядители)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4678" w:type="dxa"/>
            <w:gridSpan w:val="4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Объем финансирования,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 xml:space="preserve"> тыс. руб.</w:t>
            </w:r>
          </w:p>
        </w:tc>
        <w:tc>
          <w:tcPr>
            <w:tcW w:w="1701" w:type="dxa"/>
            <w:vMerge w:val="restart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 xml:space="preserve">Ожидаемый результат, 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 xml:space="preserve">срок исполнения 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мероприятия</w:t>
            </w:r>
          </w:p>
        </w:tc>
      </w:tr>
      <w:tr w:rsidR="006E6A65" w:rsidRPr="005B6020" w:rsidTr="00815027">
        <w:tc>
          <w:tcPr>
            <w:tcW w:w="959" w:type="dxa"/>
            <w:vMerge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111" w:type="dxa"/>
            <w:vMerge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Merge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2" w:type="dxa"/>
            <w:gridSpan w:val="3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в т. ч. по годам реализации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E6A65" w:rsidRPr="005B6020" w:rsidTr="00815027">
        <w:tc>
          <w:tcPr>
            <w:tcW w:w="959" w:type="dxa"/>
            <w:vMerge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4111" w:type="dxa"/>
            <w:vMerge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842" w:type="dxa"/>
            <w:vMerge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276" w:type="dxa"/>
            <w:vMerge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2019 г.</w:t>
            </w:r>
          </w:p>
        </w:tc>
        <w:tc>
          <w:tcPr>
            <w:tcW w:w="1134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275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701" w:type="dxa"/>
            <w:tcBorders>
              <w:top w:val="nil"/>
            </w:tcBorders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6E6A65" w:rsidRPr="005B6020" w:rsidTr="00815027">
        <w:trPr>
          <w:trHeight w:val="163"/>
        </w:trPr>
        <w:tc>
          <w:tcPr>
            <w:tcW w:w="959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1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2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276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275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9</w:t>
            </w:r>
          </w:p>
        </w:tc>
      </w:tr>
      <w:tr w:rsidR="006E6A65" w:rsidRPr="005B6020" w:rsidTr="00815027">
        <w:tc>
          <w:tcPr>
            <w:tcW w:w="959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111" w:type="dxa"/>
          </w:tcPr>
          <w:p w:rsidR="006E6A65" w:rsidRPr="005B6020" w:rsidRDefault="006E6A65" w:rsidP="00815027">
            <w:pPr>
              <w:widowControl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B6020">
              <w:rPr>
                <w:b/>
                <w:sz w:val="24"/>
                <w:szCs w:val="24"/>
              </w:rPr>
              <w:t>Задача 1. В</w:t>
            </w:r>
            <w:r w:rsidRPr="005B6020">
              <w:rPr>
                <w:sz w:val="24"/>
                <w:szCs w:val="24"/>
              </w:rPr>
              <w:t xml:space="preserve">несение сведений о границах территориальных зон, установленных правилами землепользования и застройки поселений </w:t>
            </w:r>
            <w:proofErr w:type="gramStart"/>
            <w:r w:rsidRPr="005B6020">
              <w:rPr>
                <w:sz w:val="24"/>
                <w:szCs w:val="24"/>
              </w:rPr>
              <w:t>Гаврилов-Ямского</w:t>
            </w:r>
            <w:proofErr w:type="gramEnd"/>
            <w:r w:rsidRPr="005B6020">
              <w:rPr>
                <w:sz w:val="24"/>
                <w:szCs w:val="24"/>
              </w:rPr>
              <w:t xml:space="preserve"> района Ярославской области в ЕГРН</w:t>
            </w:r>
          </w:p>
        </w:tc>
        <w:tc>
          <w:tcPr>
            <w:tcW w:w="1842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right="113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Всего,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БМР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1276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1 121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,9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E6A65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620,3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501,6</w:t>
            </w:r>
          </w:p>
        </w:tc>
        <w:tc>
          <w:tcPr>
            <w:tcW w:w="993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551,1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300,3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250,8</w:t>
            </w:r>
          </w:p>
        </w:tc>
        <w:tc>
          <w:tcPr>
            <w:tcW w:w="1134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450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,8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250,8</w:t>
            </w:r>
          </w:p>
        </w:tc>
        <w:tc>
          <w:tcPr>
            <w:tcW w:w="1275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120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120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E6A65" w:rsidRPr="005B6020" w:rsidTr="00815027">
        <w:trPr>
          <w:trHeight w:val="1363"/>
        </w:trPr>
        <w:tc>
          <w:tcPr>
            <w:tcW w:w="959" w:type="dxa"/>
            <w:tcBorders>
              <w:bottom w:val="single" w:sz="4" w:space="0" w:color="auto"/>
            </w:tcBorders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-149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1.1.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6E6A65" w:rsidRPr="005B6020" w:rsidRDefault="006E6A65" w:rsidP="00815027">
            <w:pPr>
              <w:widowControl w:val="0"/>
              <w:ind w:left="113" w:right="113"/>
              <w:jc w:val="both"/>
              <w:rPr>
                <w:sz w:val="24"/>
                <w:szCs w:val="24"/>
              </w:rPr>
            </w:pPr>
            <w:r w:rsidRPr="005B6020">
              <w:rPr>
                <w:sz w:val="24"/>
                <w:szCs w:val="24"/>
              </w:rPr>
              <w:t xml:space="preserve">Выполнение работ </w:t>
            </w:r>
            <w:r w:rsidRPr="005B6020">
              <w:rPr>
                <w:rFonts w:eastAsia="Calibri"/>
                <w:sz w:val="24"/>
                <w:szCs w:val="24"/>
              </w:rPr>
              <w:t xml:space="preserve">по описанию местоположения границ </w:t>
            </w:r>
            <w:r w:rsidRPr="005B6020">
              <w:rPr>
                <w:sz w:val="24"/>
                <w:szCs w:val="24"/>
              </w:rPr>
              <w:t xml:space="preserve">территориальных зон </w:t>
            </w:r>
            <w:proofErr w:type="gramStart"/>
            <w:r w:rsidRPr="005B6020">
              <w:rPr>
                <w:sz w:val="24"/>
                <w:szCs w:val="24"/>
              </w:rPr>
              <w:t>Гаврилов-Ямского</w:t>
            </w:r>
            <w:proofErr w:type="gramEnd"/>
            <w:r w:rsidRPr="005B6020">
              <w:rPr>
                <w:sz w:val="24"/>
                <w:szCs w:val="24"/>
              </w:rPr>
              <w:t xml:space="preserve"> муниципального района Ярославской области</w:t>
            </w:r>
          </w:p>
          <w:p w:rsidR="006E6A65" w:rsidRPr="005B6020" w:rsidRDefault="006E6A65" w:rsidP="00815027">
            <w:pPr>
              <w:widowControl w:val="0"/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 xml:space="preserve">Управление АГИЗО </w:t>
            </w:r>
            <w:proofErr w:type="gramStart"/>
            <w:r w:rsidRPr="005B6020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5B6020">
              <w:rPr>
                <w:rFonts w:eastAsia="Calibri"/>
                <w:sz w:val="24"/>
                <w:szCs w:val="24"/>
                <w:lang w:eastAsia="en-US"/>
              </w:rPr>
              <w:t xml:space="preserve"> МР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Всего,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 т. ч.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БМР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1 121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,9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E6A65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620,3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501,6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551,1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300,3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250,8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450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,8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0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250,8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120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120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E6A65" w:rsidRPr="005B6020" w:rsidRDefault="006E6A65" w:rsidP="00815027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>внесение сведений в ЕГРН о границах территориальных зон</w:t>
            </w:r>
          </w:p>
          <w:p w:rsidR="006E6A65" w:rsidRPr="005B6020" w:rsidRDefault="006E6A65" w:rsidP="00815027">
            <w:pPr>
              <w:widowControl w:val="0"/>
              <w:suppressAutoHyphens w:val="0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E6A65" w:rsidRPr="005B6020" w:rsidTr="00815027">
        <w:tc>
          <w:tcPr>
            <w:tcW w:w="959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111" w:type="dxa"/>
          </w:tcPr>
          <w:p w:rsidR="006E6A65" w:rsidRPr="005B6020" w:rsidRDefault="006E6A65" w:rsidP="00815027">
            <w:pPr>
              <w:widowControl w:val="0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5B6020">
              <w:rPr>
                <w:b/>
                <w:sz w:val="24"/>
                <w:szCs w:val="24"/>
              </w:rPr>
              <w:t>Задача 2.</w:t>
            </w:r>
            <w:r w:rsidRPr="005B6020">
              <w:rPr>
                <w:sz w:val="24"/>
                <w:szCs w:val="24"/>
              </w:rPr>
              <w:t xml:space="preserve">  Внесение сведений о границах населенных пунктов сельских поселений </w:t>
            </w:r>
            <w:proofErr w:type="gramStart"/>
            <w:r w:rsidRPr="005B6020">
              <w:rPr>
                <w:sz w:val="24"/>
                <w:szCs w:val="24"/>
              </w:rPr>
              <w:t>Гаврилов-Ямского</w:t>
            </w:r>
            <w:proofErr w:type="gramEnd"/>
            <w:r w:rsidRPr="005B6020">
              <w:rPr>
                <w:sz w:val="24"/>
                <w:szCs w:val="24"/>
              </w:rPr>
              <w:t xml:space="preserve"> района Ярославской области в ЕГРН</w:t>
            </w:r>
          </w:p>
        </w:tc>
        <w:tc>
          <w:tcPr>
            <w:tcW w:w="1842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Всего,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 т. ч.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БМР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1276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445,5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445,5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6E6A65" w:rsidRPr="005B6020" w:rsidRDefault="006E6A65" w:rsidP="00815027">
            <w:pPr>
              <w:widowControl w:val="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192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192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253,5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253,5</w:t>
            </w:r>
          </w:p>
          <w:p w:rsidR="006E6A65" w:rsidRPr="005B6020" w:rsidRDefault="006E6A65" w:rsidP="00815027">
            <w:pPr>
              <w:widowControl w:val="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E6A65" w:rsidRPr="005B6020" w:rsidTr="00815027">
        <w:trPr>
          <w:trHeight w:val="472"/>
        </w:trPr>
        <w:tc>
          <w:tcPr>
            <w:tcW w:w="959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-149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2.1.</w:t>
            </w:r>
          </w:p>
        </w:tc>
        <w:tc>
          <w:tcPr>
            <w:tcW w:w="4111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sz w:val="24"/>
                <w:szCs w:val="24"/>
              </w:rPr>
              <w:t xml:space="preserve">Выполнение работ </w:t>
            </w:r>
            <w:r w:rsidRPr="005B6020">
              <w:rPr>
                <w:rFonts w:eastAsia="Calibri"/>
                <w:sz w:val="24"/>
                <w:szCs w:val="24"/>
              </w:rPr>
              <w:t xml:space="preserve">по описанию местоположения границ </w:t>
            </w:r>
            <w:r w:rsidRPr="005B6020">
              <w:rPr>
                <w:sz w:val="24"/>
                <w:szCs w:val="24"/>
              </w:rPr>
              <w:t xml:space="preserve">населенных пунктов </w:t>
            </w:r>
            <w:proofErr w:type="gramStart"/>
            <w:r w:rsidRPr="005B6020">
              <w:rPr>
                <w:sz w:val="24"/>
                <w:szCs w:val="24"/>
              </w:rPr>
              <w:t>Гаврилов-Ямского</w:t>
            </w:r>
            <w:proofErr w:type="gramEnd"/>
            <w:r w:rsidRPr="005B6020">
              <w:rPr>
                <w:sz w:val="24"/>
                <w:szCs w:val="24"/>
              </w:rPr>
              <w:t xml:space="preserve"> муниципального района Ярославской области</w:t>
            </w:r>
          </w:p>
        </w:tc>
        <w:tc>
          <w:tcPr>
            <w:tcW w:w="1842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 xml:space="preserve">Управление АГИЗО </w:t>
            </w:r>
            <w:proofErr w:type="gramStart"/>
            <w:r w:rsidRPr="005B6020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5B6020">
              <w:rPr>
                <w:rFonts w:eastAsia="Calibri"/>
                <w:sz w:val="24"/>
                <w:szCs w:val="24"/>
                <w:lang w:eastAsia="en-US"/>
              </w:rPr>
              <w:t xml:space="preserve"> МР</w:t>
            </w:r>
          </w:p>
        </w:tc>
        <w:tc>
          <w:tcPr>
            <w:tcW w:w="1276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Всего,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 т. ч.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БМР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1276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445,5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445,5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6E6A65" w:rsidRPr="005B6020" w:rsidRDefault="006E6A65" w:rsidP="00815027">
            <w:pPr>
              <w:widowControl w:val="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192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192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,0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253,5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253,5</w:t>
            </w:r>
          </w:p>
          <w:p w:rsidR="006E6A65" w:rsidRPr="005B6020" w:rsidRDefault="006E6A65" w:rsidP="00815027">
            <w:pPr>
              <w:widowControl w:val="0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</w:tcPr>
          <w:p w:rsidR="006E6A65" w:rsidRPr="005B6020" w:rsidRDefault="006E6A65" w:rsidP="00815027">
            <w:pPr>
              <w:pStyle w:val="ConsPlusCell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020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сведений в ЕГРН о границах </w:t>
            </w:r>
          </w:p>
          <w:p w:rsidR="006E6A65" w:rsidRPr="005B6020" w:rsidRDefault="006E6A65" w:rsidP="00815027">
            <w:pPr>
              <w:widowControl w:val="0"/>
              <w:suppressAutoHyphens w:val="0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sz w:val="24"/>
                <w:szCs w:val="24"/>
              </w:rPr>
              <w:t>населенных пунктов</w:t>
            </w:r>
          </w:p>
        </w:tc>
      </w:tr>
      <w:tr w:rsidR="006E6A65" w:rsidRPr="005B6020" w:rsidTr="00815027">
        <w:trPr>
          <w:trHeight w:val="472"/>
        </w:trPr>
        <w:tc>
          <w:tcPr>
            <w:tcW w:w="959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111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b/>
                <w:sz w:val="24"/>
                <w:szCs w:val="24"/>
              </w:rPr>
              <w:t>Задача 3.</w:t>
            </w:r>
            <w:r w:rsidRPr="005B6020">
              <w:rPr>
                <w:sz w:val="24"/>
                <w:szCs w:val="24"/>
              </w:rPr>
              <w:t xml:space="preserve">  Внесение изменений в </w:t>
            </w:r>
            <w:r w:rsidRPr="005B6020">
              <w:rPr>
                <w:sz w:val="24"/>
                <w:szCs w:val="24"/>
              </w:rPr>
              <w:lastRenderedPageBreak/>
              <w:t>Правила землепользования и застройки сельских поселений</w:t>
            </w:r>
          </w:p>
        </w:tc>
        <w:tc>
          <w:tcPr>
            <w:tcW w:w="1842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right="113"/>
              <w:contextualSpacing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Всего,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 xml:space="preserve">в </w:t>
            </w:r>
            <w:proofErr w:type="spellStart"/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т.ч</w:t>
            </w:r>
            <w:proofErr w:type="spellEnd"/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.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БМР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1276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192,638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192,638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0,0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93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,5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93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,5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lastRenderedPageBreak/>
              <w:t>99,138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99,138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</w:tcPr>
          <w:p w:rsidR="006E6A65" w:rsidRPr="005B6020" w:rsidRDefault="006E6A65" w:rsidP="00815027">
            <w:pPr>
              <w:widowControl w:val="0"/>
              <w:suppressAutoHyphens w:val="0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6E6A65" w:rsidRPr="005B6020" w:rsidTr="00815027">
        <w:trPr>
          <w:trHeight w:val="472"/>
        </w:trPr>
        <w:tc>
          <w:tcPr>
            <w:tcW w:w="959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-142" w:right="-149" w:firstLine="255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lastRenderedPageBreak/>
              <w:t>3.1.</w:t>
            </w:r>
          </w:p>
        </w:tc>
        <w:tc>
          <w:tcPr>
            <w:tcW w:w="4111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sz w:val="24"/>
                <w:szCs w:val="24"/>
              </w:rPr>
              <w:t xml:space="preserve">Выполнение работ </w:t>
            </w:r>
            <w:r w:rsidRPr="005B6020">
              <w:rPr>
                <w:rFonts w:eastAsia="Calibri"/>
                <w:sz w:val="24"/>
                <w:szCs w:val="24"/>
              </w:rPr>
              <w:t>по подготовке проектов внесения изменений в Правила землепользования и застройки сельских поселений</w:t>
            </w:r>
            <w:r w:rsidRPr="005B6020">
              <w:rPr>
                <w:sz w:val="24"/>
                <w:szCs w:val="24"/>
              </w:rPr>
              <w:t xml:space="preserve"> </w:t>
            </w:r>
            <w:proofErr w:type="gramStart"/>
            <w:r w:rsidRPr="005B6020">
              <w:rPr>
                <w:sz w:val="24"/>
                <w:szCs w:val="24"/>
              </w:rPr>
              <w:t>Гаврилов-Ямского</w:t>
            </w:r>
            <w:proofErr w:type="gramEnd"/>
            <w:r w:rsidRPr="005B6020">
              <w:rPr>
                <w:sz w:val="24"/>
                <w:szCs w:val="24"/>
              </w:rPr>
              <w:t xml:space="preserve"> муниципального района Ярославской области</w:t>
            </w:r>
          </w:p>
        </w:tc>
        <w:tc>
          <w:tcPr>
            <w:tcW w:w="1842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sz w:val="24"/>
                <w:szCs w:val="24"/>
                <w:lang w:eastAsia="en-US"/>
              </w:rPr>
              <w:t xml:space="preserve">Управление АГИЗО </w:t>
            </w:r>
            <w:proofErr w:type="gramStart"/>
            <w:r w:rsidRPr="005B6020">
              <w:rPr>
                <w:rFonts w:eastAsia="Calibri"/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5B6020">
              <w:rPr>
                <w:rFonts w:eastAsia="Calibri"/>
                <w:sz w:val="24"/>
                <w:szCs w:val="24"/>
                <w:lang w:eastAsia="en-US"/>
              </w:rPr>
              <w:t xml:space="preserve"> МР</w:t>
            </w:r>
          </w:p>
        </w:tc>
        <w:tc>
          <w:tcPr>
            <w:tcW w:w="1276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Всего,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 т. ч.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БМР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1276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192,638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192,638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993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0,0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34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93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,5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93</w:t>
            </w: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,5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75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99,138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99,138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</w:tcPr>
          <w:p w:rsidR="006E6A65" w:rsidRPr="005B6020" w:rsidRDefault="006E6A65" w:rsidP="00815027">
            <w:pPr>
              <w:widowControl w:val="0"/>
              <w:suppressAutoHyphens w:val="0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B6020">
              <w:rPr>
                <w:sz w:val="24"/>
                <w:szCs w:val="24"/>
              </w:rPr>
              <w:t>внесение изменений в Правила             землепользования и застройки сельских поселений.</w:t>
            </w:r>
          </w:p>
        </w:tc>
      </w:tr>
      <w:tr w:rsidR="006E6A65" w:rsidRPr="005B6020" w:rsidTr="00815027">
        <w:tc>
          <w:tcPr>
            <w:tcW w:w="959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Итого по МЦП</w:t>
            </w:r>
          </w:p>
        </w:tc>
        <w:tc>
          <w:tcPr>
            <w:tcW w:w="1842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Всего,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в т. ч.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БМР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ОБ</w:t>
            </w:r>
          </w:p>
        </w:tc>
        <w:tc>
          <w:tcPr>
            <w:tcW w:w="1276" w:type="dxa"/>
          </w:tcPr>
          <w:p w:rsidR="006E6A65" w:rsidRPr="00386C9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1 760,038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E6A65" w:rsidRPr="00386C9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1 258,438</w:t>
            </w:r>
          </w:p>
          <w:p w:rsidR="006E6A65" w:rsidRPr="00386C9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86C90">
              <w:rPr>
                <w:rFonts w:eastAsia="Calibri"/>
                <w:b/>
                <w:sz w:val="20"/>
                <w:szCs w:val="20"/>
                <w:lang w:eastAsia="en-US"/>
              </w:rPr>
              <w:t>501,6</w:t>
            </w:r>
          </w:p>
        </w:tc>
        <w:tc>
          <w:tcPr>
            <w:tcW w:w="993" w:type="dxa"/>
          </w:tcPr>
          <w:p w:rsidR="006E6A65" w:rsidRPr="00386C9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86C90">
              <w:rPr>
                <w:rFonts w:eastAsia="Calibri"/>
                <w:b/>
                <w:sz w:val="20"/>
                <w:szCs w:val="20"/>
                <w:lang w:eastAsia="en-US"/>
              </w:rPr>
              <w:t>551,1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E6A65" w:rsidRPr="00386C9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86C90">
              <w:rPr>
                <w:rFonts w:eastAsia="Calibri"/>
                <w:b/>
                <w:sz w:val="20"/>
                <w:szCs w:val="20"/>
                <w:lang w:eastAsia="en-US"/>
              </w:rPr>
              <w:t>300,3</w:t>
            </w:r>
          </w:p>
          <w:p w:rsidR="006E6A65" w:rsidRPr="00386C9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86C90">
              <w:rPr>
                <w:rFonts w:eastAsia="Calibri"/>
                <w:b/>
                <w:sz w:val="20"/>
                <w:szCs w:val="20"/>
                <w:lang w:eastAsia="en-US"/>
              </w:rPr>
              <w:t>250,8</w:t>
            </w:r>
          </w:p>
        </w:tc>
        <w:tc>
          <w:tcPr>
            <w:tcW w:w="1134" w:type="dxa"/>
          </w:tcPr>
          <w:p w:rsidR="006E6A65" w:rsidRPr="00386C90" w:rsidRDefault="006E6A65" w:rsidP="00815027">
            <w:pPr>
              <w:widowControl w:val="0"/>
              <w:suppressAutoHyphens w:val="0"/>
              <w:spacing w:line="276" w:lineRule="auto"/>
              <w:ind w:left="-109" w:right="-107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86C90">
              <w:rPr>
                <w:rFonts w:eastAsia="Calibri"/>
                <w:b/>
                <w:sz w:val="20"/>
                <w:szCs w:val="20"/>
                <w:lang w:eastAsia="en-US"/>
              </w:rPr>
              <w:t>736,3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-109" w:right="-107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E6A65" w:rsidRPr="00386C90" w:rsidRDefault="006E6A65" w:rsidP="00815027">
            <w:pPr>
              <w:widowControl w:val="0"/>
              <w:suppressAutoHyphens w:val="0"/>
              <w:spacing w:line="276" w:lineRule="auto"/>
              <w:ind w:left="-109" w:right="-107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86C90">
              <w:rPr>
                <w:rFonts w:eastAsia="Calibri"/>
                <w:b/>
                <w:sz w:val="20"/>
                <w:szCs w:val="20"/>
                <w:lang w:eastAsia="en-US"/>
              </w:rPr>
              <w:t>485,5</w:t>
            </w:r>
          </w:p>
          <w:p w:rsidR="006E6A65" w:rsidRPr="00386C90" w:rsidRDefault="006E6A65" w:rsidP="00815027">
            <w:pPr>
              <w:widowControl w:val="0"/>
              <w:suppressAutoHyphens w:val="0"/>
              <w:spacing w:line="276" w:lineRule="auto"/>
              <w:ind w:left="-109" w:right="-107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86C90">
              <w:rPr>
                <w:rFonts w:eastAsia="Calibri"/>
                <w:b/>
                <w:sz w:val="20"/>
                <w:szCs w:val="20"/>
                <w:lang w:eastAsia="en-US"/>
              </w:rPr>
              <w:t>250,8</w:t>
            </w:r>
          </w:p>
        </w:tc>
        <w:tc>
          <w:tcPr>
            <w:tcW w:w="1275" w:type="dxa"/>
          </w:tcPr>
          <w:p w:rsidR="006E6A65" w:rsidRPr="00386C9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472,638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6E6A65" w:rsidRPr="00386C9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472,638</w:t>
            </w:r>
          </w:p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5B6020">
              <w:rPr>
                <w:rFonts w:eastAsia="Calibri"/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</w:tcPr>
          <w:p w:rsidR="006E6A65" w:rsidRPr="005B6020" w:rsidRDefault="006E6A65" w:rsidP="00815027">
            <w:pPr>
              <w:widowControl w:val="0"/>
              <w:suppressAutoHyphens w:val="0"/>
              <w:spacing w:line="276" w:lineRule="auto"/>
              <w:ind w:left="113" w:right="113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A609A" w:rsidRPr="004952F2" w:rsidRDefault="00FA609A" w:rsidP="00FA609A">
      <w:pPr>
        <w:suppressAutoHyphens w:val="0"/>
        <w:ind w:left="2563"/>
        <w:jc w:val="center"/>
        <w:rPr>
          <w:sz w:val="26"/>
          <w:szCs w:val="26"/>
          <w:highlight w:val="yellow"/>
          <w:u w:val="single"/>
        </w:rPr>
      </w:pPr>
    </w:p>
    <w:p w:rsidR="00722F1F" w:rsidRPr="00E76DD7" w:rsidRDefault="00722F1F" w:rsidP="00722F1F">
      <w:pPr>
        <w:rPr>
          <w:sz w:val="26"/>
          <w:szCs w:val="26"/>
        </w:rPr>
        <w:sectPr w:rsidR="00722F1F" w:rsidRPr="00E76DD7" w:rsidSect="00E97AFE">
          <w:pgSz w:w="16838" w:h="11906" w:orient="landscape"/>
          <w:pgMar w:top="567" w:right="1134" w:bottom="709" w:left="1134" w:header="709" w:footer="709" w:gutter="0"/>
          <w:cols w:space="708"/>
          <w:docGrid w:linePitch="360"/>
        </w:sectPr>
      </w:pPr>
    </w:p>
    <w:p w:rsidR="00722F1F" w:rsidRDefault="00654130" w:rsidP="00654130">
      <w:pPr>
        <w:suppressAutoHyphens w:val="0"/>
        <w:ind w:left="284"/>
        <w:rPr>
          <w:b/>
          <w:sz w:val="26"/>
          <w:szCs w:val="26"/>
        </w:rPr>
      </w:pPr>
      <w:r w:rsidRPr="00A806C5">
        <w:rPr>
          <w:b/>
          <w:sz w:val="26"/>
          <w:szCs w:val="26"/>
        </w:rPr>
        <w:lastRenderedPageBreak/>
        <w:t xml:space="preserve">           4.  Ресурсное обеспечение муниципальной целевой п</w:t>
      </w:r>
      <w:r w:rsidR="00722F1F" w:rsidRPr="00A806C5">
        <w:rPr>
          <w:b/>
          <w:sz w:val="26"/>
          <w:szCs w:val="26"/>
        </w:rPr>
        <w:t>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7"/>
        <w:gridCol w:w="1926"/>
        <w:gridCol w:w="1328"/>
        <w:gridCol w:w="1424"/>
        <w:gridCol w:w="2233"/>
        <w:gridCol w:w="2889"/>
      </w:tblGrid>
      <w:tr w:rsidR="006E6A65" w:rsidRPr="00F53CE4" w:rsidTr="00815027">
        <w:trPr>
          <w:tblHeader/>
        </w:trPr>
        <w:tc>
          <w:tcPr>
            <w:tcW w:w="0" w:type="auto"/>
            <w:vMerge w:val="restart"/>
            <w:shd w:val="clear" w:color="auto" w:fill="auto"/>
          </w:tcPr>
          <w:p w:rsidR="006E6A65" w:rsidRPr="00F53CE4" w:rsidRDefault="006E6A65" w:rsidP="0081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E6A65" w:rsidRPr="00F53CE4" w:rsidRDefault="006E6A65" w:rsidP="0081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23" w:type="dxa"/>
            <w:vMerge w:val="restart"/>
            <w:shd w:val="clear" w:color="auto" w:fill="auto"/>
          </w:tcPr>
          <w:p w:rsidR="006E6A65" w:rsidRPr="00F53CE4" w:rsidRDefault="006E6A65" w:rsidP="00815027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6E6A65" w:rsidRPr="00F53CE4" w:rsidRDefault="006E6A65" w:rsidP="0081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 в том числе по годам реализации</w:t>
            </w:r>
          </w:p>
        </w:tc>
      </w:tr>
      <w:tr w:rsidR="006E6A65" w:rsidRPr="00F53CE4" w:rsidTr="00815027">
        <w:trPr>
          <w:tblHeader/>
        </w:trPr>
        <w:tc>
          <w:tcPr>
            <w:tcW w:w="0" w:type="auto"/>
            <w:vMerge/>
            <w:shd w:val="clear" w:color="auto" w:fill="auto"/>
          </w:tcPr>
          <w:p w:rsidR="006E6A65" w:rsidRPr="00F53CE4" w:rsidRDefault="006E6A65" w:rsidP="00815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E6A65" w:rsidRPr="00F53CE4" w:rsidRDefault="006E6A65" w:rsidP="00815027">
            <w:pPr>
              <w:rPr>
                <w:sz w:val="24"/>
                <w:szCs w:val="24"/>
              </w:rPr>
            </w:pPr>
          </w:p>
        </w:tc>
        <w:tc>
          <w:tcPr>
            <w:tcW w:w="1423" w:type="dxa"/>
            <w:vMerge/>
            <w:shd w:val="clear" w:color="auto" w:fill="auto"/>
          </w:tcPr>
          <w:p w:rsidR="006E6A65" w:rsidRPr="00F53CE4" w:rsidRDefault="006E6A65" w:rsidP="00815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6E6A65" w:rsidRPr="00F53CE4" w:rsidRDefault="006E6A65" w:rsidP="0081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157" w:type="dxa"/>
            <w:shd w:val="clear" w:color="auto" w:fill="auto"/>
          </w:tcPr>
          <w:p w:rsidR="006E6A65" w:rsidRPr="00F53CE4" w:rsidRDefault="006E6A65" w:rsidP="0081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4073" w:type="dxa"/>
            <w:shd w:val="clear" w:color="auto" w:fill="auto"/>
          </w:tcPr>
          <w:p w:rsidR="006E6A65" w:rsidRPr="00F53CE4" w:rsidRDefault="006E6A65" w:rsidP="0081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2021 год*</w:t>
            </w:r>
          </w:p>
        </w:tc>
      </w:tr>
      <w:tr w:rsidR="006E6A65" w:rsidRPr="00F53CE4" w:rsidTr="00815027">
        <w:trPr>
          <w:tblHeader/>
        </w:trPr>
        <w:tc>
          <w:tcPr>
            <w:tcW w:w="0" w:type="auto"/>
            <w:shd w:val="clear" w:color="auto" w:fill="auto"/>
          </w:tcPr>
          <w:p w:rsidR="006E6A65" w:rsidRPr="00F53CE4" w:rsidRDefault="006E6A65" w:rsidP="0081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E6A65" w:rsidRPr="00F53CE4" w:rsidRDefault="006E6A65" w:rsidP="0081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:rsidR="006E6A65" w:rsidRPr="00F53CE4" w:rsidRDefault="006E6A65" w:rsidP="0081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6E6A65" w:rsidRPr="00F53CE4" w:rsidRDefault="006E6A65" w:rsidP="00815027">
            <w:pPr>
              <w:pStyle w:val="ConsPlusNormal"/>
              <w:ind w:hanging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7" w:type="dxa"/>
            <w:shd w:val="clear" w:color="auto" w:fill="auto"/>
          </w:tcPr>
          <w:p w:rsidR="006E6A65" w:rsidRPr="00F53CE4" w:rsidRDefault="006E6A65" w:rsidP="0081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73" w:type="dxa"/>
            <w:shd w:val="clear" w:color="auto" w:fill="auto"/>
          </w:tcPr>
          <w:p w:rsidR="006E6A65" w:rsidRPr="00F53CE4" w:rsidRDefault="006E6A65" w:rsidP="0081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6A65" w:rsidRPr="00F53CE4" w:rsidTr="00815027">
        <w:tc>
          <w:tcPr>
            <w:tcW w:w="0" w:type="auto"/>
            <w:vMerge w:val="restart"/>
            <w:shd w:val="clear" w:color="auto" w:fill="auto"/>
          </w:tcPr>
          <w:p w:rsidR="006E6A65" w:rsidRPr="00F53CE4" w:rsidRDefault="006E6A65" w:rsidP="0081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E6A65" w:rsidRPr="00F53CE4" w:rsidRDefault="006E6A65" w:rsidP="00815027">
            <w:pPr>
              <w:pStyle w:val="ConsPlusNormal"/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</w:p>
        </w:tc>
        <w:tc>
          <w:tcPr>
            <w:tcW w:w="1423" w:type="dxa"/>
            <w:shd w:val="clear" w:color="auto" w:fill="auto"/>
          </w:tcPr>
          <w:p w:rsidR="006E6A65" w:rsidRPr="00F53CE4" w:rsidRDefault="006E6A65" w:rsidP="00815027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60,038</w:t>
            </w:r>
          </w:p>
        </w:tc>
        <w:tc>
          <w:tcPr>
            <w:tcW w:w="1842" w:type="dxa"/>
            <w:shd w:val="clear" w:color="auto" w:fill="auto"/>
          </w:tcPr>
          <w:p w:rsidR="006E6A65" w:rsidRPr="00F53CE4" w:rsidRDefault="006E6A65" w:rsidP="0081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551,1</w:t>
            </w:r>
          </w:p>
        </w:tc>
        <w:tc>
          <w:tcPr>
            <w:tcW w:w="3157" w:type="dxa"/>
            <w:shd w:val="clear" w:color="auto" w:fill="auto"/>
          </w:tcPr>
          <w:p w:rsidR="006E6A65" w:rsidRPr="00F53CE4" w:rsidRDefault="006E6A65" w:rsidP="0081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736,3</w:t>
            </w:r>
          </w:p>
        </w:tc>
        <w:tc>
          <w:tcPr>
            <w:tcW w:w="4073" w:type="dxa"/>
            <w:shd w:val="clear" w:color="auto" w:fill="auto"/>
          </w:tcPr>
          <w:p w:rsidR="006E6A65" w:rsidRPr="00F53CE4" w:rsidRDefault="006E6A65" w:rsidP="0081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72,638</w:t>
            </w:r>
          </w:p>
        </w:tc>
      </w:tr>
      <w:tr w:rsidR="006E6A65" w:rsidRPr="00F53CE4" w:rsidTr="00815027">
        <w:tc>
          <w:tcPr>
            <w:tcW w:w="0" w:type="auto"/>
            <w:vMerge/>
            <w:shd w:val="clear" w:color="auto" w:fill="auto"/>
          </w:tcPr>
          <w:p w:rsidR="006E6A65" w:rsidRPr="00F53CE4" w:rsidRDefault="006E6A65" w:rsidP="00815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E6A65" w:rsidRPr="00F53CE4" w:rsidRDefault="006E6A65" w:rsidP="0081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423" w:type="dxa"/>
            <w:shd w:val="clear" w:color="auto" w:fill="auto"/>
          </w:tcPr>
          <w:p w:rsidR="006E6A65" w:rsidRPr="00F53CE4" w:rsidRDefault="006E6A65" w:rsidP="00815027">
            <w:pPr>
              <w:pStyle w:val="ConsPlusNormal"/>
              <w:ind w:firstLine="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501,6</w:t>
            </w:r>
          </w:p>
        </w:tc>
        <w:tc>
          <w:tcPr>
            <w:tcW w:w="1842" w:type="dxa"/>
            <w:shd w:val="clear" w:color="auto" w:fill="auto"/>
          </w:tcPr>
          <w:p w:rsidR="006E6A65" w:rsidRPr="00F53CE4" w:rsidRDefault="006E6A65" w:rsidP="0081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250,8</w:t>
            </w:r>
          </w:p>
        </w:tc>
        <w:tc>
          <w:tcPr>
            <w:tcW w:w="3157" w:type="dxa"/>
            <w:shd w:val="clear" w:color="auto" w:fill="auto"/>
          </w:tcPr>
          <w:p w:rsidR="006E6A65" w:rsidRPr="00F53CE4" w:rsidRDefault="006E6A65" w:rsidP="0081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250,8</w:t>
            </w:r>
          </w:p>
        </w:tc>
        <w:tc>
          <w:tcPr>
            <w:tcW w:w="4073" w:type="dxa"/>
            <w:shd w:val="clear" w:color="auto" w:fill="auto"/>
          </w:tcPr>
          <w:p w:rsidR="006E6A65" w:rsidRPr="00F53CE4" w:rsidRDefault="006E6A65" w:rsidP="0081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6A65" w:rsidRPr="00F53CE4" w:rsidTr="00815027">
        <w:tc>
          <w:tcPr>
            <w:tcW w:w="0" w:type="auto"/>
            <w:vMerge/>
            <w:shd w:val="clear" w:color="auto" w:fill="auto"/>
          </w:tcPr>
          <w:p w:rsidR="006E6A65" w:rsidRPr="00F53CE4" w:rsidRDefault="006E6A65" w:rsidP="0081502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6E6A65" w:rsidRPr="00F53CE4" w:rsidRDefault="006E6A65" w:rsidP="00815027">
            <w:pPr>
              <w:pStyle w:val="ConsPlusNormal"/>
              <w:ind w:hanging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- местные средства</w:t>
            </w:r>
          </w:p>
        </w:tc>
        <w:tc>
          <w:tcPr>
            <w:tcW w:w="1423" w:type="dxa"/>
            <w:shd w:val="clear" w:color="auto" w:fill="auto"/>
          </w:tcPr>
          <w:p w:rsidR="006E6A65" w:rsidRPr="00F53CE4" w:rsidRDefault="006E6A65" w:rsidP="0081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58,438</w:t>
            </w:r>
          </w:p>
        </w:tc>
        <w:tc>
          <w:tcPr>
            <w:tcW w:w="1842" w:type="dxa"/>
            <w:shd w:val="clear" w:color="auto" w:fill="auto"/>
          </w:tcPr>
          <w:p w:rsidR="006E6A65" w:rsidRPr="00F53CE4" w:rsidRDefault="006E6A65" w:rsidP="0081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300,3</w:t>
            </w:r>
          </w:p>
        </w:tc>
        <w:tc>
          <w:tcPr>
            <w:tcW w:w="3157" w:type="dxa"/>
            <w:shd w:val="clear" w:color="auto" w:fill="auto"/>
          </w:tcPr>
          <w:p w:rsidR="006E6A65" w:rsidRPr="00F53CE4" w:rsidRDefault="006E6A65" w:rsidP="0081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485,5</w:t>
            </w:r>
          </w:p>
        </w:tc>
        <w:tc>
          <w:tcPr>
            <w:tcW w:w="4073" w:type="dxa"/>
            <w:shd w:val="clear" w:color="auto" w:fill="auto"/>
          </w:tcPr>
          <w:p w:rsidR="006E6A65" w:rsidRPr="00F53CE4" w:rsidRDefault="006E6A65" w:rsidP="008150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C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72,638</w:t>
            </w:r>
          </w:p>
        </w:tc>
      </w:tr>
    </w:tbl>
    <w:p w:rsidR="004952F2" w:rsidRPr="00A806C5" w:rsidRDefault="004952F2" w:rsidP="00654130">
      <w:pPr>
        <w:suppressAutoHyphens w:val="0"/>
        <w:ind w:left="284"/>
        <w:rPr>
          <w:b/>
          <w:sz w:val="26"/>
          <w:szCs w:val="26"/>
        </w:rPr>
      </w:pPr>
      <w:bookmarkStart w:id="0" w:name="_GoBack"/>
      <w:bookmarkEnd w:id="0"/>
    </w:p>
    <w:p w:rsidR="00FA609A" w:rsidRPr="00A27B88" w:rsidRDefault="00FA609A" w:rsidP="00FA609A">
      <w:pPr>
        <w:suppressAutoHyphens w:val="0"/>
        <w:ind w:left="2563"/>
        <w:rPr>
          <w:b/>
          <w:sz w:val="16"/>
          <w:szCs w:val="16"/>
        </w:rPr>
      </w:pPr>
    </w:p>
    <w:p w:rsidR="00722F1F" w:rsidRPr="005335DA" w:rsidRDefault="00A72094" w:rsidP="00A72094">
      <w:pPr>
        <w:pStyle w:val="a5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35DA">
        <w:rPr>
          <w:rFonts w:ascii="Times New Roman" w:hAnsi="Times New Roman" w:cs="Times New Roman"/>
          <w:b/>
          <w:sz w:val="26"/>
          <w:szCs w:val="26"/>
        </w:rPr>
        <w:t xml:space="preserve">5. </w:t>
      </w:r>
      <w:r w:rsidR="00722F1F" w:rsidRPr="005335DA">
        <w:rPr>
          <w:rFonts w:ascii="Times New Roman" w:hAnsi="Times New Roman" w:cs="Times New Roman"/>
          <w:b/>
          <w:sz w:val="26"/>
          <w:szCs w:val="26"/>
        </w:rPr>
        <w:t>Механизм реализации</w:t>
      </w:r>
      <w:r w:rsidR="001D703A" w:rsidRPr="005335DA">
        <w:rPr>
          <w:rFonts w:ascii="Times New Roman" w:hAnsi="Times New Roman" w:cs="Times New Roman"/>
          <w:b/>
          <w:sz w:val="26"/>
          <w:szCs w:val="26"/>
        </w:rPr>
        <w:t xml:space="preserve"> муниципальной целевой программ</w:t>
      </w:r>
      <w:r w:rsidRPr="005335DA">
        <w:rPr>
          <w:rFonts w:ascii="Times New Roman" w:hAnsi="Times New Roman" w:cs="Times New Roman"/>
          <w:b/>
          <w:sz w:val="26"/>
          <w:szCs w:val="26"/>
        </w:rPr>
        <w:t>ы</w:t>
      </w:r>
    </w:p>
    <w:p w:rsidR="001D703A" w:rsidRPr="00A27B88" w:rsidRDefault="001D703A" w:rsidP="001D703A">
      <w:pPr>
        <w:pStyle w:val="a5"/>
        <w:ind w:left="2563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22F1F" w:rsidRPr="005335DA" w:rsidRDefault="00A72094" w:rsidP="00722F1F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35DA">
        <w:rPr>
          <w:rFonts w:ascii="Times New Roman" w:hAnsi="Times New Roman" w:cs="Times New Roman"/>
          <w:sz w:val="26"/>
          <w:szCs w:val="26"/>
        </w:rPr>
        <w:t>5.1. Ответственный исполнитель п</w:t>
      </w:r>
      <w:r w:rsidR="00722F1F" w:rsidRPr="005335DA">
        <w:rPr>
          <w:rFonts w:ascii="Times New Roman" w:hAnsi="Times New Roman" w:cs="Times New Roman"/>
          <w:sz w:val="26"/>
          <w:szCs w:val="26"/>
        </w:rPr>
        <w:t xml:space="preserve">рограммы – </w:t>
      </w:r>
      <w:r w:rsidR="004952F2">
        <w:rPr>
          <w:rFonts w:ascii="Times New Roman" w:hAnsi="Times New Roman" w:cs="Times New Roman"/>
          <w:sz w:val="26"/>
          <w:szCs w:val="26"/>
        </w:rPr>
        <w:t xml:space="preserve">Управление АГИЗО </w:t>
      </w:r>
      <w:r w:rsidR="00E97AFE" w:rsidRPr="005335DA">
        <w:rPr>
          <w:rFonts w:ascii="Times New Roman" w:hAnsi="Times New Roman" w:cs="Times New Roman"/>
          <w:sz w:val="26"/>
          <w:szCs w:val="26"/>
        </w:rPr>
        <w:t xml:space="preserve">Гаврилов-Ямского </w:t>
      </w:r>
      <w:r w:rsidR="008253FA">
        <w:rPr>
          <w:rFonts w:ascii="Times New Roman" w:hAnsi="Times New Roman" w:cs="Times New Roman"/>
          <w:sz w:val="26"/>
          <w:szCs w:val="26"/>
        </w:rPr>
        <w:t>МР</w:t>
      </w:r>
      <w:r w:rsidR="00722F1F" w:rsidRPr="005335DA">
        <w:rPr>
          <w:rFonts w:ascii="Times New Roman" w:hAnsi="Times New Roman" w:cs="Times New Roman"/>
          <w:sz w:val="26"/>
          <w:szCs w:val="26"/>
        </w:rPr>
        <w:t>, в срок не позднее 10 рабочих дней с момента  утверж</w:t>
      </w:r>
      <w:r w:rsidRPr="005335DA">
        <w:rPr>
          <w:rFonts w:ascii="Times New Roman" w:hAnsi="Times New Roman" w:cs="Times New Roman"/>
          <w:sz w:val="26"/>
          <w:szCs w:val="26"/>
        </w:rPr>
        <w:t>дения или внесения изменений в п</w:t>
      </w:r>
      <w:r w:rsidR="00722F1F" w:rsidRPr="005335DA">
        <w:rPr>
          <w:rFonts w:ascii="Times New Roman" w:hAnsi="Times New Roman" w:cs="Times New Roman"/>
          <w:sz w:val="26"/>
          <w:szCs w:val="26"/>
        </w:rPr>
        <w:t xml:space="preserve">рограмму организует размещение  ее  на официальном сайте Администрации </w:t>
      </w:r>
      <w:r w:rsidR="00E97AFE" w:rsidRPr="005335DA">
        <w:rPr>
          <w:rFonts w:ascii="Times New Roman" w:hAnsi="Times New Roman" w:cs="Times New Roman"/>
          <w:sz w:val="26"/>
          <w:szCs w:val="26"/>
        </w:rPr>
        <w:t xml:space="preserve">Гаврилов-Ямского </w:t>
      </w:r>
      <w:r w:rsidR="00722F1F" w:rsidRPr="005335DA">
        <w:rPr>
          <w:rFonts w:ascii="Times New Roman" w:hAnsi="Times New Roman" w:cs="Times New Roman"/>
          <w:sz w:val="26"/>
          <w:szCs w:val="26"/>
        </w:rPr>
        <w:t>муниципального района в информационно-телекоммуникационной сети Интернет.</w:t>
      </w:r>
    </w:p>
    <w:p w:rsidR="00722F1F" w:rsidRPr="005335DA" w:rsidRDefault="00722F1F" w:rsidP="001D703A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35DA">
        <w:rPr>
          <w:rFonts w:ascii="Times New Roman" w:hAnsi="Times New Roman" w:cs="Times New Roman"/>
          <w:sz w:val="26"/>
          <w:szCs w:val="26"/>
        </w:rPr>
        <w:t xml:space="preserve">5.2. Внесение </w:t>
      </w:r>
      <w:r w:rsidR="00A72094" w:rsidRPr="005335DA">
        <w:rPr>
          <w:rFonts w:ascii="Times New Roman" w:hAnsi="Times New Roman" w:cs="Times New Roman"/>
          <w:sz w:val="26"/>
          <w:szCs w:val="26"/>
        </w:rPr>
        <w:t xml:space="preserve">изменений в </w:t>
      </w:r>
      <w:r w:rsidR="002F0F7E" w:rsidRPr="005335DA">
        <w:rPr>
          <w:rFonts w:ascii="Times New Roman" w:hAnsi="Times New Roman" w:cs="Times New Roman"/>
          <w:sz w:val="26"/>
          <w:szCs w:val="26"/>
        </w:rPr>
        <w:t>программу</w:t>
      </w:r>
      <w:r w:rsidR="00A72094" w:rsidRPr="005335DA">
        <w:rPr>
          <w:rFonts w:ascii="Times New Roman" w:hAnsi="Times New Roman" w:cs="Times New Roman"/>
          <w:sz w:val="26"/>
          <w:szCs w:val="26"/>
        </w:rPr>
        <w:t xml:space="preserve"> осуществляется ответственным исполнителем  п</w:t>
      </w:r>
      <w:r w:rsidRPr="005335DA">
        <w:rPr>
          <w:rFonts w:ascii="Times New Roman" w:hAnsi="Times New Roman" w:cs="Times New Roman"/>
          <w:sz w:val="26"/>
          <w:szCs w:val="26"/>
        </w:rPr>
        <w:t>рограммы по согласованию с  органами, означенными в пункте 8.3  Порядка  разработки, реализации и оценки эффективности муниципальных программ Гаврилов-Ямского муниципального района, в случаях:</w:t>
      </w:r>
    </w:p>
    <w:p w:rsidR="00722F1F" w:rsidRPr="005335DA" w:rsidRDefault="00722F1F" w:rsidP="001D703A">
      <w:pPr>
        <w:ind w:firstLine="360"/>
        <w:jc w:val="both"/>
        <w:rPr>
          <w:sz w:val="26"/>
          <w:szCs w:val="26"/>
        </w:rPr>
      </w:pPr>
      <w:r w:rsidRPr="005335DA">
        <w:rPr>
          <w:sz w:val="26"/>
          <w:szCs w:val="26"/>
        </w:rPr>
        <w:t>- приведения в соответствие с решением Собрания представителей Гаврилов-Ямского муниципального района  о бюджете муниципального района на очередной финансовый год и на  плановый период не позднее трех месяцев со дня вступления его в силу;</w:t>
      </w:r>
    </w:p>
    <w:p w:rsidR="00722F1F" w:rsidRPr="005335DA" w:rsidRDefault="00722F1F" w:rsidP="001D703A">
      <w:pPr>
        <w:ind w:firstLine="360"/>
        <w:jc w:val="both"/>
        <w:rPr>
          <w:sz w:val="26"/>
          <w:szCs w:val="26"/>
        </w:rPr>
      </w:pPr>
      <w:r w:rsidRPr="005335DA">
        <w:rPr>
          <w:sz w:val="26"/>
          <w:szCs w:val="26"/>
        </w:rPr>
        <w:t>- при корректировке бюджета муниципального района в части изменения бюджетны</w:t>
      </w:r>
      <w:r w:rsidR="002F0F7E" w:rsidRPr="005335DA">
        <w:rPr>
          <w:sz w:val="26"/>
          <w:szCs w:val="26"/>
        </w:rPr>
        <w:t>х ассигнований на реализацию программы</w:t>
      </w:r>
      <w:r w:rsidR="00E00668" w:rsidRPr="005335DA">
        <w:rPr>
          <w:sz w:val="26"/>
          <w:szCs w:val="26"/>
        </w:rPr>
        <w:t xml:space="preserve"> – не позднее одного месяца со дня вступления в силу решения Собрания представителей Гаврилов-Ямского муниципального района</w:t>
      </w:r>
      <w:r w:rsidRPr="005335DA">
        <w:rPr>
          <w:sz w:val="26"/>
          <w:szCs w:val="26"/>
        </w:rPr>
        <w:t>;</w:t>
      </w:r>
    </w:p>
    <w:p w:rsidR="00722F1F" w:rsidRPr="005335DA" w:rsidRDefault="00722F1F" w:rsidP="00722F1F">
      <w:pPr>
        <w:ind w:firstLine="360"/>
        <w:jc w:val="both"/>
        <w:rPr>
          <w:sz w:val="26"/>
          <w:szCs w:val="26"/>
        </w:rPr>
      </w:pPr>
      <w:r w:rsidRPr="005335DA">
        <w:rPr>
          <w:sz w:val="26"/>
          <w:szCs w:val="26"/>
        </w:rPr>
        <w:t xml:space="preserve">- необходимости корректировки основных направлений реализации мероприятий </w:t>
      </w:r>
      <w:r w:rsidR="002F0F7E" w:rsidRPr="005335DA">
        <w:rPr>
          <w:sz w:val="26"/>
          <w:szCs w:val="26"/>
        </w:rPr>
        <w:t>программы</w:t>
      </w:r>
      <w:r w:rsidRPr="005335DA">
        <w:rPr>
          <w:sz w:val="26"/>
          <w:szCs w:val="26"/>
        </w:rPr>
        <w:t>.</w:t>
      </w:r>
    </w:p>
    <w:p w:rsidR="00722F1F" w:rsidRPr="005335DA" w:rsidRDefault="00722F1F" w:rsidP="00722F1F">
      <w:pPr>
        <w:ind w:firstLine="708"/>
        <w:jc w:val="both"/>
        <w:rPr>
          <w:sz w:val="26"/>
          <w:szCs w:val="26"/>
        </w:rPr>
      </w:pPr>
      <w:r w:rsidRPr="005335DA">
        <w:rPr>
          <w:sz w:val="26"/>
          <w:szCs w:val="26"/>
        </w:rPr>
        <w:t>5.3. Внес</w:t>
      </w:r>
      <w:r w:rsidR="002F0F7E" w:rsidRPr="005335DA">
        <w:rPr>
          <w:sz w:val="26"/>
          <w:szCs w:val="26"/>
        </w:rPr>
        <w:t>ение  изменений  и дополнений  п</w:t>
      </w:r>
      <w:r w:rsidRPr="005335DA">
        <w:rPr>
          <w:sz w:val="26"/>
          <w:szCs w:val="26"/>
        </w:rPr>
        <w:t xml:space="preserve">рограммы утверждается   постановлением Администрации </w:t>
      </w:r>
      <w:r w:rsidR="00E97AFE" w:rsidRPr="005335DA">
        <w:rPr>
          <w:sz w:val="26"/>
          <w:szCs w:val="26"/>
        </w:rPr>
        <w:t xml:space="preserve">Гаврилов-Ямского </w:t>
      </w:r>
      <w:r w:rsidRPr="005335DA">
        <w:rPr>
          <w:sz w:val="26"/>
          <w:szCs w:val="26"/>
        </w:rPr>
        <w:t>муниципального района.</w:t>
      </w:r>
    </w:p>
    <w:p w:rsidR="00722F1F" w:rsidRPr="005335DA" w:rsidRDefault="00722F1F" w:rsidP="00722F1F">
      <w:pPr>
        <w:ind w:firstLine="708"/>
        <w:rPr>
          <w:sz w:val="26"/>
          <w:szCs w:val="26"/>
        </w:rPr>
      </w:pPr>
      <w:r w:rsidRPr="005335DA">
        <w:rPr>
          <w:sz w:val="26"/>
          <w:szCs w:val="26"/>
        </w:rPr>
        <w:t xml:space="preserve">5.4. Управление и контроль за реализацией  </w:t>
      </w:r>
      <w:r w:rsidR="002F0F7E" w:rsidRPr="005335DA">
        <w:rPr>
          <w:sz w:val="26"/>
          <w:szCs w:val="26"/>
        </w:rPr>
        <w:t>п</w:t>
      </w:r>
      <w:r w:rsidRPr="005335DA">
        <w:rPr>
          <w:sz w:val="26"/>
          <w:szCs w:val="26"/>
        </w:rPr>
        <w:t>рограммы:</w:t>
      </w:r>
    </w:p>
    <w:p w:rsidR="00722F1F" w:rsidRPr="005335DA" w:rsidRDefault="00722F1F" w:rsidP="00722F1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35DA">
        <w:rPr>
          <w:rFonts w:ascii="Times New Roman" w:hAnsi="Times New Roman" w:cs="Times New Roman"/>
          <w:sz w:val="26"/>
          <w:szCs w:val="26"/>
        </w:rPr>
        <w:t>5.4.1. Текущее управление реализацией осущ</w:t>
      </w:r>
      <w:r w:rsidR="002F0F7E" w:rsidRPr="005335DA">
        <w:rPr>
          <w:rFonts w:ascii="Times New Roman" w:hAnsi="Times New Roman" w:cs="Times New Roman"/>
          <w:sz w:val="26"/>
          <w:szCs w:val="26"/>
        </w:rPr>
        <w:t>ествляется ответственным исполнителем  п</w:t>
      </w:r>
      <w:r w:rsidRPr="005335DA">
        <w:rPr>
          <w:rFonts w:ascii="Times New Roman" w:hAnsi="Times New Roman" w:cs="Times New Roman"/>
          <w:sz w:val="26"/>
          <w:szCs w:val="26"/>
        </w:rPr>
        <w:t>рограммы, который:</w:t>
      </w:r>
    </w:p>
    <w:p w:rsidR="00722F1F" w:rsidRPr="005335DA" w:rsidRDefault="00E97AFE" w:rsidP="00722F1F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335DA">
        <w:rPr>
          <w:rFonts w:ascii="Times New Roman" w:hAnsi="Times New Roman" w:cs="Times New Roman"/>
          <w:sz w:val="26"/>
          <w:szCs w:val="26"/>
        </w:rPr>
        <w:tab/>
      </w:r>
      <w:r w:rsidR="00722F1F" w:rsidRPr="005335DA">
        <w:rPr>
          <w:rFonts w:ascii="Times New Roman" w:hAnsi="Times New Roman" w:cs="Times New Roman"/>
          <w:sz w:val="26"/>
          <w:szCs w:val="26"/>
        </w:rPr>
        <w:t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:rsidR="00722F1F" w:rsidRPr="005335DA" w:rsidRDefault="00E97AFE" w:rsidP="00722F1F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335DA">
        <w:rPr>
          <w:rFonts w:ascii="Times New Roman" w:hAnsi="Times New Roman" w:cs="Times New Roman"/>
          <w:sz w:val="26"/>
          <w:szCs w:val="26"/>
        </w:rPr>
        <w:tab/>
      </w:r>
      <w:r w:rsidR="00722F1F" w:rsidRPr="005335DA">
        <w:rPr>
          <w:rFonts w:ascii="Times New Roman" w:hAnsi="Times New Roman" w:cs="Times New Roman"/>
          <w:sz w:val="26"/>
          <w:szCs w:val="26"/>
        </w:rPr>
        <w:t>- несет ответственность за своев</w:t>
      </w:r>
      <w:r w:rsidR="002F0F7E" w:rsidRPr="005335DA">
        <w:rPr>
          <w:rFonts w:ascii="Times New Roman" w:hAnsi="Times New Roman" w:cs="Times New Roman"/>
          <w:sz w:val="26"/>
          <w:szCs w:val="26"/>
        </w:rPr>
        <w:t>ременную реализацию п</w:t>
      </w:r>
      <w:r w:rsidR="00722F1F" w:rsidRPr="005335DA">
        <w:rPr>
          <w:rFonts w:ascii="Times New Roman" w:hAnsi="Times New Roman" w:cs="Times New Roman"/>
          <w:sz w:val="26"/>
          <w:szCs w:val="26"/>
        </w:rPr>
        <w:t>рограммы,  контролирует целевое и эффективное использование средств;</w:t>
      </w:r>
    </w:p>
    <w:p w:rsidR="00722F1F" w:rsidRPr="005335DA" w:rsidRDefault="00E97AFE" w:rsidP="00722F1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335DA">
        <w:rPr>
          <w:rFonts w:ascii="Times New Roman" w:hAnsi="Times New Roman" w:cs="Times New Roman"/>
          <w:sz w:val="26"/>
          <w:szCs w:val="26"/>
        </w:rPr>
        <w:tab/>
      </w:r>
      <w:r w:rsidR="002F0F7E" w:rsidRPr="005335DA">
        <w:rPr>
          <w:rFonts w:ascii="Times New Roman" w:hAnsi="Times New Roman" w:cs="Times New Roman"/>
          <w:sz w:val="26"/>
          <w:szCs w:val="26"/>
        </w:rPr>
        <w:t>- представляет о</w:t>
      </w:r>
      <w:r w:rsidR="00722F1F" w:rsidRPr="005335DA">
        <w:rPr>
          <w:rFonts w:ascii="Times New Roman" w:hAnsi="Times New Roman" w:cs="Times New Roman"/>
          <w:sz w:val="26"/>
          <w:szCs w:val="26"/>
        </w:rPr>
        <w:t xml:space="preserve">тветственному исполнителю Муниципальной программы бюджетные заявки по  финансированию </w:t>
      </w:r>
      <w:r w:rsidR="002F0F7E" w:rsidRPr="005335DA">
        <w:rPr>
          <w:rFonts w:ascii="Times New Roman" w:hAnsi="Times New Roman" w:cs="Times New Roman"/>
          <w:sz w:val="26"/>
          <w:szCs w:val="26"/>
        </w:rPr>
        <w:t>программы</w:t>
      </w:r>
      <w:r w:rsidR="00722F1F" w:rsidRPr="005335DA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период;</w:t>
      </w:r>
    </w:p>
    <w:p w:rsidR="00722F1F" w:rsidRPr="005335DA" w:rsidRDefault="00E97AFE" w:rsidP="00722F1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335DA">
        <w:rPr>
          <w:rFonts w:ascii="Times New Roman" w:hAnsi="Times New Roman" w:cs="Times New Roman"/>
          <w:sz w:val="26"/>
          <w:szCs w:val="26"/>
        </w:rPr>
        <w:tab/>
      </w:r>
      <w:r w:rsidR="00722F1F" w:rsidRPr="005335DA">
        <w:rPr>
          <w:rFonts w:ascii="Times New Roman" w:hAnsi="Times New Roman" w:cs="Times New Roman"/>
          <w:sz w:val="26"/>
          <w:szCs w:val="26"/>
        </w:rPr>
        <w:t xml:space="preserve">- готовит  </w:t>
      </w:r>
      <w:r w:rsidR="002F0F7E" w:rsidRPr="005335DA">
        <w:rPr>
          <w:rFonts w:ascii="Times New Roman" w:hAnsi="Times New Roman" w:cs="Times New Roman"/>
          <w:sz w:val="26"/>
          <w:szCs w:val="26"/>
        </w:rPr>
        <w:t>о</w:t>
      </w:r>
      <w:r w:rsidR="00722F1F" w:rsidRPr="005335DA">
        <w:rPr>
          <w:rFonts w:ascii="Times New Roman" w:hAnsi="Times New Roman" w:cs="Times New Roman"/>
          <w:sz w:val="26"/>
          <w:szCs w:val="26"/>
        </w:rPr>
        <w:t xml:space="preserve">тветственному исполнителю Муниципальной программы периодические отчёты о реализации </w:t>
      </w:r>
      <w:r w:rsidR="002F0F7E" w:rsidRPr="005335DA">
        <w:rPr>
          <w:rFonts w:ascii="Times New Roman" w:hAnsi="Times New Roman" w:cs="Times New Roman"/>
          <w:sz w:val="26"/>
          <w:szCs w:val="26"/>
        </w:rPr>
        <w:t>программы</w:t>
      </w:r>
      <w:r w:rsidR="00722F1F" w:rsidRPr="005335DA">
        <w:rPr>
          <w:rFonts w:ascii="Times New Roman" w:hAnsi="Times New Roman" w:cs="Times New Roman"/>
          <w:sz w:val="26"/>
          <w:szCs w:val="26"/>
        </w:rPr>
        <w:t>;</w:t>
      </w:r>
    </w:p>
    <w:p w:rsidR="00722F1F" w:rsidRPr="005335DA" w:rsidRDefault="00E97AFE" w:rsidP="00722F1F">
      <w:pPr>
        <w:pStyle w:val="a5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335DA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722F1F" w:rsidRPr="005335DA">
        <w:rPr>
          <w:rFonts w:ascii="Times New Roman" w:hAnsi="Times New Roman" w:cs="Times New Roman"/>
          <w:sz w:val="26"/>
          <w:szCs w:val="26"/>
        </w:rPr>
        <w:t xml:space="preserve">- осуществляет сбор и систематизацию статистической и аналитической информации о реализации программных мероприятий, ведет учёт и осуществляет хранение документов, касающихся </w:t>
      </w:r>
      <w:r w:rsidR="002F0F7E" w:rsidRPr="005335DA">
        <w:rPr>
          <w:rFonts w:ascii="Times New Roman" w:hAnsi="Times New Roman" w:cs="Times New Roman"/>
          <w:sz w:val="26"/>
          <w:szCs w:val="26"/>
        </w:rPr>
        <w:t>программы</w:t>
      </w:r>
      <w:r w:rsidR="00722F1F" w:rsidRPr="005335DA">
        <w:rPr>
          <w:rFonts w:ascii="Times New Roman" w:hAnsi="Times New Roman" w:cs="Times New Roman"/>
          <w:sz w:val="26"/>
          <w:szCs w:val="26"/>
        </w:rPr>
        <w:t>;</w:t>
      </w:r>
    </w:p>
    <w:p w:rsidR="00722F1F" w:rsidRPr="005335DA" w:rsidRDefault="00E97AFE" w:rsidP="00722F1F">
      <w:pPr>
        <w:pStyle w:val="a5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5335DA">
        <w:rPr>
          <w:rFonts w:ascii="Times New Roman" w:hAnsi="Times New Roman" w:cs="Times New Roman"/>
          <w:sz w:val="26"/>
          <w:szCs w:val="26"/>
        </w:rPr>
        <w:tab/>
      </w:r>
      <w:r w:rsidR="002F0F7E" w:rsidRPr="005335DA">
        <w:rPr>
          <w:rFonts w:ascii="Times New Roman" w:hAnsi="Times New Roman" w:cs="Times New Roman"/>
          <w:sz w:val="26"/>
          <w:szCs w:val="26"/>
        </w:rPr>
        <w:t>- ежегодно готовит  о</w:t>
      </w:r>
      <w:r w:rsidR="00722F1F" w:rsidRPr="005335DA">
        <w:rPr>
          <w:rFonts w:ascii="Times New Roman" w:hAnsi="Times New Roman" w:cs="Times New Roman"/>
          <w:sz w:val="26"/>
          <w:szCs w:val="26"/>
        </w:rPr>
        <w:t xml:space="preserve">тветственному исполнителю Муниципальной программы  </w:t>
      </w:r>
      <w:r w:rsidR="002F0F7E" w:rsidRPr="005335DA">
        <w:rPr>
          <w:rFonts w:ascii="Times New Roman" w:hAnsi="Times New Roman" w:cs="Times New Roman"/>
          <w:sz w:val="26"/>
          <w:szCs w:val="26"/>
        </w:rPr>
        <w:t>оценку достигнутых целей и эффективности реализации программы.</w:t>
      </w:r>
    </w:p>
    <w:p w:rsidR="00722F1F" w:rsidRPr="005335DA" w:rsidRDefault="00722F1F" w:rsidP="00722F1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35DA">
        <w:rPr>
          <w:rFonts w:ascii="Times New Roman" w:hAnsi="Times New Roman" w:cs="Times New Roman"/>
          <w:sz w:val="26"/>
          <w:szCs w:val="26"/>
        </w:rPr>
        <w:t>5.</w:t>
      </w:r>
      <w:r w:rsidR="00E758F9" w:rsidRPr="005335DA">
        <w:rPr>
          <w:rFonts w:ascii="Times New Roman" w:hAnsi="Times New Roman" w:cs="Times New Roman"/>
          <w:sz w:val="26"/>
          <w:szCs w:val="26"/>
        </w:rPr>
        <w:t xml:space="preserve">4.2. Ответственный исполнитель программы </w:t>
      </w:r>
      <w:r w:rsidRPr="005335DA">
        <w:rPr>
          <w:rFonts w:ascii="Times New Roman" w:hAnsi="Times New Roman" w:cs="Times New Roman"/>
          <w:sz w:val="26"/>
          <w:szCs w:val="26"/>
        </w:rPr>
        <w:t>ежегодно про</w:t>
      </w:r>
      <w:r w:rsidR="00E758F9" w:rsidRPr="005335DA">
        <w:rPr>
          <w:rFonts w:ascii="Times New Roman" w:hAnsi="Times New Roman" w:cs="Times New Roman"/>
          <w:sz w:val="26"/>
          <w:szCs w:val="26"/>
        </w:rPr>
        <w:t>водит оценку результативности (</w:t>
      </w:r>
      <w:r w:rsidR="00E758F9" w:rsidRPr="005335DA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E758F9" w:rsidRPr="005335DA">
        <w:rPr>
          <w:rFonts w:ascii="Times New Roman" w:hAnsi="Times New Roman" w:cs="Times New Roman"/>
          <w:sz w:val="26"/>
          <w:szCs w:val="26"/>
        </w:rPr>
        <w:t>) и  эффективности  программы (Е</w:t>
      </w:r>
      <w:r w:rsidRPr="005335DA">
        <w:rPr>
          <w:rFonts w:ascii="Times New Roman" w:hAnsi="Times New Roman" w:cs="Times New Roman"/>
          <w:sz w:val="26"/>
          <w:szCs w:val="26"/>
        </w:rPr>
        <w:t>).</w:t>
      </w:r>
    </w:p>
    <w:p w:rsidR="00722F1F" w:rsidRPr="005335DA" w:rsidRDefault="007225D7" w:rsidP="00722F1F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22F1F" w:rsidRPr="005335DA">
        <w:rPr>
          <w:rFonts w:ascii="Times New Roman" w:hAnsi="Times New Roman" w:cs="Times New Roman"/>
          <w:sz w:val="26"/>
          <w:szCs w:val="26"/>
        </w:rPr>
        <w:t>Показатель</w:t>
      </w:r>
      <w:r w:rsidR="00E758F9" w:rsidRPr="005335DA">
        <w:rPr>
          <w:rFonts w:ascii="Times New Roman" w:hAnsi="Times New Roman" w:cs="Times New Roman"/>
          <w:sz w:val="26"/>
          <w:szCs w:val="26"/>
        </w:rPr>
        <w:t xml:space="preserve"> </w:t>
      </w:r>
      <w:r w:rsidR="008C1350" w:rsidRPr="005335DA">
        <w:rPr>
          <w:rFonts w:ascii="Times New Roman" w:hAnsi="Times New Roman" w:cs="Times New Roman"/>
          <w:sz w:val="26"/>
          <w:szCs w:val="26"/>
        </w:rPr>
        <w:t xml:space="preserve">стратегической </w:t>
      </w:r>
      <w:r w:rsidR="00E758F9" w:rsidRPr="005335DA">
        <w:rPr>
          <w:rFonts w:ascii="Times New Roman" w:hAnsi="Times New Roman" w:cs="Times New Roman"/>
          <w:sz w:val="26"/>
          <w:szCs w:val="26"/>
        </w:rPr>
        <w:t>результативности программы (</w:t>
      </w:r>
      <w:r w:rsidR="00E758F9" w:rsidRPr="005335DA"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8C1350" w:rsidRPr="005335DA">
        <w:rPr>
          <w:rFonts w:ascii="Times New Roman" w:hAnsi="Times New Roman" w:cs="Times New Roman"/>
          <w:sz w:val="26"/>
          <w:szCs w:val="26"/>
        </w:rPr>
        <w:t>ст</w:t>
      </w:r>
      <w:r w:rsidR="00722F1F" w:rsidRPr="005335DA">
        <w:rPr>
          <w:rFonts w:ascii="Times New Roman" w:hAnsi="Times New Roman" w:cs="Times New Roman"/>
          <w:sz w:val="26"/>
          <w:szCs w:val="26"/>
        </w:rPr>
        <w:t>)</w:t>
      </w:r>
      <w:r w:rsidR="00E758F9" w:rsidRPr="005335DA">
        <w:rPr>
          <w:rFonts w:ascii="Times New Roman" w:hAnsi="Times New Roman" w:cs="Times New Roman"/>
          <w:sz w:val="26"/>
          <w:szCs w:val="26"/>
        </w:rPr>
        <w:t xml:space="preserve"> при отсутствии базового значения показателя</w:t>
      </w:r>
      <w:r w:rsidR="00722F1F" w:rsidRPr="005335DA">
        <w:rPr>
          <w:rFonts w:ascii="Times New Roman" w:hAnsi="Times New Roman" w:cs="Times New Roman"/>
          <w:sz w:val="26"/>
          <w:szCs w:val="26"/>
        </w:rPr>
        <w:t xml:space="preserve"> рассчитывается по формуле:</w:t>
      </w:r>
    </w:p>
    <w:p w:rsidR="001D703A" w:rsidRPr="005335DA" w:rsidRDefault="006E6A65" w:rsidP="00722F1F">
      <w:pPr>
        <w:ind w:firstLine="708"/>
        <w:jc w:val="center"/>
        <w:rPr>
          <w:color w:val="000000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Cambria Math"/>
                  <w:i/>
                  <w:color w:val="000000"/>
                  <w:sz w:val="26"/>
                  <w:szCs w:val="26"/>
                  <w:lang w:val="en-US"/>
                </w:rPr>
              </m:ctrlPr>
            </m:sSubPr>
            <m:e>
              <m:r>
                <w:rPr>
                  <w:rFonts w:ascii="Cambria Math" w:hAnsi="Cambria Math" w:cs="Cambria Math"/>
                  <w:color w:val="000000"/>
                  <w:sz w:val="26"/>
                  <w:szCs w:val="26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Cambria Math"/>
                  <w:color w:val="000000"/>
                  <w:sz w:val="26"/>
                  <w:szCs w:val="26"/>
                </w:rPr>
                <m:t>ст</m:t>
              </m:r>
            </m:sub>
          </m:sSub>
          <m:r>
            <m:rPr>
              <m:sty m:val="p"/>
            </m:rPr>
            <w:rPr>
              <w:rFonts w:ascii="Cambria Math" w:hAnsi="Cambria Math" w:cs="Cambria Math"/>
              <w:color w:val="000000"/>
              <w:sz w:val="26"/>
              <w:szCs w:val="26"/>
            </w:rPr>
            <m:t>=</m:t>
          </m:r>
          <m:f>
            <m:fPr>
              <m:ctrlPr>
                <w:rPr>
                  <w:rFonts w:ascii="Cambria Math" w:hAnsi="Cambria Math"/>
                  <w:color w:val="000000"/>
                  <w:sz w:val="26"/>
                  <w:szCs w:val="2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Cambria Math"/>
                      <w:i/>
                      <w:color w:val="000000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color w:val="000000"/>
                      <w:sz w:val="26"/>
                      <w:szCs w:val="26"/>
                    </w:rPr>
                    <m:t>Р</m:t>
                  </m:r>
                </m:e>
                <m:sub>
                  <m:r>
                    <w:rPr>
                      <w:rFonts w:ascii="Cambria Math" w:hAnsi="Cambria Math" w:cs="Cambria Math"/>
                      <w:color w:val="000000"/>
                      <w:sz w:val="26"/>
                      <w:szCs w:val="26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Cambria Math"/>
                      <w:color w:val="000000"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 w:cs="Cambria Math"/>
                      <w:color w:val="000000"/>
                      <w:sz w:val="26"/>
                      <w:szCs w:val="26"/>
                    </w:rPr>
                    <m:t>Р</m:t>
                  </m:r>
                </m:e>
                <m:sub>
                  <m:r>
                    <w:rPr>
                      <w:rFonts w:ascii="Cambria Math" w:hAnsi="Cambria Math" w:cs="Cambria Math"/>
                      <w:color w:val="000000"/>
                      <w:sz w:val="26"/>
                      <w:szCs w:val="26"/>
                    </w:rPr>
                    <m:t>план</m:t>
                  </m:r>
                </m:sub>
              </m:sSub>
              <m:r>
                <w:rPr>
                  <w:rFonts w:ascii="Cambria Math" w:hAnsi="Cambria Math" w:cs="Cambria Math"/>
                  <w:color w:val="000000"/>
                  <w:sz w:val="26"/>
                  <w:szCs w:val="26"/>
                </w:rPr>
                <m:t xml:space="preserve"> </m:t>
              </m:r>
            </m:den>
          </m:f>
          <m:r>
            <w:rPr>
              <w:rFonts w:ascii="Cambria Math" w:hAnsi="Cambria Math"/>
              <w:color w:val="000000"/>
              <w:sz w:val="26"/>
              <w:szCs w:val="26"/>
            </w:rPr>
            <m:t>*100%</m:t>
          </m:r>
        </m:oMath>
      </m:oMathPara>
    </w:p>
    <w:p w:rsidR="001D703A" w:rsidRPr="005335DA" w:rsidRDefault="001D703A" w:rsidP="00722F1F">
      <w:pPr>
        <w:ind w:firstLine="708"/>
        <w:rPr>
          <w:color w:val="000000"/>
          <w:sz w:val="26"/>
          <w:szCs w:val="26"/>
        </w:rPr>
      </w:pPr>
      <w:r w:rsidRPr="005335DA">
        <w:rPr>
          <w:color w:val="000000"/>
          <w:sz w:val="26"/>
          <w:szCs w:val="26"/>
        </w:rPr>
        <w:t>где:</w:t>
      </w:r>
    </w:p>
    <w:p w:rsidR="00722F1F" w:rsidRPr="005335DA" w:rsidRDefault="00E758F9" w:rsidP="00722F1F">
      <w:pPr>
        <w:ind w:firstLine="708"/>
        <w:jc w:val="both"/>
        <w:rPr>
          <w:color w:val="000000"/>
          <w:sz w:val="26"/>
          <w:szCs w:val="26"/>
        </w:rPr>
      </w:pPr>
      <w:r w:rsidRPr="005335DA">
        <w:rPr>
          <w:color w:val="000000"/>
          <w:sz w:val="26"/>
          <w:szCs w:val="26"/>
        </w:rPr>
        <w:t>Рфакт</w:t>
      </w:r>
      <w:r w:rsidR="001D703A" w:rsidRPr="005335DA">
        <w:rPr>
          <w:color w:val="000000"/>
          <w:sz w:val="26"/>
          <w:szCs w:val="26"/>
        </w:rPr>
        <w:t xml:space="preserve"> </w:t>
      </w:r>
      <w:r w:rsidR="00722F1F" w:rsidRPr="005335DA">
        <w:rPr>
          <w:color w:val="000000"/>
          <w:sz w:val="26"/>
          <w:szCs w:val="26"/>
        </w:rPr>
        <w:t xml:space="preserve">- фактическое значение </w:t>
      </w:r>
      <w:r w:rsidRPr="005335DA">
        <w:rPr>
          <w:color w:val="000000"/>
          <w:sz w:val="26"/>
          <w:szCs w:val="26"/>
        </w:rPr>
        <w:t xml:space="preserve">целевого показателя </w:t>
      </w:r>
      <w:r w:rsidR="0060291C" w:rsidRPr="005335DA">
        <w:rPr>
          <w:color w:val="000000"/>
          <w:sz w:val="26"/>
          <w:szCs w:val="26"/>
        </w:rPr>
        <w:t>муниципальной целевой программы на конец отчетного периода</w:t>
      </w:r>
      <w:r w:rsidR="00722F1F" w:rsidRPr="005335DA">
        <w:rPr>
          <w:color w:val="000000"/>
          <w:sz w:val="26"/>
          <w:szCs w:val="26"/>
        </w:rPr>
        <w:t>;</w:t>
      </w:r>
    </w:p>
    <w:p w:rsidR="00722F1F" w:rsidRPr="005335DA" w:rsidRDefault="0060291C" w:rsidP="00722F1F">
      <w:pPr>
        <w:ind w:firstLine="708"/>
        <w:jc w:val="both"/>
        <w:rPr>
          <w:color w:val="000000"/>
          <w:sz w:val="26"/>
          <w:szCs w:val="26"/>
        </w:rPr>
      </w:pPr>
      <w:r w:rsidRPr="005335DA">
        <w:rPr>
          <w:color w:val="000000"/>
          <w:sz w:val="26"/>
          <w:szCs w:val="26"/>
        </w:rPr>
        <w:t>Рплан</w:t>
      </w:r>
      <w:r w:rsidR="00722F1F" w:rsidRPr="005335DA">
        <w:rPr>
          <w:color w:val="000000"/>
          <w:sz w:val="26"/>
          <w:szCs w:val="26"/>
        </w:rPr>
        <w:t xml:space="preserve"> – плановое значение целевого показателя</w:t>
      </w:r>
      <w:r w:rsidRPr="005335DA">
        <w:rPr>
          <w:color w:val="000000"/>
          <w:sz w:val="26"/>
          <w:szCs w:val="26"/>
        </w:rPr>
        <w:t xml:space="preserve"> муниципальной целевой программы на конец отчетного периода</w:t>
      </w:r>
      <w:r w:rsidR="00722F1F" w:rsidRPr="005335DA">
        <w:rPr>
          <w:color w:val="000000"/>
          <w:sz w:val="26"/>
          <w:szCs w:val="26"/>
        </w:rPr>
        <w:t>.</w:t>
      </w:r>
    </w:p>
    <w:p w:rsidR="00722F1F" w:rsidRPr="00A27B88" w:rsidRDefault="00722F1F" w:rsidP="00722F1F">
      <w:pPr>
        <w:ind w:firstLine="708"/>
        <w:jc w:val="both"/>
        <w:rPr>
          <w:color w:val="000000"/>
          <w:sz w:val="16"/>
          <w:szCs w:val="16"/>
        </w:rPr>
      </w:pPr>
    </w:p>
    <w:p w:rsidR="0060291C" w:rsidRPr="005335DA" w:rsidRDefault="0060291C" w:rsidP="0060291C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335DA">
        <w:rPr>
          <w:rFonts w:eastAsiaTheme="minorHAnsi"/>
          <w:sz w:val="26"/>
          <w:szCs w:val="26"/>
          <w:lang w:eastAsia="en-US"/>
        </w:rPr>
        <w:t>Критерии оценки стратегической результативности программы:</w:t>
      </w:r>
    </w:p>
    <w:p w:rsidR="0060291C" w:rsidRPr="00A27B88" w:rsidRDefault="0060291C" w:rsidP="0060291C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16"/>
          <w:szCs w:val="16"/>
          <w:lang w:eastAsia="en-US"/>
        </w:rPr>
      </w:pPr>
    </w:p>
    <w:p w:rsidR="0060291C" w:rsidRPr="0060291C" w:rsidRDefault="0060291C" w:rsidP="0060291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>┌─────────────────────────────────────────┬───────────────────────────────┐</w:t>
      </w:r>
    </w:p>
    <w:p w:rsidR="0060291C" w:rsidRPr="0060291C" w:rsidRDefault="0060291C" w:rsidP="0060291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>│     Значение индекса стратегической     │        Стратегическая         │</w:t>
      </w:r>
    </w:p>
    <w:p w:rsidR="0060291C" w:rsidRPr="0060291C" w:rsidRDefault="0060291C" w:rsidP="0060291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>│    результативности программы (R  )     │  результативность программы   │</w:t>
      </w:r>
    </w:p>
    <w:p w:rsidR="0060291C" w:rsidRPr="0060291C" w:rsidRDefault="0060291C" w:rsidP="0060291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>│                                 ст      │                               │</w:t>
      </w:r>
    </w:p>
    <w:p w:rsidR="0060291C" w:rsidRPr="0060291C" w:rsidRDefault="0060291C" w:rsidP="0060291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60291C" w:rsidRPr="0060291C" w:rsidRDefault="0060291C" w:rsidP="0060291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>│R   &gt;= 95%                               │высокорезультативная           │</w:t>
      </w:r>
    </w:p>
    <w:p w:rsidR="0060291C" w:rsidRPr="0060291C" w:rsidRDefault="0060291C" w:rsidP="0060291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>│ ст                                      │                               │</w:t>
      </w:r>
    </w:p>
    <w:p w:rsidR="0060291C" w:rsidRPr="0060291C" w:rsidRDefault="0060291C" w:rsidP="0060291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60291C" w:rsidRPr="0060291C" w:rsidRDefault="0060291C" w:rsidP="0060291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>│85% &lt; R   &lt; 95%                          │среднерезультативная           │</w:t>
      </w:r>
    </w:p>
    <w:p w:rsidR="0060291C" w:rsidRPr="0060291C" w:rsidRDefault="0060291C" w:rsidP="0060291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>│       ст                                │                               │</w:t>
      </w:r>
    </w:p>
    <w:p w:rsidR="0060291C" w:rsidRPr="0060291C" w:rsidRDefault="0060291C" w:rsidP="0060291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├─────────────────────────────────────────┼───────────────────────────────┤</w:t>
      </w:r>
    </w:p>
    <w:p w:rsidR="0060291C" w:rsidRPr="0060291C" w:rsidRDefault="0060291C" w:rsidP="0060291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>│R   =&lt; 85%                               │низкорезультативная            │</w:t>
      </w:r>
    </w:p>
    <w:p w:rsidR="0060291C" w:rsidRPr="0060291C" w:rsidRDefault="0060291C" w:rsidP="0060291C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60291C">
        <w:rPr>
          <w:rFonts w:ascii="Courier New" w:eastAsiaTheme="minorHAnsi" w:hAnsi="Courier New" w:cs="Courier New"/>
          <w:sz w:val="20"/>
          <w:szCs w:val="20"/>
          <w:lang w:eastAsia="en-US"/>
        </w:rPr>
        <w:t>│ ст                                      │                               │</w:t>
      </w:r>
    </w:p>
    <w:p w:rsidR="0060291C" w:rsidRDefault="0060291C" w:rsidP="0060291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7"/>
          <w:szCs w:val="27"/>
        </w:rPr>
      </w:pPr>
      <w:r w:rsidRPr="0060291C"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└─────────────────────────────────────────┴───────────────────────────────┘</w:t>
      </w:r>
    </w:p>
    <w:p w:rsidR="0060291C" w:rsidRPr="00A27B88" w:rsidRDefault="0060291C" w:rsidP="00722F1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22F1F" w:rsidRPr="005335DA" w:rsidRDefault="007D53EF" w:rsidP="00722F1F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35DA">
        <w:rPr>
          <w:rFonts w:ascii="Times New Roman" w:hAnsi="Times New Roman" w:cs="Times New Roman"/>
          <w:sz w:val="26"/>
          <w:szCs w:val="26"/>
        </w:rPr>
        <w:t>Показатель эффективности программы (Еисп</w:t>
      </w:r>
      <w:r w:rsidR="00722F1F" w:rsidRPr="005335DA">
        <w:rPr>
          <w:rFonts w:ascii="Times New Roman" w:hAnsi="Times New Roman" w:cs="Times New Roman"/>
          <w:sz w:val="26"/>
          <w:szCs w:val="26"/>
        </w:rPr>
        <w:t>) рассчитывается по формуле:</w:t>
      </w:r>
    </w:p>
    <w:p w:rsidR="003F4A8F" w:rsidRPr="005335DA" w:rsidRDefault="003F4A8F" w:rsidP="00722F1F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335DA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</w:p>
    <w:p w:rsidR="00722F1F" w:rsidRPr="005335DA" w:rsidRDefault="003F4A8F" w:rsidP="00722F1F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335DA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7D53EF" w:rsidRPr="005335DA">
        <w:rPr>
          <w:rFonts w:ascii="Times New Roman" w:hAnsi="Times New Roman" w:cs="Times New Roman"/>
          <w:sz w:val="26"/>
          <w:szCs w:val="26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Е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исп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ст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факт/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план</m:t>
                    </m:r>
                  </m:sub>
                </m:sSub>
              </m:sub>
            </m:sSub>
          </m:den>
        </m:f>
      </m:oMath>
    </w:p>
    <w:p w:rsidR="00722F1F" w:rsidRPr="005335DA" w:rsidRDefault="00722F1F" w:rsidP="00722F1F">
      <w:pPr>
        <w:ind w:firstLine="708"/>
        <w:rPr>
          <w:color w:val="000000"/>
          <w:sz w:val="26"/>
          <w:szCs w:val="26"/>
        </w:rPr>
      </w:pPr>
      <w:r w:rsidRPr="005335DA">
        <w:rPr>
          <w:color w:val="000000"/>
          <w:sz w:val="26"/>
          <w:szCs w:val="26"/>
        </w:rPr>
        <w:t>где:</w:t>
      </w:r>
    </w:p>
    <w:p w:rsidR="00722F1F" w:rsidRPr="005335DA" w:rsidRDefault="003F4A8F" w:rsidP="00722F1F">
      <w:pPr>
        <w:ind w:firstLine="708"/>
        <w:rPr>
          <w:color w:val="000000"/>
          <w:sz w:val="26"/>
          <w:szCs w:val="26"/>
        </w:rPr>
      </w:pPr>
      <w:r w:rsidRPr="005335DA">
        <w:rPr>
          <w:color w:val="000000"/>
          <w:sz w:val="26"/>
          <w:szCs w:val="26"/>
          <w:lang w:val="en-US"/>
        </w:rPr>
        <w:t>R</w:t>
      </w:r>
      <w:r w:rsidRPr="005335DA">
        <w:rPr>
          <w:color w:val="000000"/>
          <w:sz w:val="26"/>
          <w:szCs w:val="26"/>
        </w:rPr>
        <w:t>ст</w:t>
      </w:r>
      <w:r w:rsidR="00722F1F" w:rsidRPr="005335DA">
        <w:rPr>
          <w:color w:val="000000"/>
          <w:sz w:val="26"/>
          <w:szCs w:val="26"/>
        </w:rPr>
        <w:t xml:space="preserve"> – показатель </w:t>
      </w:r>
      <w:r w:rsidRPr="005335DA">
        <w:rPr>
          <w:color w:val="000000"/>
          <w:sz w:val="26"/>
          <w:szCs w:val="26"/>
        </w:rPr>
        <w:t>стратегической результативности п</w:t>
      </w:r>
      <w:r w:rsidR="00722F1F" w:rsidRPr="005335DA">
        <w:rPr>
          <w:color w:val="000000"/>
          <w:sz w:val="26"/>
          <w:szCs w:val="26"/>
        </w:rPr>
        <w:t>рограммы,</w:t>
      </w:r>
    </w:p>
    <w:p w:rsidR="00722F1F" w:rsidRPr="005335DA" w:rsidRDefault="003F4A8F" w:rsidP="00722F1F">
      <w:pPr>
        <w:ind w:firstLine="708"/>
        <w:rPr>
          <w:color w:val="000000"/>
          <w:sz w:val="26"/>
          <w:szCs w:val="26"/>
        </w:rPr>
      </w:pPr>
      <w:r w:rsidRPr="005335DA">
        <w:rPr>
          <w:color w:val="000000"/>
          <w:sz w:val="26"/>
          <w:szCs w:val="26"/>
          <w:lang w:val="en-US"/>
        </w:rPr>
        <w:t>F</w:t>
      </w:r>
      <w:r w:rsidR="00722F1F" w:rsidRPr="005335DA">
        <w:rPr>
          <w:color w:val="000000"/>
          <w:sz w:val="26"/>
          <w:szCs w:val="26"/>
        </w:rPr>
        <w:t xml:space="preserve">план – </w:t>
      </w:r>
      <w:r w:rsidRPr="005335DA">
        <w:rPr>
          <w:color w:val="000000"/>
          <w:sz w:val="26"/>
          <w:szCs w:val="26"/>
        </w:rPr>
        <w:t>плановое значение финансовых средств бюджетов всех уровней на создание результатов на отчетный период</w:t>
      </w:r>
      <w:r w:rsidR="00722F1F" w:rsidRPr="005335DA">
        <w:rPr>
          <w:color w:val="000000"/>
          <w:sz w:val="26"/>
          <w:szCs w:val="26"/>
        </w:rPr>
        <w:t xml:space="preserve">; </w:t>
      </w:r>
    </w:p>
    <w:p w:rsidR="00722F1F" w:rsidRDefault="00722F1F" w:rsidP="00722F1F">
      <w:pPr>
        <w:pStyle w:val="a5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335DA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3F4A8F" w:rsidRPr="005335DA">
        <w:rPr>
          <w:rFonts w:ascii="Times New Roman" w:hAnsi="Times New Roman" w:cs="Times New Roman"/>
          <w:color w:val="000000"/>
          <w:sz w:val="26"/>
          <w:szCs w:val="26"/>
          <w:lang w:val="en-US"/>
        </w:rPr>
        <w:t>F</w:t>
      </w:r>
      <w:r w:rsidRPr="005335DA">
        <w:rPr>
          <w:rFonts w:ascii="Times New Roman" w:hAnsi="Times New Roman" w:cs="Times New Roman"/>
          <w:color w:val="000000"/>
          <w:sz w:val="26"/>
          <w:szCs w:val="26"/>
        </w:rPr>
        <w:t>факт</w:t>
      </w:r>
      <w:r w:rsidR="00FD6C42" w:rsidRPr="005335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F4A8F" w:rsidRPr="005335DA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5335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F4A8F" w:rsidRPr="005335DA">
        <w:rPr>
          <w:rFonts w:ascii="Times New Roman" w:hAnsi="Times New Roman" w:cs="Times New Roman"/>
          <w:color w:val="000000"/>
          <w:sz w:val="26"/>
          <w:szCs w:val="26"/>
        </w:rPr>
        <w:t>фактическое значение финансовых средств бюджетов всех уровней на создание результатов на отчетный период</w:t>
      </w:r>
      <w:r w:rsidRPr="005335D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22F1F" w:rsidRPr="00A27B88" w:rsidRDefault="00722F1F" w:rsidP="001D703A">
      <w:pPr>
        <w:jc w:val="both"/>
        <w:rPr>
          <w:color w:val="000000"/>
          <w:sz w:val="16"/>
          <w:szCs w:val="16"/>
        </w:rPr>
      </w:pPr>
    </w:p>
    <w:p w:rsidR="003F4A8F" w:rsidRPr="005335DA" w:rsidRDefault="003F4A8F" w:rsidP="003F4A8F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5335DA">
        <w:rPr>
          <w:rFonts w:eastAsiaTheme="minorHAnsi"/>
          <w:sz w:val="26"/>
          <w:szCs w:val="26"/>
          <w:lang w:eastAsia="en-US"/>
        </w:rPr>
        <w:t>Критерии оценки эффективности исполнения программы:</w:t>
      </w:r>
    </w:p>
    <w:p w:rsidR="003F4A8F" w:rsidRPr="003F4A8F" w:rsidRDefault="003F4A8F" w:rsidP="003F4A8F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3F4A8F" w:rsidRPr="003F4A8F" w:rsidRDefault="003F4A8F" w:rsidP="003F4A8F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t>│   Значение индекса эффективности   │ Эффективность исполнения программы │</w:t>
      </w:r>
    </w:p>
    <w:p w:rsidR="003F4A8F" w:rsidRPr="003F4A8F" w:rsidRDefault="003F4A8F" w:rsidP="003F4A8F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t>│    исполнения программы (E   )     │                                    │</w:t>
      </w:r>
    </w:p>
    <w:p w:rsidR="003F4A8F" w:rsidRPr="003F4A8F" w:rsidRDefault="003F4A8F" w:rsidP="003F4A8F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t>│                           исп      │                                    │</w:t>
      </w:r>
    </w:p>
    <w:p w:rsidR="003F4A8F" w:rsidRPr="003F4A8F" w:rsidRDefault="003F4A8F" w:rsidP="003F4A8F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3F4A8F" w:rsidRPr="003F4A8F" w:rsidRDefault="003F4A8F" w:rsidP="003F4A8F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t>│E    &gt;= 100%                        │высокоэффективная                   │</w:t>
      </w:r>
    </w:p>
    <w:p w:rsidR="003F4A8F" w:rsidRPr="003F4A8F" w:rsidRDefault="003F4A8F" w:rsidP="003F4A8F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t>│ исп                                │                                    │</w:t>
      </w:r>
    </w:p>
    <w:p w:rsidR="003F4A8F" w:rsidRPr="003F4A8F" w:rsidRDefault="003F4A8F" w:rsidP="003F4A8F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3F4A8F" w:rsidRPr="003F4A8F" w:rsidRDefault="003F4A8F" w:rsidP="003F4A8F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t>│90% &lt; E    &lt; 100%                   │среднеэффективная                   │</w:t>
      </w:r>
    </w:p>
    <w:p w:rsidR="003F4A8F" w:rsidRPr="003F4A8F" w:rsidRDefault="003F4A8F" w:rsidP="003F4A8F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t>│       исп                          │                                    │</w:t>
      </w:r>
    </w:p>
    <w:p w:rsidR="003F4A8F" w:rsidRPr="003F4A8F" w:rsidRDefault="003F4A8F" w:rsidP="003F4A8F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lastRenderedPageBreak/>
        <w:t>├────────────────────────────────────┼────────────────────────────────────┤</w:t>
      </w:r>
    </w:p>
    <w:p w:rsidR="003F4A8F" w:rsidRPr="003F4A8F" w:rsidRDefault="003F4A8F" w:rsidP="003F4A8F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t>│E    =&lt; 90%                         │низкоэффективная                    │</w:t>
      </w:r>
    </w:p>
    <w:p w:rsidR="003F4A8F" w:rsidRPr="003F4A8F" w:rsidRDefault="003F4A8F" w:rsidP="003F4A8F">
      <w:pPr>
        <w:suppressAutoHyphens w:val="0"/>
        <w:autoSpaceDE w:val="0"/>
        <w:autoSpaceDN w:val="0"/>
        <w:adjustRightInd w:val="0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t>│ исп                                │                                    │</w:t>
      </w:r>
    </w:p>
    <w:p w:rsidR="003F4A8F" w:rsidRDefault="003F4A8F" w:rsidP="003F4A8F">
      <w:pPr>
        <w:jc w:val="both"/>
        <w:rPr>
          <w:rFonts w:ascii="Courier New" w:eastAsiaTheme="minorHAnsi" w:hAnsi="Courier New" w:cs="Courier New"/>
          <w:sz w:val="20"/>
          <w:szCs w:val="20"/>
          <w:lang w:eastAsia="en-US"/>
        </w:rPr>
      </w:pPr>
      <w:r w:rsidRPr="003F4A8F">
        <w:rPr>
          <w:rFonts w:ascii="Courier New" w:eastAsiaTheme="minorHAnsi" w:hAnsi="Courier New" w:cs="Courier New"/>
          <w:sz w:val="20"/>
          <w:szCs w:val="20"/>
          <w:lang w:eastAsia="en-US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sectPr w:rsidR="003F4A8F" w:rsidSect="0022198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115E04"/>
    <w:multiLevelType w:val="hybridMultilevel"/>
    <w:tmpl w:val="9F504992"/>
    <w:lvl w:ilvl="0" w:tplc="ECA04862">
      <w:start w:val="1"/>
      <w:numFmt w:val="upperRoman"/>
      <w:lvlText w:val="%1."/>
      <w:lvlJc w:val="left"/>
      <w:pPr>
        <w:tabs>
          <w:tab w:val="num" w:pos="2563"/>
        </w:tabs>
        <w:ind w:left="256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1F"/>
    <w:rsid w:val="00000CF1"/>
    <w:rsid w:val="00004D04"/>
    <w:rsid w:val="000051C4"/>
    <w:rsid w:val="000057E0"/>
    <w:rsid w:val="000072EE"/>
    <w:rsid w:val="00007FB4"/>
    <w:rsid w:val="000110BD"/>
    <w:rsid w:val="0001441D"/>
    <w:rsid w:val="00035AD6"/>
    <w:rsid w:val="0003674D"/>
    <w:rsid w:val="00050E56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6F8F"/>
    <w:rsid w:val="000A19D7"/>
    <w:rsid w:val="000A7268"/>
    <w:rsid w:val="000B2229"/>
    <w:rsid w:val="000C1E41"/>
    <w:rsid w:val="000C2BA8"/>
    <w:rsid w:val="000C3723"/>
    <w:rsid w:val="000C3CA7"/>
    <w:rsid w:val="000D2129"/>
    <w:rsid w:val="000D300A"/>
    <w:rsid w:val="000D6B4F"/>
    <w:rsid w:val="000D771D"/>
    <w:rsid w:val="000E2D99"/>
    <w:rsid w:val="000E59D2"/>
    <w:rsid w:val="000E6729"/>
    <w:rsid w:val="000F205E"/>
    <w:rsid w:val="00102912"/>
    <w:rsid w:val="001050AA"/>
    <w:rsid w:val="001149D1"/>
    <w:rsid w:val="00115DF3"/>
    <w:rsid w:val="00126EB1"/>
    <w:rsid w:val="00127A00"/>
    <w:rsid w:val="001353F4"/>
    <w:rsid w:val="00140AA5"/>
    <w:rsid w:val="001550D7"/>
    <w:rsid w:val="001600B1"/>
    <w:rsid w:val="001632D9"/>
    <w:rsid w:val="0016716F"/>
    <w:rsid w:val="00170052"/>
    <w:rsid w:val="00170066"/>
    <w:rsid w:val="00170AB3"/>
    <w:rsid w:val="001749E1"/>
    <w:rsid w:val="00177AD6"/>
    <w:rsid w:val="001820F5"/>
    <w:rsid w:val="001876A4"/>
    <w:rsid w:val="001952C7"/>
    <w:rsid w:val="001A2885"/>
    <w:rsid w:val="001A34BD"/>
    <w:rsid w:val="001A4CB2"/>
    <w:rsid w:val="001A4FB0"/>
    <w:rsid w:val="001B7430"/>
    <w:rsid w:val="001C64FC"/>
    <w:rsid w:val="001C69E9"/>
    <w:rsid w:val="001C6CF0"/>
    <w:rsid w:val="001D4645"/>
    <w:rsid w:val="001D4852"/>
    <w:rsid w:val="001D703A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1E4C"/>
    <w:rsid w:val="00212DFF"/>
    <w:rsid w:val="0022198D"/>
    <w:rsid w:val="002232F7"/>
    <w:rsid w:val="00225690"/>
    <w:rsid w:val="00227B40"/>
    <w:rsid w:val="00231E4A"/>
    <w:rsid w:val="00233E44"/>
    <w:rsid w:val="00254DCA"/>
    <w:rsid w:val="00257D50"/>
    <w:rsid w:val="002609AA"/>
    <w:rsid w:val="002609B5"/>
    <w:rsid w:val="00262590"/>
    <w:rsid w:val="002630C6"/>
    <w:rsid w:val="0026437D"/>
    <w:rsid w:val="002654B2"/>
    <w:rsid w:val="0026690A"/>
    <w:rsid w:val="002705BC"/>
    <w:rsid w:val="00271321"/>
    <w:rsid w:val="00276396"/>
    <w:rsid w:val="00277093"/>
    <w:rsid w:val="00277660"/>
    <w:rsid w:val="00277E67"/>
    <w:rsid w:val="00284B56"/>
    <w:rsid w:val="00284CDB"/>
    <w:rsid w:val="00290283"/>
    <w:rsid w:val="00292D89"/>
    <w:rsid w:val="00294D8B"/>
    <w:rsid w:val="002A098E"/>
    <w:rsid w:val="002A3B47"/>
    <w:rsid w:val="002A7CD4"/>
    <w:rsid w:val="002B4A4E"/>
    <w:rsid w:val="002B78E2"/>
    <w:rsid w:val="002C0A04"/>
    <w:rsid w:val="002C2280"/>
    <w:rsid w:val="002D39CD"/>
    <w:rsid w:val="002E2009"/>
    <w:rsid w:val="002E5AA4"/>
    <w:rsid w:val="002F0227"/>
    <w:rsid w:val="002F0F7E"/>
    <w:rsid w:val="003003DB"/>
    <w:rsid w:val="003066D9"/>
    <w:rsid w:val="00313199"/>
    <w:rsid w:val="00314775"/>
    <w:rsid w:val="003302E6"/>
    <w:rsid w:val="00332D31"/>
    <w:rsid w:val="003342A3"/>
    <w:rsid w:val="0034426D"/>
    <w:rsid w:val="00345E40"/>
    <w:rsid w:val="00347E0F"/>
    <w:rsid w:val="00352A6A"/>
    <w:rsid w:val="003603F0"/>
    <w:rsid w:val="0036233B"/>
    <w:rsid w:val="00375641"/>
    <w:rsid w:val="00381020"/>
    <w:rsid w:val="00386C5F"/>
    <w:rsid w:val="003926A1"/>
    <w:rsid w:val="003928EE"/>
    <w:rsid w:val="00392BF8"/>
    <w:rsid w:val="00395F80"/>
    <w:rsid w:val="0039792D"/>
    <w:rsid w:val="003A2949"/>
    <w:rsid w:val="003A367E"/>
    <w:rsid w:val="003A72BE"/>
    <w:rsid w:val="003B612E"/>
    <w:rsid w:val="003C5432"/>
    <w:rsid w:val="003C5CB3"/>
    <w:rsid w:val="003C5E78"/>
    <w:rsid w:val="003D0249"/>
    <w:rsid w:val="003D2968"/>
    <w:rsid w:val="003D3CAE"/>
    <w:rsid w:val="003D3D0C"/>
    <w:rsid w:val="003E23F6"/>
    <w:rsid w:val="003F36DA"/>
    <w:rsid w:val="003F4A8F"/>
    <w:rsid w:val="003F4EF5"/>
    <w:rsid w:val="003F6B77"/>
    <w:rsid w:val="00402495"/>
    <w:rsid w:val="00411866"/>
    <w:rsid w:val="004127FD"/>
    <w:rsid w:val="004152AE"/>
    <w:rsid w:val="004241A2"/>
    <w:rsid w:val="00431302"/>
    <w:rsid w:val="00440761"/>
    <w:rsid w:val="00444B27"/>
    <w:rsid w:val="00446A3F"/>
    <w:rsid w:val="0045047A"/>
    <w:rsid w:val="00466892"/>
    <w:rsid w:val="00471F7A"/>
    <w:rsid w:val="00473527"/>
    <w:rsid w:val="00474B89"/>
    <w:rsid w:val="00475CC6"/>
    <w:rsid w:val="004768D7"/>
    <w:rsid w:val="00477522"/>
    <w:rsid w:val="00483C1E"/>
    <w:rsid w:val="00485E21"/>
    <w:rsid w:val="00487285"/>
    <w:rsid w:val="00492C3E"/>
    <w:rsid w:val="004952F2"/>
    <w:rsid w:val="004A6405"/>
    <w:rsid w:val="004B3A32"/>
    <w:rsid w:val="004C0368"/>
    <w:rsid w:val="004C1ADA"/>
    <w:rsid w:val="004C3E39"/>
    <w:rsid w:val="004C642C"/>
    <w:rsid w:val="004D05AC"/>
    <w:rsid w:val="004D7CC6"/>
    <w:rsid w:val="004E2982"/>
    <w:rsid w:val="004E5161"/>
    <w:rsid w:val="004F1A74"/>
    <w:rsid w:val="004F7660"/>
    <w:rsid w:val="00503826"/>
    <w:rsid w:val="0050600C"/>
    <w:rsid w:val="00506383"/>
    <w:rsid w:val="00510F02"/>
    <w:rsid w:val="005117CE"/>
    <w:rsid w:val="00516446"/>
    <w:rsid w:val="005252E5"/>
    <w:rsid w:val="00526219"/>
    <w:rsid w:val="00532F06"/>
    <w:rsid w:val="005335DA"/>
    <w:rsid w:val="005404AF"/>
    <w:rsid w:val="00541797"/>
    <w:rsid w:val="005436A4"/>
    <w:rsid w:val="00552702"/>
    <w:rsid w:val="00561DAC"/>
    <w:rsid w:val="00563915"/>
    <w:rsid w:val="0056712B"/>
    <w:rsid w:val="00574224"/>
    <w:rsid w:val="00574878"/>
    <w:rsid w:val="005754E5"/>
    <w:rsid w:val="00576AA2"/>
    <w:rsid w:val="00585A31"/>
    <w:rsid w:val="0059338F"/>
    <w:rsid w:val="00593C9F"/>
    <w:rsid w:val="00597FDB"/>
    <w:rsid w:val="005B0889"/>
    <w:rsid w:val="005B0B1B"/>
    <w:rsid w:val="005B1EF3"/>
    <w:rsid w:val="005B2B5E"/>
    <w:rsid w:val="005B61D6"/>
    <w:rsid w:val="005E5C89"/>
    <w:rsid w:val="005F04C3"/>
    <w:rsid w:val="005F25C7"/>
    <w:rsid w:val="005F5B50"/>
    <w:rsid w:val="0060291C"/>
    <w:rsid w:val="00606184"/>
    <w:rsid w:val="006116EF"/>
    <w:rsid w:val="006143E6"/>
    <w:rsid w:val="0062260E"/>
    <w:rsid w:val="00625C4B"/>
    <w:rsid w:val="00626783"/>
    <w:rsid w:val="00632EBE"/>
    <w:rsid w:val="00633660"/>
    <w:rsid w:val="00635B86"/>
    <w:rsid w:val="00641EB2"/>
    <w:rsid w:val="00644BAA"/>
    <w:rsid w:val="006501F2"/>
    <w:rsid w:val="00653B4B"/>
    <w:rsid w:val="00654130"/>
    <w:rsid w:val="00657651"/>
    <w:rsid w:val="006578EE"/>
    <w:rsid w:val="00657D15"/>
    <w:rsid w:val="0066652F"/>
    <w:rsid w:val="00666AB3"/>
    <w:rsid w:val="006677C8"/>
    <w:rsid w:val="0067000E"/>
    <w:rsid w:val="006717EC"/>
    <w:rsid w:val="00675207"/>
    <w:rsid w:val="00684EBA"/>
    <w:rsid w:val="00686816"/>
    <w:rsid w:val="00687877"/>
    <w:rsid w:val="00692D7F"/>
    <w:rsid w:val="00693D83"/>
    <w:rsid w:val="006A0ABF"/>
    <w:rsid w:val="006A236C"/>
    <w:rsid w:val="006A36BC"/>
    <w:rsid w:val="006A409B"/>
    <w:rsid w:val="006A5C18"/>
    <w:rsid w:val="006B0AC9"/>
    <w:rsid w:val="006B5693"/>
    <w:rsid w:val="006B7708"/>
    <w:rsid w:val="006C3CA8"/>
    <w:rsid w:val="006D598E"/>
    <w:rsid w:val="006E4C7A"/>
    <w:rsid w:val="006E6A65"/>
    <w:rsid w:val="006E7CDB"/>
    <w:rsid w:val="006F5374"/>
    <w:rsid w:val="007028F9"/>
    <w:rsid w:val="00702F64"/>
    <w:rsid w:val="00703E92"/>
    <w:rsid w:val="007047D5"/>
    <w:rsid w:val="007078F1"/>
    <w:rsid w:val="00710907"/>
    <w:rsid w:val="00717F3D"/>
    <w:rsid w:val="007225D7"/>
    <w:rsid w:val="00722F1F"/>
    <w:rsid w:val="00726764"/>
    <w:rsid w:val="007368E6"/>
    <w:rsid w:val="007438E2"/>
    <w:rsid w:val="007514EB"/>
    <w:rsid w:val="00751B27"/>
    <w:rsid w:val="0075288F"/>
    <w:rsid w:val="00752DA9"/>
    <w:rsid w:val="00753A3B"/>
    <w:rsid w:val="00754E3B"/>
    <w:rsid w:val="00771801"/>
    <w:rsid w:val="00773B0C"/>
    <w:rsid w:val="00775537"/>
    <w:rsid w:val="0078226E"/>
    <w:rsid w:val="00782ECA"/>
    <w:rsid w:val="00783EA3"/>
    <w:rsid w:val="00784DFF"/>
    <w:rsid w:val="0078784E"/>
    <w:rsid w:val="00796D2C"/>
    <w:rsid w:val="007A75E1"/>
    <w:rsid w:val="007B49DC"/>
    <w:rsid w:val="007B7A61"/>
    <w:rsid w:val="007C35D3"/>
    <w:rsid w:val="007C579F"/>
    <w:rsid w:val="007C6D6A"/>
    <w:rsid w:val="007D2ACD"/>
    <w:rsid w:val="007D36E3"/>
    <w:rsid w:val="007D53EF"/>
    <w:rsid w:val="007E0C73"/>
    <w:rsid w:val="007F22DF"/>
    <w:rsid w:val="007F280F"/>
    <w:rsid w:val="007F6F73"/>
    <w:rsid w:val="007F7D01"/>
    <w:rsid w:val="0080497B"/>
    <w:rsid w:val="008253FA"/>
    <w:rsid w:val="00826184"/>
    <w:rsid w:val="008369EA"/>
    <w:rsid w:val="008370EF"/>
    <w:rsid w:val="00840D36"/>
    <w:rsid w:val="008450A9"/>
    <w:rsid w:val="00845E81"/>
    <w:rsid w:val="008514F1"/>
    <w:rsid w:val="00856E42"/>
    <w:rsid w:val="008678B9"/>
    <w:rsid w:val="0087274C"/>
    <w:rsid w:val="0087381F"/>
    <w:rsid w:val="00877E3A"/>
    <w:rsid w:val="008807AE"/>
    <w:rsid w:val="0088397B"/>
    <w:rsid w:val="008844B6"/>
    <w:rsid w:val="008868FD"/>
    <w:rsid w:val="00887E36"/>
    <w:rsid w:val="0089485B"/>
    <w:rsid w:val="0089548A"/>
    <w:rsid w:val="00895BD6"/>
    <w:rsid w:val="00896DE4"/>
    <w:rsid w:val="00897E34"/>
    <w:rsid w:val="00897F1D"/>
    <w:rsid w:val="008A28FE"/>
    <w:rsid w:val="008A2D70"/>
    <w:rsid w:val="008A6DCA"/>
    <w:rsid w:val="008B0344"/>
    <w:rsid w:val="008C1350"/>
    <w:rsid w:val="008C4E68"/>
    <w:rsid w:val="008D19D3"/>
    <w:rsid w:val="008D28AC"/>
    <w:rsid w:val="008D37E3"/>
    <w:rsid w:val="008D4A33"/>
    <w:rsid w:val="008E56AD"/>
    <w:rsid w:val="008F018F"/>
    <w:rsid w:val="008F35DA"/>
    <w:rsid w:val="008F7334"/>
    <w:rsid w:val="008F7EDA"/>
    <w:rsid w:val="00900E18"/>
    <w:rsid w:val="009147ED"/>
    <w:rsid w:val="009152A5"/>
    <w:rsid w:val="009153A2"/>
    <w:rsid w:val="00921508"/>
    <w:rsid w:val="00922156"/>
    <w:rsid w:val="0092578A"/>
    <w:rsid w:val="009300C6"/>
    <w:rsid w:val="00934168"/>
    <w:rsid w:val="00941327"/>
    <w:rsid w:val="00943204"/>
    <w:rsid w:val="009452D4"/>
    <w:rsid w:val="009471CB"/>
    <w:rsid w:val="00952A26"/>
    <w:rsid w:val="009536C2"/>
    <w:rsid w:val="00965FFA"/>
    <w:rsid w:val="00972788"/>
    <w:rsid w:val="009747F6"/>
    <w:rsid w:val="0097672D"/>
    <w:rsid w:val="009857C7"/>
    <w:rsid w:val="0099462E"/>
    <w:rsid w:val="00995C79"/>
    <w:rsid w:val="009A103F"/>
    <w:rsid w:val="009B2092"/>
    <w:rsid w:val="009B459C"/>
    <w:rsid w:val="009C1BFA"/>
    <w:rsid w:val="009C382F"/>
    <w:rsid w:val="009C6F55"/>
    <w:rsid w:val="009D26FA"/>
    <w:rsid w:val="009E6DAA"/>
    <w:rsid w:val="009F38DE"/>
    <w:rsid w:val="00A04AA9"/>
    <w:rsid w:val="00A058A8"/>
    <w:rsid w:val="00A05E7B"/>
    <w:rsid w:val="00A07EBD"/>
    <w:rsid w:val="00A12114"/>
    <w:rsid w:val="00A1230E"/>
    <w:rsid w:val="00A16FE6"/>
    <w:rsid w:val="00A1763E"/>
    <w:rsid w:val="00A203C4"/>
    <w:rsid w:val="00A27B88"/>
    <w:rsid w:val="00A320C9"/>
    <w:rsid w:val="00A35BD2"/>
    <w:rsid w:val="00A56C50"/>
    <w:rsid w:val="00A57671"/>
    <w:rsid w:val="00A6014B"/>
    <w:rsid w:val="00A64CE3"/>
    <w:rsid w:val="00A65065"/>
    <w:rsid w:val="00A7009B"/>
    <w:rsid w:val="00A72094"/>
    <w:rsid w:val="00A72676"/>
    <w:rsid w:val="00A75B68"/>
    <w:rsid w:val="00A76F5A"/>
    <w:rsid w:val="00A806C5"/>
    <w:rsid w:val="00A8237C"/>
    <w:rsid w:val="00A85F14"/>
    <w:rsid w:val="00A93D6F"/>
    <w:rsid w:val="00A943A7"/>
    <w:rsid w:val="00A95BEC"/>
    <w:rsid w:val="00AA01B4"/>
    <w:rsid w:val="00AA4D97"/>
    <w:rsid w:val="00AB3249"/>
    <w:rsid w:val="00AB3943"/>
    <w:rsid w:val="00AB53B7"/>
    <w:rsid w:val="00AC4B26"/>
    <w:rsid w:val="00AC7623"/>
    <w:rsid w:val="00AD230F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53DD"/>
    <w:rsid w:val="00B0685D"/>
    <w:rsid w:val="00B07FDD"/>
    <w:rsid w:val="00B20224"/>
    <w:rsid w:val="00B30486"/>
    <w:rsid w:val="00B364B5"/>
    <w:rsid w:val="00B3699D"/>
    <w:rsid w:val="00B36F07"/>
    <w:rsid w:val="00B371EF"/>
    <w:rsid w:val="00B400FB"/>
    <w:rsid w:val="00B41825"/>
    <w:rsid w:val="00B47B66"/>
    <w:rsid w:val="00B50014"/>
    <w:rsid w:val="00B50369"/>
    <w:rsid w:val="00B55221"/>
    <w:rsid w:val="00B61BB6"/>
    <w:rsid w:val="00B7034A"/>
    <w:rsid w:val="00B712C4"/>
    <w:rsid w:val="00B758FB"/>
    <w:rsid w:val="00B76ACF"/>
    <w:rsid w:val="00B8010F"/>
    <w:rsid w:val="00B80397"/>
    <w:rsid w:val="00B8158C"/>
    <w:rsid w:val="00B83701"/>
    <w:rsid w:val="00B852E8"/>
    <w:rsid w:val="00B977E4"/>
    <w:rsid w:val="00BA04CA"/>
    <w:rsid w:val="00BA22E2"/>
    <w:rsid w:val="00BA50D3"/>
    <w:rsid w:val="00BA65BA"/>
    <w:rsid w:val="00BB0033"/>
    <w:rsid w:val="00BC4001"/>
    <w:rsid w:val="00BC5FB1"/>
    <w:rsid w:val="00BC72A7"/>
    <w:rsid w:val="00BD780F"/>
    <w:rsid w:val="00BE5A29"/>
    <w:rsid w:val="00BF4E64"/>
    <w:rsid w:val="00C01DE0"/>
    <w:rsid w:val="00C13C0F"/>
    <w:rsid w:val="00C15F2C"/>
    <w:rsid w:val="00C232A6"/>
    <w:rsid w:val="00C23C8D"/>
    <w:rsid w:val="00C2450E"/>
    <w:rsid w:val="00C24A5A"/>
    <w:rsid w:val="00C253CC"/>
    <w:rsid w:val="00C328ED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72E3C"/>
    <w:rsid w:val="00C745F1"/>
    <w:rsid w:val="00C774A6"/>
    <w:rsid w:val="00C80615"/>
    <w:rsid w:val="00C93B69"/>
    <w:rsid w:val="00C93DD6"/>
    <w:rsid w:val="00CA0050"/>
    <w:rsid w:val="00CA35CE"/>
    <w:rsid w:val="00CC53BC"/>
    <w:rsid w:val="00CC7CCD"/>
    <w:rsid w:val="00CD0E50"/>
    <w:rsid w:val="00CD6B52"/>
    <w:rsid w:val="00CD6D30"/>
    <w:rsid w:val="00CE4E51"/>
    <w:rsid w:val="00CF1710"/>
    <w:rsid w:val="00CF2CBA"/>
    <w:rsid w:val="00CF7947"/>
    <w:rsid w:val="00D00C39"/>
    <w:rsid w:val="00D04E93"/>
    <w:rsid w:val="00D05012"/>
    <w:rsid w:val="00D05B47"/>
    <w:rsid w:val="00D05DF1"/>
    <w:rsid w:val="00D0657E"/>
    <w:rsid w:val="00D2118C"/>
    <w:rsid w:val="00D236DF"/>
    <w:rsid w:val="00D259EE"/>
    <w:rsid w:val="00D40823"/>
    <w:rsid w:val="00D4398D"/>
    <w:rsid w:val="00D46B0D"/>
    <w:rsid w:val="00D542D4"/>
    <w:rsid w:val="00D57EBB"/>
    <w:rsid w:val="00D710D3"/>
    <w:rsid w:val="00D73F23"/>
    <w:rsid w:val="00D7514C"/>
    <w:rsid w:val="00D83EE4"/>
    <w:rsid w:val="00D8538D"/>
    <w:rsid w:val="00D91499"/>
    <w:rsid w:val="00D920A5"/>
    <w:rsid w:val="00D92429"/>
    <w:rsid w:val="00D94B60"/>
    <w:rsid w:val="00D963BE"/>
    <w:rsid w:val="00DA10E3"/>
    <w:rsid w:val="00DA115F"/>
    <w:rsid w:val="00DA3420"/>
    <w:rsid w:val="00DA3FB4"/>
    <w:rsid w:val="00DA7844"/>
    <w:rsid w:val="00DB0F37"/>
    <w:rsid w:val="00DB202E"/>
    <w:rsid w:val="00DB64C5"/>
    <w:rsid w:val="00DC5DCD"/>
    <w:rsid w:val="00DC7D2F"/>
    <w:rsid w:val="00DD05A5"/>
    <w:rsid w:val="00DD5B34"/>
    <w:rsid w:val="00DD5E65"/>
    <w:rsid w:val="00DE2505"/>
    <w:rsid w:val="00DE3CA2"/>
    <w:rsid w:val="00DE6413"/>
    <w:rsid w:val="00DF6915"/>
    <w:rsid w:val="00DF6FE9"/>
    <w:rsid w:val="00DF72E6"/>
    <w:rsid w:val="00E00668"/>
    <w:rsid w:val="00E07D6B"/>
    <w:rsid w:val="00E12A4E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540F6"/>
    <w:rsid w:val="00E564DE"/>
    <w:rsid w:val="00E636B2"/>
    <w:rsid w:val="00E63804"/>
    <w:rsid w:val="00E6476F"/>
    <w:rsid w:val="00E758F9"/>
    <w:rsid w:val="00E76DD7"/>
    <w:rsid w:val="00E76E00"/>
    <w:rsid w:val="00E851E4"/>
    <w:rsid w:val="00E928DC"/>
    <w:rsid w:val="00E930C6"/>
    <w:rsid w:val="00E97AFE"/>
    <w:rsid w:val="00EA33E8"/>
    <w:rsid w:val="00EA6502"/>
    <w:rsid w:val="00EB3702"/>
    <w:rsid w:val="00EB3EB6"/>
    <w:rsid w:val="00EB530B"/>
    <w:rsid w:val="00EC17F4"/>
    <w:rsid w:val="00EC38FB"/>
    <w:rsid w:val="00ED5C76"/>
    <w:rsid w:val="00EE220A"/>
    <w:rsid w:val="00EF575F"/>
    <w:rsid w:val="00F0483C"/>
    <w:rsid w:val="00F125B9"/>
    <w:rsid w:val="00F1364E"/>
    <w:rsid w:val="00F14DE0"/>
    <w:rsid w:val="00F16224"/>
    <w:rsid w:val="00F324B6"/>
    <w:rsid w:val="00F346DF"/>
    <w:rsid w:val="00F35359"/>
    <w:rsid w:val="00F40D43"/>
    <w:rsid w:val="00F41C75"/>
    <w:rsid w:val="00F666C6"/>
    <w:rsid w:val="00F66953"/>
    <w:rsid w:val="00F72AF4"/>
    <w:rsid w:val="00F73EEC"/>
    <w:rsid w:val="00F80E90"/>
    <w:rsid w:val="00F82CC3"/>
    <w:rsid w:val="00F872BB"/>
    <w:rsid w:val="00F924E6"/>
    <w:rsid w:val="00F96449"/>
    <w:rsid w:val="00F96C5A"/>
    <w:rsid w:val="00FA24ED"/>
    <w:rsid w:val="00FA4DE0"/>
    <w:rsid w:val="00FA4E68"/>
    <w:rsid w:val="00FA609A"/>
    <w:rsid w:val="00FA772B"/>
    <w:rsid w:val="00FB2637"/>
    <w:rsid w:val="00FC1C6C"/>
    <w:rsid w:val="00FC201E"/>
    <w:rsid w:val="00FC747D"/>
    <w:rsid w:val="00FD054B"/>
    <w:rsid w:val="00FD24A6"/>
    <w:rsid w:val="00FD60F0"/>
    <w:rsid w:val="00FD6C42"/>
    <w:rsid w:val="00FE6A24"/>
    <w:rsid w:val="00FE7A74"/>
    <w:rsid w:val="00FF0C1B"/>
    <w:rsid w:val="00FF3AE8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E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22F1F"/>
    <w:pPr>
      <w:suppressAutoHyphens w:val="0"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22F1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722F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22F1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722F1F"/>
    <w:pPr>
      <w:spacing w:after="120"/>
    </w:pPr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E20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009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Title"/>
    <w:basedOn w:val="a"/>
    <w:link w:val="a9"/>
    <w:qFormat/>
    <w:rsid w:val="009471CB"/>
    <w:pPr>
      <w:suppressAutoHyphens w:val="0"/>
      <w:jc w:val="center"/>
      <w:outlineLvl w:val="0"/>
    </w:pPr>
    <w:rPr>
      <w:b/>
      <w:bCs/>
      <w:sz w:val="52"/>
      <w:szCs w:val="20"/>
      <w:lang w:eastAsia="ru-RU"/>
    </w:rPr>
  </w:style>
  <w:style w:type="character" w:customStyle="1" w:styleId="a9">
    <w:name w:val="Название Знак"/>
    <w:basedOn w:val="a0"/>
    <w:link w:val="a8"/>
    <w:rsid w:val="009471CB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FA6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7D53EF"/>
    <w:rPr>
      <w:color w:val="808080"/>
    </w:rPr>
  </w:style>
  <w:style w:type="paragraph" w:customStyle="1" w:styleId="ConsPlusTitle">
    <w:name w:val="ConsPlusTitle"/>
    <w:rsid w:val="002E5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E5A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E5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rsid w:val="002E5AA4"/>
    <w:rPr>
      <w:rFonts w:ascii="Calibri" w:eastAsia="Times New Roman" w:hAnsi="Calibri" w:cs="Calibri"/>
      <w:lang w:eastAsia="ru-RU"/>
    </w:rPr>
  </w:style>
  <w:style w:type="paragraph" w:customStyle="1" w:styleId="ab">
    <w:name w:val="Абзац_пост"/>
    <w:basedOn w:val="a"/>
    <w:rsid w:val="006E6A65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4E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722F1F"/>
    <w:pPr>
      <w:suppressAutoHyphens w:val="0"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22F1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722F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22F1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722F1F"/>
    <w:pPr>
      <w:spacing w:after="120"/>
    </w:pPr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2E20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2009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Title"/>
    <w:basedOn w:val="a"/>
    <w:link w:val="a9"/>
    <w:qFormat/>
    <w:rsid w:val="009471CB"/>
    <w:pPr>
      <w:suppressAutoHyphens w:val="0"/>
      <w:jc w:val="center"/>
      <w:outlineLvl w:val="0"/>
    </w:pPr>
    <w:rPr>
      <w:b/>
      <w:bCs/>
      <w:sz w:val="52"/>
      <w:szCs w:val="20"/>
      <w:lang w:eastAsia="ru-RU"/>
    </w:rPr>
  </w:style>
  <w:style w:type="character" w:customStyle="1" w:styleId="a9">
    <w:name w:val="Название Знак"/>
    <w:basedOn w:val="a0"/>
    <w:link w:val="a8"/>
    <w:rsid w:val="009471CB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FA60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laceholder Text"/>
    <w:basedOn w:val="a0"/>
    <w:uiPriority w:val="99"/>
    <w:semiHidden/>
    <w:rsid w:val="007D53EF"/>
    <w:rPr>
      <w:color w:val="808080"/>
    </w:rPr>
  </w:style>
  <w:style w:type="paragraph" w:customStyle="1" w:styleId="ConsPlusTitle">
    <w:name w:val="ConsPlusTitle"/>
    <w:rsid w:val="002E5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E5A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2E5AA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rsid w:val="002E5AA4"/>
    <w:rPr>
      <w:rFonts w:ascii="Calibri" w:eastAsia="Times New Roman" w:hAnsi="Calibri" w:cs="Calibri"/>
      <w:lang w:eastAsia="ru-RU"/>
    </w:rPr>
  </w:style>
  <w:style w:type="paragraph" w:customStyle="1" w:styleId="ab">
    <w:name w:val="Абзац_пост"/>
    <w:basedOn w:val="a"/>
    <w:rsid w:val="006E6A65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7FB1E206A71B2ECEF7BDC40246BE38EACA4E0978CC866C8CBE1F4E92F320E65CFB35D957B1C6E37Bv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F7FB1E206A71B2ECEF7BDC40246BE38EACA4F0A76CD866C8CBE1F4E92F320E65CFB35D957B1C3E27Bv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F9219-B0A5-4382-AF3D-A6E67525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2848</Words>
  <Characters>16236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uizo_1</cp:lastModifiedBy>
  <cp:revision>2</cp:revision>
  <cp:lastPrinted>2019-08-05T10:47:00Z</cp:lastPrinted>
  <dcterms:created xsi:type="dcterms:W3CDTF">2021-12-27T11:18:00Z</dcterms:created>
  <dcterms:modified xsi:type="dcterms:W3CDTF">2021-12-27T11:18:00Z</dcterms:modified>
</cp:coreProperties>
</file>