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54" w:rsidRPr="00D85B54" w:rsidRDefault="00D85B54" w:rsidP="00D85B54">
      <w:pPr>
        <w:keepNext/>
        <w:keepLines/>
        <w:ind w:firstLine="0"/>
        <w:jc w:val="right"/>
        <w:rPr>
          <w:rFonts w:eastAsia="Times New Roman"/>
          <w:lang w:eastAsia="ru-RU"/>
        </w:rPr>
      </w:pPr>
      <w:r w:rsidRPr="00D85B54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2868B7" wp14:editId="3245EFFA">
            <wp:simplePos x="0" y="0"/>
            <wp:positionH relativeFrom="column">
              <wp:posOffset>2752725</wp:posOffset>
            </wp:positionH>
            <wp:positionV relativeFrom="paragraph">
              <wp:posOffset>74301</wp:posOffset>
            </wp:positionV>
            <wp:extent cx="542700" cy="61722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B54">
        <w:rPr>
          <w:rFonts w:eastAsia="Times New Roman"/>
          <w:noProof/>
          <w:lang w:eastAsia="ru-RU"/>
        </w:rPr>
        <w:t xml:space="preserve"> </w:t>
      </w:r>
    </w:p>
    <w:p w:rsidR="00D85B54" w:rsidRPr="00D85B54" w:rsidRDefault="00D85B54" w:rsidP="00D85B54">
      <w:pPr>
        <w:keepNext/>
        <w:keepLines/>
        <w:ind w:firstLine="0"/>
        <w:rPr>
          <w:rFonts w:eastAsia="Times New Roman"/>
          <w:sz w:val="24"/>
          <w:szCs w:val="24"/>
          <w:lang w:eastAsia="ru-RU"/>
        </w:rPr>
      </w:pPr>
    </w:p>
    <w:p w:rsidR="00D85B54" w:rsidRDefault="00D85B54" w:rsidP="00D85B54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FE0C8B" w:rsidRDefault="00FE0C8B" w:rsidP="00D85B54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FE0C8B" w:rsidRPr="00FE0C8B" w:rsidRDefault="00FE0C8B" w:rsidP="00D85B54">
      <w:pPr>
        <w:ind w:firstLine="0"/>
        <w:jc w:val="center"/>
        <w:rPr>
          <w:rFonts w:eastAsia="Times New Roman"/>
          <w:sz w:val="24"/>
          <w:szCs w:val="30"/>
          <w:lang w:eastAsia="ru-RU"/>
        </w:rPr>
      </w:pPr>
    </w:p>
    <w:p w:rsidR="00D85B54" w:rsidRPr="00D85B54" w:rsidRDefault="00D85B54" w:rsidP="00D85B54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D85B54">
        <w:rPr>
          <w:rFonts w:eastAsia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D85B54">
        <w:rPr>
          <w:rFonts w:eastAsia="Times New Roman"/>
          <w:sz w:val="30"/>
          <w:szCs w:val="30"/>
          <w:lang w:eastAsia="ru-RU"/>
        </w:rPr>
        <w:t>ГАВРИЛОВ-ЯМСКОГО</w:t>
      </w:r>
      <w:proofErr w:type="gramEnd"/>
    </w:p>
    <w:p w:rsidR="00D85B54" w:rsidRPr="00D85B54" w:rsidRDefault="00D85B54" w:rsidP="00D85B54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D85B54">
        <w:rPr>
          <w:rFonts w:eastAsia="Times New Roman"/>
          <w:sz w:val="30"/>
          <w:szCs w:val="30"/>
          <w:lang w:eastAsia="ru-RU"/>
        </w:rPr>
        <w:t>МУНИЦИПАЛЬНОГО РАЙОНА</w:t>
      </w:r>
    </w:p>
    <w:p w:rsidR="00D85B54" w:rsidRPr="00D85B54" w:rsidRDefault="00D85B54" w:rsidP="00D85B54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D85B54" w:rsidRPr="00D85B54" w:rsidRDefault="00D85B54" w:rsidP="00D85B54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D85B54">
        <w:rPr>
          <w:rFonts w:eastAsia="Times New Roman"/>
          <w:b/>
          <w:sz w:val="40"/>
          <w:szCs w:val="40"/>
          <w:lang w:eastAsia="ru-RU"/>
        </w:rPr>
        <w:t>ПОСТАНОВЛЕНИЕ</w:t>
      </w:r>
    </w:p>
    <w:p w:rsidR="00D85B54" w:rsidRPr="00FE0C8B" w:rsidRDefault="00D85B54" w:rsidP="00D85B5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D85B54" w:rsidRPr="00FE0C8B" w:rsidRDefault="00FE0C8B" w:rsidP="00D85B54">
      <w:pPr>
        <w:ind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06.04.2021   № 322</w:t>
      </w:r>
    </w:p>
    <w:p w:rsidR="00D85B54" w:rsidRPr="00FE0C8B" w:rsidRDefault="00D85B54" w:rsidP="00D85B5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FE0C8B" w:rsidRDefault="00D85B54" w:rsidP="00D85B54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>О вне</w:t>
      </w:r>
      <w:r w:rsid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>сении изменений в постановление</w:t>
      </w:r>
    </w:p>
    <w:p w:rsidR="00FE0C8B" w:rsidRDefault="00FE0C8B" w:rsidP="00D85B54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>Гаврилов-Ямского</w:t>
      </w:r>
      <w:proofErr w:type="gramEnd"/>
    </w:p>
    <w:p w:rsidR="00FE0C8B" w:rsidRDefault="00FE0C8B" w:rsidP="00D85B54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>муниципального района</w:t>
      </w:r>
    </w:p>
    <w:p w:rsidR="00D85B54" w:rsidRPr="00FE0C8B" w:rsidRDefault="00D85B54" w:rsidP="00D85B54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от 12.12.2018 </w:t>
      </w:r>
      <w:r w:rsid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>№</w:t>
      </w:r>
      <w:r w:rsid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>1435</w:t>
      </w:r>
      <w:bookmarkStart w:id="0" w:name="_GoBack"/>
      <w:bookmarkEnd w:id="0"/>
    </w:p>
    <w:p w:rsidR="00D85B54" w:rsidRPr="00FE0C8B" w:rsidRDefault="00D85B54" w:rsidP="00D85B54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D85B54" w:rsidRPr="00FE0C8B" w:rsidRDefault="00D85B54" w:rsidP="00FE0C8B">
      <w:pPr>
        <w:tabs>
          <w:tab w:val="num" w:pos="0"/>
        </w:tabs>
        <w:ind w:firstLine="72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Гаврилов-Ямского муниципального района от 04.08.2017 № 817 «Об утверждении Порядка разработки, реализации и оценки эффективности муниципальных программ Гаврилов-Ямского муниципального района», руководствуясь </w:t>
      </w:r>
      <w:r w:rsidRPr="00FE0C8B">
        <w:rPr>
          <w:rFonts w:eastAsia="Times New Roman"/>
          <w:snapToGrid w:val="0"/>
          <w:color w:val="000000"/>
          <w:sz w:val="28"/>
          <w:szCs w:val="28"/>
          <w:lang w:eastAsia="ar-SA"/>
        </w:rPr>
        <w:t>решением Собрания представителей Гаврилов-Ямского муниципального района от 25.02.2021 №88 «О внесении изменений в решение Собрания представителей Гаврилов-Ямского</w:t>
      </w:r>
      <w:proofErr w:type="gramEnd"/>
      <w:r w:rsidRPr="00FE0C8B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от 17.12.2020 №74 </w:t>
      </w:r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«О </w:t>
      </w:r>
      <w:r w:rsidRPr="00FE0C8B">
        <w:rPr>
          <w:sz w:val="28"/>
          <w:szCs w:val="28"/>
        </w:rPr>
        <w:t>бюджете Гаврилов – Ямского муниципального района на 2021 год и на плановый период 2022-2023 годов</w:t>
      </w:r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>»</w:t>
      </w:r>
      <w:r w:rsidRPr="00FE0C8B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, </w:t>
      </w:r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статьей 26 Устава </w:t>
      </w:r>
      <w:proofErr w:type="gramStart"/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муниципального района Ярославской области,</w:t>
      </w:r>
    </w:p>
    <w:p w:rsidR="00D85B54" w:rsidRPr="00FE0C8B" w:rsidRDefault="00D85B54" w:rsidP="00D85B54">
      <w:pPr>
        <w:spacing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D85B54" w:rsidRPr="00FE0C8B" w:rsidRDefault="00D85B54" w:rsidP="00FE0C8B">
      <w:pPr>
        <w:spacing w:line="276" w:lineRule="auto"/>
        <w:ind w:firstLine="0"/>
        <w:rPr>
          <w:rFonts w:eastAsia="Times New Roman"/>
          <w:sz w:val="28"/>
          <w:szCs w:val="28"/>
          <w:lang w:eastAsia="ru-RU"/>
        </w:rPr>
      </w:pPr>
      <w:r w:rsidRPr="00FE0C8B">
        <w:rPr>
          <w:rFonts w:eastAsia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D85B54" w:rsidRPr="00FE0C8B" w:rsidRDefault="00D85B54" w:rsidP="00D85B54">
      <w:pPr>
        <w:spacing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FE0C8B" w:rsidRDefault="00D85B54" w:rsidP="00FE0C8B">
      <w:pPr>
        <w:tabs>
          <w:tab w:val="num" w:pos="0"/>
        </w:tabs>
        <w:ind w:firstLine="72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1. Внести в постановление Администрации </w:t>
      </w:r>
      <w:proofErr w:type="gramStart"/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муниципального района от 12.12.2018 № 1435 «</w:t>
      </w:r>
      <w:r w:rsidRPr="00FE0C8B">
        <w:rPr>
          <w:snapToGrid w:val="0"/>
          <w:color w:val="000000"/>
          <w:sz w:val="28"/>
          <w:szCs w:val="28"/>
        </w:rPr>
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2019 - 2021 годы изменение,</w:t>
      </w:r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FE0C8B">
        <w:rPr>
          <w:rFonts w:eastAsia="Times New Roman"/>
          <w:snapToGrid w:val="0"/>
          <w:color w:val="000000"/>
          <w:sz w:val="28"/>
          <w:szCs w:val="28"/>
          <w:lang w:eastAsia="ar-SA"/>
        </w:rPr>
        <w:t>изложив Приложение в новой редакции (Приложение)</w:t>
      </w:r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>.</w:t>
      </w:r>
    </w:p>
    <w:p w:rsidR="00D85B54" w:rsidRPr="00FE0C8B" w:rsidRDefault="00D85B54" w:rsidP="00FE0C8B">
      <w:pPr>
        <w:tabs>
          <w:tab w:val="num" w:pos="0"/>
        </w:tabs>
        <w:ind w:firstLine="72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FE0C8B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2. Признать утратившим силу пункт 1 постановления Администрации </w:t>
      </w:r>
      <w:proofErr w:type="gramStart"/>
      <w:r w:rsidRPr="00FE0C8B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FE0C8B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от 09.03.2021 №</w:t>
      </w:r>
      <w:r w:rsidR="00FE0C8B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Pr="00FE0C8B">
        <w:rPr>
          <w:rFonts w:eastAsia="Times New Roman"/>
          <w:snapToGrid w:val="0"/>
          <w:color w:val="000000"/>
          <w:sz w:val="28"/>
          <w:szCs w:val="28"/>
          <w:lang w:eastAsia="ar-SA"/>
        </w:rPr>
        <w:t>205 «О внесении изменений в постановление Администрации Гаврилов-Ямского муниципального района от 12.12.2018 № 1435».</w:t>
      </w:r>
    </w:p>
    <w:p w:rsidR="00D85B54" w:rsidRPr="00FE0C8B" w:rsidRDefault="00D85B54" w:rsidP="00D85B54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lastRenderedPageBreak/>
        <w:t xml:space="preserve">3. </w:t>
      </w:r>
      <w:proofErr w:type="gramStart"/>
      <w:r w:rsidRPr="00FE0C8B">
        <w:rPr>
          <w:rFonts w:eastAsia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FE0C8B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D85B54" w:rsidRPr="00FE0C8B" w:rsidRDefault="00D85B54" w:rsidP="00D85B54">
      <w:pPr>
        <w:tabs>
          <w:tab w:val="num" w:pos="0"/>
        </w:tabs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>4. Постановление опубликовать в районной массовой газете «Гаврилов-Ямский вестник</w:t>
      </w:r>
      <w:r w:rsidRPr="00FE0C8B">
        <w:rPr>
          <w:snapToGrid w:val="0"/>
          <w:color w:val="000000"/>
          <w:sz w:val="28"/>
          <w:szCs w:val="28"/>
        </w:rPr>
        <w:t>»</w:t>
      </w:r>
      <w:r w:rsidRPr="00FE0C8B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муниципального района.</w:t>
      </w:r>
    </w:p>
    <w:p w:rsidR="00D85B54" w:rsidRPr="00FE0C8B" w:rsidRDefault="00FE0C8B" w:rsidP="00D85B54">
      <w:pPr>
        <w:tabs>
          <w:tab w:val="num" w:pos="0"/>
        </w:tabs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ar-SA"/>
        </w:rPr>
        <w:t xml:space="preserve">5. </w:t>
      </w:r>
      <w:r w:rsidR="00D85B54" w:rsidRPr="00FE0C8B">
        <w:rPr>
          <w:rFonts w:eastAsia="Times New Roman"/>
          <w:sz w:val="28"/>
          <w:szCs w:val="28"/>
          <w:lang w:eastAsia="ar-SA"/>
        </w:rPr>
        <w:t>Постановление вступает в силу с момента официального опубликования.</w:t>
      </w:r>
    </w:p>
    <w:p w:rsidR="00D85B54" w:rsidRPr="00FE0C8B" w:rsidRDefault="00D85B54" w:rsidP="00D85B54">
      <w:pPr>
        <w:tabs>
          <w:tab w:val="num" w:pos="0"/>
        </w:tabs>
        <w:ind w:firstLine="72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D85B54" w:rsidRPr="00FE0C8B" w:rsidRDefault="00D85B54" w:rsidP="00D85B54">
      <w:pPr>
        <w:tabs>
          <w:tab w:val="num" w:pos="0"/>
        </w:tabs>
        <w:ind w:firstLine="72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D85B54" w:rsidRPr="00FE0C8B" w:rsidRDefault="00D85B54" w:rsidP="00D85B54">
      <w:pPr>
        <w:overflowPunct w:val="0"/>
        <w:autoSpaceDE w:val="0"/>
        <w:autoSpaceDN w:val="0"/>
        <w:ind w:firstLine="0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FE0C8B">
        <w:rPr>
          <w:rFonts w:eastAsia="Calibri"/>
          <w:sz w:val="28"/>
          <w:szCs w:val="28"/>
          <w:lang w:eastAsia="ru-RU"/>
        </w:rPr>
        <w:t>Глава Администрации</w:t>
      </w:r>
    </w:p>
    <w:p w:rsidR="00D85B54" w:rsidRPr="00FE0C8B" w:rsidRDefault="00D85B54" w:rsidP="00FE0C8B">
      <w:pPr>
        <w:overflowPunct w:val="0"/>
        <w:autoSpaceDE w:val="0"/>
        <w:autoSpaceDN w:val="0"/>
        <w:ind w:firstLine="0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FE0C8B">
        <w:rPr>
          <w:rFonts w:eastAsia="Calibri"/>
          <w:sz w:val="28"/>
          <w:szCs w:val="28"/>
          <w:lang w:eastAsia="ru-RU"/>
        </w:rPr>
        <w:t>муниципального района                                           </w:t>
      </w:r>
      <w:r w:rsidR="00FE0C8B">
        <w:rPr>
          <w:rFonts w:eastAsia="Calibri"/>
          <w:sz w:val="28"/>
          <w:szCs w:val="28"/>
          <w:lang w:eastAsia="ru-RU"/>
        </w:rPr>
        <w:t xml:space="preserve">                   </w:t>
      </w:r>
      <w:r w:rsidRPr="00FE0C8B">
        <w:rPr>
          <w:rFonts w:eastAsia="Calibri"/>
          <w:sz w:val="28"/>
          <w:szCs w:val="28"/>
          <w:lang w:eastAsia="ru-RU"/>
        </w:rPr>
        <w:t>  А.А. Комаров</w:t>
      </w:r>
      <w:r w:rsidRPr="00D85B54">
        <w:rPr>
          <w:rFonts w:eastAsia="Times New Roman"/>
          <w:lang w:eastAsia="ru-RU"/>
        </w:rPr>
        <w:br w:type="page"/>
      </w:r>
    </w:p>
    <w:p w:rsidR="00D85B54" w:rsidRPr="00D85B54" w:rsidRDefault="00D85B54" w:rsidP="00FE0C8B">
      <w:pPr>
        <w:ind w:firstLine="0"/>
        <w:jc w:val="right"/>
        <w:rPr>
          <w:rFonts w:eastAsia="Times New Roman"/>
          <w:sz w:val="27"/>
          <w:szCs w:val="27"/>
          <w:lang w:eastAsia="ru-RU"/>
        </w:rPr>
      </w:pPr>
      <w:r w:rsidRPr="00D85B54">
        <w:rPr>
          <w:rFonts w:eastAsia="Times New Roman"/>
          <w:lang w:eastAsia="ru-RU"/>
        </w:rPr>
        <w:tab/>
      </w:r>
      <w:r w:rsidRPr="00D85B54">
        <w:rPr>
          <w:rFonts w:eastAsia="Times New Roman"/>
          <w:lang w:eastAsia="ru-RU"/>
        </w:rPr>
        <w:tab/>
      </w:r>
      <w:r w:rsidRPr="00D85B54">
        <w:rPr>
          <w:rFonts w:eastAsia="Times New Roman"/>
          <w:lang w:eastAsia="ru-RU"/>
        </w:rPr>
        <w:tab/>
      </w:r>
      <w:r w:rsidRPr="00D85B54">
        <w:rPr>
          <w:rFonts w:eastAsia="Times New Roman"/>
          <w:lang w:eastAsia="ru-RU"/>
        </w:rPr>
        <w:tab/>
      </w:r>
      <w:r w:rsidRPr="00D85B54">
        <w:rPr>
          <w:rFonts w:eastAsia="Times New Roman"/>
          <w:lang w:eastAsia="ru-RU"/>
        </w:rPr>
        <w:tab/>
      </w:r>
      <w:r w:rsidRPr="00D85B54">
        <w:rPr>
          <w:rFonts w:eastAsia="Times New Roman"/>
          <w:lang w:eastAsia="ru-RU"/>
        </w:rPr>
        <w:tab/>
      </w:r>
      <w:r w:rsidRPr="00D85B54">
        <w:rPr>
          <w:rFonts w:eastAsia="Times New Roman"/>
          <w:lang w:eastAsia="ru-RU"/>
        </w:rPr>
        <w:tab/>
      </w:r>
      <w:r w:rsidRPr="00D85B54">
        <w:rPr>
          <w:rFonts w:eastAsia="Times New Roman"/>
          <w:sz w:val="27"/>
          <w:szCs w:val="27"/>
          <w:lang w:eastAsia="ru-RU"/>
        </w:rPr>
        <w:t>Приложение</w:t>
      </w:r>
    </w:p>
    <w:p w:rsidR="00D85B54" w:rsidRPr="00D85B54" w:rsidRDefault="00D85B54" w:rsidP="00FE0C8B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D85B54">
        <w:rPr>
          <w:rFonts w:eastAsia="Calibri"/>
          <w:sz w:val="27"/>
          <w:szCs w:val="27"/>
        </w:rPr>
        <w:t>к постановлению Администрации</w:t>
      </w:r>
    </w:p>
    <w:p w:rsidR="00D85B54" w:rsidRPr="00D85B54" w:rsidRDefault="00D85B54" w:rsidP="00FE0C8B">
      <w:pPr>
        <w:ind w:left="4260" w:firstLine="696"/>
        <w:contextualSpacing/>
        <w:jc w:val="right"/>
        <w:rPr>
          <w:rFonts w:eastAsia="Calibri"/>
          <w:sz w:val="27"/>
          <w:szCs w:val="27"/>
        </w:rPr>
      </w:pPr>
      <w:r w:rsidRPr="00D85B54">
        <w:rPr>
          <w:rFonts w:eastAsia="Calibri"/>
          <w:sz w:val="27"/>
          <w:szCs w:val="27"/>
        </w:rPr>
        <w:t>муниципального района</w:t>
      </w:r>
    </w:p>
    <w:p w:rsidR="00D85B54" w:rsidRPr="00D85B54" w:rsidRDefault="00D85B54" w:rsidP="00FE0C8B">
      <w:pPr>
        <w:ind w:left="4260" w:firstLine="696"/>
        <w:contextualSpacing/>
        <w:jc w:val="right"/>
        <w:rPr>
          <w:rFonts w:eastAsia="Calibri"/>
          <w:sz w:val="27"/>
          <w:szCs w:val="27"/>
        </w:rPr>
      </w:pPr>
      <w:r w:rsidRPr="00D85B54">
        <w:rPr>
          <w:rFonts w:eastAsia="Calibri"/>
          <w:sz w:val="27"/>
          <w:szCs w:val="27"/>
        </w:rPr>
        <w:t xml:space="preserve">от </w:t>
      </w:r>
      <w:r w:rsidR="00FE0C8B">
        <w:rPr>
          <w:rFonts w:eastAsia="Calibri"/>
          <w:sz w:val="27"/>
          <w:szCs w:val="27"/>
        </w:rPr>
        <w:t>06.04.2021  № 322</w:t>
      </w:r>
    </w:p>
    <w:p w:rsidR="00D85B54" w:rsidRPr="00D85B54" w:rsidRDefault="00D85B54" w:rsidP="00D85B54">
      <w:pPr>
        <w:ind w:left="4260" w:firstLine="696"/>
        <w:contextualSpacing/>
        <w:rPr>
          <w:rFonts w:eastAsia="Calibri"/>
          <w:sz w:val="27"/>
          <w:szCs w:val="27"/>
        </w:rPr>
      </w:pPr>
      <w:r w:rsidRPr="00D85B54">
        <w:rPr>
          <w:rFonts w:eastAsia="Calibri"/>
          <w:sz w:val="27"/>
          <w:szCs w:val="27"/>
        </w:rPr>
        <w:t xml:space="preserve"> </w:t>
      </w:r>
    </w:p>
    <w:p w:rsidR="00D85B54" w:rsidRPr="00D85B54" w:rsidRDefault="00D85B54" w:rsidP="00D85B54">
      <w:pPr>
        <w:ind w:firstLine="0"/>
        <w:contextualSpacing/>
        <w:jc w:val="center"/>
        <w:rPr>
          <w:rFonts w:eastAsia="Calibri"/>
          <w:sz w:val="27"/>
          <w:szCs w:val="27"/>
        </w:rPr>
      </w:pPr>
      <w:r w:rsidRPr="00D85B54">
        <w:rPr>
          <w:rFonts w:eastAsia="Calibri"/>
          <w:sz w:val="27"/>
          <w:szCs w:val="27"/>
        </w:rPr>
        <w:t>Муниципальная программа</w:t>
      </w:r>
    </w:p>
    <w:p w:rsidR="00D85B54" w:rsidRPr="00D85B54" w:rsidRDefault="00D85B54" w:rsidP="00D85B54">
      <w:pPr>
        <w:ind w:firstLine="0"/>
        <w:contextualSpacing/>
        <w:jc w:val="center"/>
        <w:rPr>
          <w:rFonts w:eastAsia="Calibri"/>
          <w:sz w:val="27"/>
          <w:szCs w:val="27"/>
        </w:rPr>
      </w:pPr>
      <w:r w:rsidRPr="00D85B54">
        <w:rPr>
          <w:rFonts w:eastAsia="Calibri"/>
          <w:sz w:val="27"/>
          <w:szCs w:val="27"/>
        </w:rPr>
        <w:t>«Обеспечение общественного порядка и противодействие преступности</w:t>
      </w:r>
    </w:p>
    <w:p w:rsidR="00D85B54" w:rsidRPr="00D85B54" w:rsidRDefault="00D85B54" w:rsidP="00D85B54">
      <w:pPr>
        <w:ind w:firstLine="0"/>
        <w:contextualSpacing/>
        <w:jc w:val="center"/>
        <w:rPr>
          <w:rFonts w:eastAsia="Calibri"/>
          <w:sz w:val="27"/>
          <w:szCs w:val="27"/>
        </w:rPr>
      </w:pPr>
      <w:r w:rsidRPr="00D85B54">
        <w:rPr>
          <w:rFonts w:eastAsia="Calibri"/>
          <w:sz w:val="27"/>
          <w:szCs w:val="27"/>
        </w:rPr>
        <w:t xml:space="preserve">на территории </w:t>
      </w:r>
      <w:proofErr w:type="gramStart"/>
      <w:r w:rsidRPr="00D85B54">
        <w:rPr>
          <w:rFonts w:eastAsia="Calibri"/>
          <w:sz w:val="27"/>
          <w:szCs w:val="27"/>
        </w:rPr>
        <w:t>Гаврилов-Ямского</w:t>
      </w:r>
      <w:proofErr w:type="gramEnd"/>
      <w:r w:rsidRPr="00D85B54">
        <w:rPr>
          <w:rFonts w:eastAsia="Calibri"/>
          <w:sz w:val="27"/>
          <w:szCs w:val="27"/>
        </w:rPr>
        <w:t xml:space="preserve"> муниципального района»</w:t>
      </w:r>
    </w:p>
    <w:p w:rsidR="00D85B54" w:rsidRPr="00D85B54" w:rsidRDefault="00D85B54" w:rsidP="00D85B54">
      <w:pPr>
        <w:ind w:firstLine="0"/>
        <w:contextualSpacing/>
        <w:jc w:val="center"/>
        <w:rPr>
          <w:rFonts w:eastAsia="Calibri"/>
          <w:sz w:val="27"/>
          <w:szCs w:val="27"/>
        </w:rPr>
      </w:pPr>
      <w:r w:rsidRPr="00D85B54">
        <w:rPr>
          <w:rFonts w:eastAsia="Calibri"/>
          <w:sz w:val="27"/>
          <w:szCs w:val="27"/>
        </w:rPr>
        <w:t xml:space="preserve"> на 2019-2021 годы</w:t>
      </w:r>
    </w:p>
    <w:p w:rsidR="00D85B54" w:rsidRPr="00D85B54" w:rsidRDefault="00D85B54" w:rsidP="00D85B54">
      <w:pPr>
        <w:ind w:left="4260" w:firstLine="696"/>
        <w:contextualSpacing/>
        <w:rPr>
          <w:rFonts w:eastAsia="Calibri"/>
          <w:sz w:val="27"/>
          <w:szCs w:val="27"/>
        </w:rPr>
      </w:pPr>
    </w:p>
    <w:p w:rsidR="00D85B54" w:rsidRPr="00D85B54" w:rsidRDefault="00D85B54" w:rsidP="00D85B54">
      <w:pPr>
        <w:ind w:firstLine="0"/>
        <w:contextualSpacing/>
        <w:jc w:val="center"/>
        <w:rPr>
          <w:rFonts w:eastAsia="Calibri"/>
          <w:b/>
          <w:sz w:val="27"/>
          <w:szCs w:val="27"/>
        </w:rPr>
      </w:pPr>
      <w:r w:rsidRPr="00D85B54">
        <w:rPr>
          <w:rFonts w:eastAsia="Calibri"/>
          <w:b/>
          <w:sz w:val="27"/>
          <w:szCs w:val="27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  <w:gridCol w:w="3057"/>
      </w:tblGrid>
      <w:tr w:rsidR="00D85B54" w:rsidRPr="00D85B54" w:rsidTr="00D85B54">
        <w:tc>
          <w:tcPr>
            <w:tcW w:w="3402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«Обеспечение общественного порядка и противодействие преступности на территории </w:t>
            </w:r>
            <w:proofErr w:type="gramStart"/>
            <w:r w:rsidRPr="00D85B54">
              <w:rPr>
                <w:rFonts w:eastAsia="Calibri"/>
              </w:rPr>
              <w:t>Гаврилов-Ямского</w:t>
            </w:r>
            <w:proofErr w:type="gramEnd"/>
            <w:r w:rsidRPr="00D85B54">
              <w:rPr>
                <w:rFonts w:eastAsia="Calibri"/>
              </w:rPr>
              <w:t xml:space="preserve"> муниципального района» на 2019 - 2021 годы.</w:t>
            </w:r>
          </w:p>
        </w:tc>
      </w:tr>
      <w:tr w:rsidR="00D85B54" w:rsidRPr="00D85B54" w:rsidTr="00D85B54">
        <w:tc>
          <w:tcPr>
            <w:tcW w:w="3402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Отдел по мобилизационной подготовке, ГО и ЧС Администрации </w:t>
            </w:r>
            <w:proofErr w:type="gramStart"/>
            <w:r w:rsidRPr="00D85B54">
              <w:rPr>
                <w:rFonts w:eastAsia="Calibri"/>
              </w:rPr>
              <w:t>Гаврилов-Ямского</w:t>
            </w:r>
            <w:proofErr w:type="gramEnd"/>
            <w:r w:rsidRPr="00D85B54">
              <w:rPr>
                <w:rFonts w:eastAsia="Calibri"/>
              </w:rPr>
              <w:t xml:space="preserve"> муниципального района</w:t>
            </w:r>
          </w:p>
        </w:tc>
      </w:tr>
      <w:tr w:rsidR="00D85B54" w:rsidRPr="00D85B54" w:rsidTr="00D85B54">
        <w:trPr>
          <w:trHeight w:val="185"/>
        </w:trPr>
        <w:tc>
          <w:tcPr>
            <w:tcW w:w="3402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Куратор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Первый заместитель Главы Администрации </w:t>
            </w:r>
            <w:proofErr w:type="gramStart"/>
            <w:r w:rsidRPr="00D85B54">
              <w:rPr>
                <w:rFonts w:eastAsia="Calibri"/>
              </w:rPr>
              <w:t>Гаврилов-Ямского</w:t>
            </w:r>
            <w:proofErr w:type="gramEnd"/>
            <w:r w:rsidRPr="00D85B54">
              <w:rPr>
                <w:rFonts w:eastAsia="Calibri"/>
              </w:rPr>
              <w:t xml:space="preserve"> муниципального района Забаев А.А.</w:t>
            </w:r>
          </w:p>
        </w:tc>
      </w:tr>
      <w:tr w:rsidR="00D85B54" w:rsidRPr="00D85B54" w:rsidTr="00D85B54">
        <w:trPr>
          <w:trHeight w:val="185"/>
        </w:trPr>
        <w:tc>
          <w:tcPr>
            <w:tcW w:w="3402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Сроки реализации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2019 - 2021 годы</w:t>
            </w:r>
          </w:p>
        </w:tc>
      </w:tr>
      <w:tr w:rsidR="00D85B54" w:rsidRPr="00D85B54" w:rsidTr="00D85B54">
        <w:trPr>
          <w:trHeight w:val="185"/>
        </w:trPr>
        <w:tc>
          <w:tcPr>
            <w:tcW w:w="3402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Цель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Создание условий для обеспечения общественного порядка и противодействие преступности, терроризму и экстремизму на территории </w:t>
            </w:r>
            <w:proofErr w:type="gramStart"/>
            <w:r w:rsidRPr="00D85B54">
              <w:rPr>
                <w:rFonts w:eastAsia="Calibri"/>
              </w:rPr>
              <w:t>Гаврилов-Ямского</w:t>
            </w:r>
            <w:proofErr w:type="gramEnd"/>
            <w:r w:rsidRPr="00D85B54">
              <w:rPr>
                <w:rFonts w:eastAsia="Calibri"/>
              </w:rPr>
              <w:t xml:space="preserve"> муниципального района</w:t>
            </w:r>
          </w:p>
        </w:tc>
      </w:tr>
      <w:tr w:rsidR="00D85B54" w:rsidRPr="00D85B54" w:rsidTr="00D85B54">
        <w:trPr>
          <w:trHeight w:val="185"/>
        </w:trPr>
        <w:tc>
          <w:tcPr>
            <w:tcW w:w="3402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Задачи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- проведение пропаганды здорового образа жизни в подростковой и молодежной сфере, формирование негативного отношения у населения к потреблению наркотиков, </w:t>
            </w:r>
            <w:proofErr w:type="spellStart"/>
            <w:r w:rsidRPr="00D85B54">
              <w:rPr>
                <w:rFonts w:eastAsia="Times New Roman"/>
                <w:lang w:eastAsia="ru-RU"/>
              </w:rPr>
              <w:t>психоактивных</w:t>
            </w:r>
            <w:proofErr w:type="spellEnd"/>
            <w:r w:rsidRPr="00D85B54">
              <w:rPr>
                <w:rFonts w:eastAsia="Times New Roman"/>
                <w:lang w:eastAsia="ru-RU"/>
              </w:rPr>
              <w:t xml:space="preserve"> веществ;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- создание и реализация комплекса мер по пресечению незаконного распространения наркотиков и их </w:t>
            </w:r>
            <w:proofErr w:type="spellStart"/>
            <w:r w:rsidRPr="00D85B54">
              <w:rPr>
                <w:rFonts w:eastAsia="Times New Roman"/>
                <w:lang w:eastAsia="ru-RU"/>
              </w:rPr>
              <w:t>прекурсоров</w:t>
            </w:r>
            <w:proofErr w:type="spellEnd"/>
            <w:r w:rsidRPr="00D85B54">
              <w:rPr>
                <w:rFonts w:eastAsia="Times New Roman"/>
                <w:lang w:eastAsia="ru-RU"/>
              </w:rPr>
              <w:t>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развитие системы профилактики немедицинского потребления наркотиков;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пресечение незаконного оборота наркотиков;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формирование безопасного поведения участников дорожного движения, в том числе предупреждение детского дорожно-транспортного травматизма;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организация мероприятий по созданию муниципальной системы профилактики правонарушений, консолидации органов местного самоуправления, государственных органов, общественных организаций и граждан в сфере профилактики правонарушений;</w:t>
            </w:r>
          </w:p>
          <w:p w:rsidR="00D85B54" w:rsidRPr="00D85B54" w:rsidRDefault="00D85B54" w:rsidP="00D85B54">
            <w:pPr>
              <w:keepNext/>
              <w:keepLines/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развитие и совершенствование нормативно-правовой базы по профилактике правонарушений на территории муниципального района;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осуществление целенаправленной социально-правовой профилактики правонарушений;</w:t>
            </w:r>
          </w:p>
          <w:p w:rsidR="00D85B54" w:rsidRPr="00D85B54" w:rsidRDefault="00D85B54" w:rsidP="00D85B54">
            <w:pPr>
              <w:keepNext/>
              <w:keepLines/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- снижение правовой неграмотности населения; 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вовлечение в работу по предупреждению правонарушений предприятий, учреждений, организаций всех форм собственности, а также общественных организаций к участию в работе органов и учреждений по профилактике правонарушений;</w:t>
            </w:r>
          </w:p>
          <w:p w:rsidR="00D85B54" w:rsidRPr="00D85B54" w:rsidRDefault="00D85B54" w:rsidP="00D85B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- осуществление мероприятий по профилактике экстремизма.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- осуществление мероприятий по профилактике терроризма.</w:t>
            </w:r>
          </w:p>
        </w:tc>
      </w:tr>
      <w:tr w:rsidR="00D85B54" w:rsidRPr="00D85B54" w:rsidTr="00D85B54">
        <w:trPr>
          <w:trHeight w:val="165"/>
        </w:trPr>
        <w:tc>
          <w:tcPr>
            <w:tcW w:w="3402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Объемы финансирования муниципальной программы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тыс. руб.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bookmarkStart w:id="1" w:name="Деньги_01"/>
            <w:bookmarkEnd w:id="1"/>
            <w:r w:rsidRPr="00D85B54">
              <w:rPr>
                <w:rFonts w:eastAsia="Calibri"/>
              </w:rPr>
              <w:t>Всего – 2</w:t>
            </w:r>
            <w:r>
              <w:rPr>
                <w:rFonts w:eastAsia="Calibri"/>
              </w:rPr>
              <w:t>7</w:t>
            </w:r>
            <w:r w:rsidRPr="00D85B54">
              <w:rPr>
                <w:rFonts w:eastAsia="Calibri"/>
              </w:rPr>
              <w:t>7,0 (БМР-2</w:t>
            </w:r>
            <w:r w:rsidR="00DB25E3">
              <w:rPr>
                <w:rFonts w:eastAsia="Calibri"/>
              </w:rPr>
              <w:t>7</w:t>
            </w:r>
            <w:r w:rsidRPr="00D85B54">
              <w:rPr>
                <w:rFonts w:eastAsia="Calibri"/>
              </w:rPr>
              <w:t>7,0; ОБ-0,0; пр. ист.-0,0)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в </w:t>
            </w:r>
            <w:proofErr w:type="spellStart"/>
            <w:r w:rsidRPr="00D85B54">
              <w:rPr>
                <w:rFonts w:eastAsia="Calibri"/>
              </w:rPr>
              <w:t>т.ч</w:t>
            </w:r>
            <w:proofErr w:type="spellEnd"/>
            <w:r w:rsidRPr="00D85B54">
              <w:rPr>
                <w:rFonts w:eastAsia="Calibri"/>
              </w:rPr>
              <w:t>. по годам: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2019 – 80,0 (БМР-80,0; ОБ-0,0; </w:t>
            </w:r>
            <w:r w:rsidR="002820E0"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vertAlign w:val="superscript"/>
              </w:rPr>
            </w:pPr>
            <w:r w:rsidRPr="00D85B54">
              <w:rPr>
                <w:rFonts w:eastAsia="Calibri"/>
              </w:rPr>
              <w:t xml:space="preserve">2020 – 57,0 (БМР-57,0; ОБ-0,0; </w:t>
            </w:r>
            <w:r w:rsidR="002820E0"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D85B54" w:rsidRPr="00D85B54" w:rsidRDefault="00D85B54" w:rsidP="002820E0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2021 – </w:t>
            </w:r>
            <w:r>
              <w:rPr>
                <w:rFonts w:eastAsia="Calibri"/>
              </w:rPr>
              <w:t>140</w:t>
            </w:r>
            <w:r w:rsidRPr="00D85B54">
              <w:rPr>
                <w:rFonts w:eastAsia="Calibri"/>
              </w:rPr>
              <w:t>,0 (БМР-</w:t>
            </w:r>
            <w:r w:rsidR="00DB25E3">
              <w:rPr>
                <w:rFonts w:eastAsia="Calibri"/>
              </w:rPr>
              <w:t>14</w:t>
            </w:r>
            <w:r w:rsidR="002820E0">
              <w:rPr>
                <w:rFonts w:eastAsia="Calibri"/>
              </w:rPr>
              <w:t>0,0; ОБ-</w:t>
            </w:r>
            <w:r w:rsidRPr="00D85B54">
              <w:rPr>
                <w:rFonts w:eastAsia="Calibri"/>
              </w:rPr>
              <w:t>0,0;</w:t>
            </w:r>
            <w:r w:rsidR="002820E0">
              <w:rPr>
                <w:rFonts w:eastAsia="Calibri"/>
              </w:rPr>
              <w:t xml:space="preserve"> ФБ</w:t>
            </w:r>
            <w:r w:rsidRPr="00D85B54">
              <w:rPr>
                <w:rFonts w:eastAsia="Calibri"/>
              </w:rPr>
              <w:t>-0,0)</w:t>
            </w:r>
          </w:p>
        </w:tc>
      </w:tr>
      <w:tr w:rsidR="00D85B54" w:rsidRPr="00D85B54" w:rsidTr="00D85B54">
        <w:trPr>
          <w:trHeight w:val="252"/>
        </w:trPr>
        <w:tc>
          <w:tcPr>
            <w:tcW w:w="3402" w:type="dxa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261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3057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Соисполнитель муниципальной подпрограммы</w:t>
            </w:r>
          </w:p>
        </w:tc>
      </w:tr>
      <w:tr w:rsidR="00D85B54" w:rsidRPr="00D85B54" w:rsidTr="00D85B54">
        <w:trPr>
          <w:trHeight w:val="1766"/>
        </w:trPr>
        <w:tc>
          <w:tcPr>
            <w:tcW w:w="3402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МЦП «Комплексные меры противодействия </w:t>
            </w:r>
            <w:proofErr w:type="spellStart"/>
            <w:r w:rsidRPr="00D85B54">
              <w:rPr>
                <w:rFonts w:eastAsia="Calibri"/>
              </w:rPr>
              <w:t>злоупо-треблению</w:t>
            </w:r>
            <w:proofErr w:type="spellEnd"/>
            <w:r w:rsidRPr="00D85B54">
              <w:rPr>
                <w:rFonts w:eastAsia="Calibri"/>
              </w:rPr>
              <w:t xml:space="preserve"> наркотиками и их незаконному обороту в Гаврилов </w:t>
            </w:r>
            <w:proofErr w:type="gramStart"/>
            <w:r w:rsidRPr="00D85B54">
              <w:rPr>
                <w:rFonts w:eastAsia="Calibri"/>
              </w:rPr>
              <w:t>-Я</w:t>
            </w:r>
            <w:proofErr w:type="gramEnd"/>
            <w:r w:rsidRPr="00D85B54">
              <w:rPr>
                <w:rFonts w:eastAsia="Calibri"/>
              </w:rPr>
              <w:t xml:space="preserve">мском муниципальном районе» </w:t>
            </w:r>
          </w:p>
        </w:tc>
        <w:tc>
          <w:tcPr>
            <w:tcW w:w="3057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Управление культуры, туризма, спорта и молодежной политики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Администрации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Гаврилов–Ямского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муниципального района </w:t>
            </w:r>
          </w:p>
        </w:tc>
      </w:tr>
      <w:tr w:rsidR="00D85B54" w:rsidRPr="00D85B54" w:rsidTr="00D85B54">
        <w:trPr>
          <w:trHeight w:val="556"/>
        </w:trPr>
        <w:tc>
          <w:tcPr>
            <w:tcW w:w="3402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МЦП «Повышение безопасности дорожного движения в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муниципальном районе» </w:t>
            </w:r>
          </w:p>
        </w:tc>
        <w:tc>
          <w:tcPr>
            <w:tcW w:w="3057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Управление ЖКХ, капитального строительства и природопользования Администрации Гаврилов - Ямского муниципального района</w:t>
            </w:r>
          </w:p>
        </w:tc>
      </w:tr>
      <w:tr w:rsidR="00D85B54" w:rsidRPr="00D85B54" w:rsidTr="00D85B54">
        <w:trPr>
          <w:cantSplit/>
          <w:trHeight w:val="397"/>
        </w:trPr>
        <w:tc>
          <w:tcPr>
            <w:tcW w:w="3402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МЦП «Профилактика правонарушений в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муниципальном районе» </w:t>
            </w:r>
          </w:p>
        </w:tc>
        <w:tc>
          <w:tcPr>
            <w:tcW w:w="3057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Управление культуры, туризма, спорта и молодежной политики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Администрации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Гаврилов–Ямского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муниципального района </w:t>
            </w:r>
          </w:p>
        </w:tc>
      </w:tr>
      <w:tr w:rsidR="00D85B54" w:rsidRPr="00D85B54" w:rsidTr="00D85B54">
        <w:trPr>
          <w:trHeight w:val="1125"/>
        </w:trPr>
        <w:tc>
          <w:tcPr>
            <w:tcW w:w="3402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МЦП «Профилактика терроризма и экстремизма в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муниципальном районе» </w:t>
            </w:r>
          </w:p>
        </w:tc>
        <w:tc>
          <w:tcPr>
            <w:tcW w:w="3057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85B54">
              <w:rPr>
                <w:rFonts w:eastAsia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proofErr w:type="gramStart"/>
            <w:r w:rsidRPr="00D85B54">
              <w:rPr>
                <w:rFonts w:eastAsia="Times New Roman"/>
                <w:sz w:val="24"/>
                <w:szCs w:val="24"/>
                <w:lang w:eastAsia="ru-RU"/>
              </w:rPr>
              <w:t>мобилизаци-онной</w:t>
            </w:r>
            <w:proofErr w:type="spellEnd"/>
            <w:proofErr w:type="gramEnd"/>
            <w:r w:rsidRPr="00D85B54">
              <w:rPr>
                <w:rFonts w:eastAsia="Times New Roman"/>
                <w:sz w:val="24"/>
                <w:szCs w:val="24"/>
                <w:lang w:eastAsia="ru-RU"/>
              </w:rPr>
              <w:t xml:space="preserve"> подготовке, ГО и ЧС Администрации Гаврилов-Ямского муниципального района </w:t>
            </w:r>
          </w:p>
        </w:tc>
      </w:tr>
      <w:tr w:rsidR="00D85B54" w:rsidRPr="00D85B54" w:rsidTr="00D85B54">
        <w:trPr>
          <w:trHeight w:val="251"/>
        </w:trPr>
        <w:tc>
          <w:tcPr>
            <w:tcW w:w="3402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Контактные лица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А.А.Забаев – заместитель Главы Администрации </w:t>
            </w:r>
            <w:proofErr w:type="gramStart"/>
            <w:r w:rsidRPr="00D85B54">
              <w:rPr>
                <w:rFonts w:eastAsia="Calibri"/>
              </w:rPr>
              <w:t>Гаврилов-Ямского</w:t>
            </w:r>
            <w:proofErr w:type="gramEnd"/>
            <w:r w:rsidRPr="00D85B54">
              <w:rPr>
                <w:rFonts w:eastAsia="Calibri"/>
              </w:rPr>
              <w:t xml:space="preserve"> муниципального района, 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i/>
                <w:highlight w:val="yellow"/>
              </w:rPr>
            </w:pPr>
            <w:r w:rsidRPr="00D85B54">
              <w:rPr>
                <w:rFonts w:eastAsia="Calibri"/>
              </w:rPr>
              <w:t>тел.: 8(48534) 2-03-51</w:t>
            </w:r>
          </w:p>
        </w:tc>
      </w:tr>
    </w:tbl>
    <w:p w:rsidR="00D85B54" w:rsidRPr="00D85B54" w:rsidRDefault="00D85B54" w:rsidP="00D85B54">
      <w:pPr>
        <w:ind w:firstLine="0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*ожидаемое финансирование</w:t>
      </w:r>
    </w:p>
    <w:p w:rsidR="00D85B54" w:rsidRPr="00D85B54" w:rsidRDefault="00D85B54" w:rsidP="00D85B54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D85B54">
        <w:rPr>
          <w:rFonts w:eastAsia="Times New Roman"/>
          <w:b/>
          <w:u w:val="single"/>
          <w:lang w:eastAsia="ru-RU"/>
        </w:rPr>
        <w:t>Раздел 1:</w:t>
      </w:r>
      <w:r w:rsidRPr="00D85B54">
        <w:rPr>
          <w:rFonts w:eastAsia="Times New Roman"/>
          <w:b/>
          <w:lang w:eastAsia="ru-RU"/>
        </w:rPr>
        <w:t xml:space="preserve"> Содержание проблемы и обоснование необходимости её решения программно-целевыми методами</w:t>
      </w:r>
    </w:p>
    <w:p w:rsidR="00D85B54" w:rsidRPr="00D85B54" w:rsidRDefault="00D85B54" w:rsidP="00D85B54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D85B54" w:rsidRPr="00D85B54" w:rsidRDefault="00D85B54" w:rsidP="00D85B54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 xml:space="preserve">Поддержание правопорядка в </w:t>
      </w:r>
      <w:proofErr w:type="gramStart"/>
      <w:r w:rsidRPr="00D85B54">
        <w:rPr>
          <w:rFonts w:eastAsia="Times New Roman"/>
          <w:lang w:eastAsia="ru-RU"/>
        </w:rPr>
        <w:t>Гаврилов-Ямском</w:t>
      </w:r>
      <w:proofErr w:type="gramEnd"/>
      <w:r w:rsidRPr="00D85B54">
        <w:rPr>
          <w:rFonts w:eastAsia="Times New Roman"/>
          <w:lang w:eastAsia="ru-RU"/>
        </w:rPr>
        <w:t xml:space="preserve"> районе в современных условиях во многом зависит от эффективности взаимодействия органов местного самоуправления и правоохранительных органов по профилактике правонарушений. Уровень правопорядка в районе влияет на формирование оценки гражданами деятельности не только правоохранительных органов, но и органов исполнительной власти. </w:t>
      </w:r>
    </w:p>
    <w:p w:rsidR="00D85B54" w:rsidRPr="00D85B54" w:rsidRDefault="00D85B54" w:rsidP="00D85B54">
      <w:pPr>
        <w:ind w:firstLine="708"/>
        <w:jc w:val="both"/>
        <w:rPr>
          <w:rFonts w:eastAsia="Calibri"/>
          <w:lang w:eastAsia="ru-RU"/>
        </w:rPr>
      </w:pPr>
      <w:proofErr w:type="gramStart"/>
      <w:r w:rsidRPr="00D85B54">
        <w:rPr>
          <w:rFonts w:eastAsia="Times New Roman"/>
          <w:lang w:eastAsia="ru-RU"/>
        </w:rPr>
        <w:t xml:space="preserve">В целях обеспечения охраны общественного порядка и общественной безопасности на территории Гаврилов-Ямского муниципального района с 2006 года реализуются ряд целевых муниципальных программ, которые включают в себя как меры общего профилактического характера, так и меры профилактики экстремизма и терроризма, а также мероприятия в сфере </w:t>
      </w:r>
      <w:r w:rsidRPr="00D85B54">
        <w:rPr>
          <w:rFonts w:eastAsia="Calibri"/>
          <w:lang w:eastAsia="ru-RU"/>
        </w:rPr>
        <w:t>безопасности дорожного движения и ограничения немедицинского потребления наркотических средств.</w:t>
      </w:r>
      <w:proofErr w:type="gramEnd"/>
    </w:p>
    <w:p w:rsidR="00D85B54" w:rsidRPr="00D85B54" w:rsidRDefault="00D85B54" w:rsidP="00D85B54">
      <w:pPr>
        <w:ind w:firstLine="706"/>
        <w:contextualSpacing/>
        <w:jc w:val="both"/>
        <w:rPr>
          <w:rFonts w:eastAsia="Times New Roman"/>
          <w:lang w:eastAsia="ru-RU"/>
        </w:rPr>
      </w:pPr>
      <w:r w:rsidRPr="00D85B54">
        <w:rPr>
          <w:rFonts w:eastAsia="Calibri"/>
          <w:lang w:eastAsia="ru-RU"/>
        </w:rPr>
        <w:t>Эффективно бороться со злоупотреблением наркотиками и их незаконным оборотом можно только комплексно, используя для этого весь арсенал воспитательных, профилактических, медицинских и правоохранительных мер. Необходимы целенаправленные скоординированные действия органов местного самоуправления и других субъектов профилактики немедицинского потребления и незаконного оборота наркотиков посредством реализации мероприятий муниципальной программы.</w:t>
      </w:r>
    </w:p>
    <w:p w:rsidR="00D85B54" w:rsidRPr="00D85B54" w:rsidRDefault="00D85B54" w:rsidP="00D85B54">
      <w:pPr>
        <w:contextualSpacing/>
        <w:jc w:val="both"/>
        <w:rPr>
          <w:rFonts w:eastAsia="Times New Roman"/>
          <w:lang w:eastAsia="ru-RU"/>
        </w:rPr>
      </w:pPr>
      <w:proofErr w:type="gramStart"/>
      <w:r w:rsidRPr="00D85B54">
        <w:rPr>
          <w:rFonts w:eastAsia="Times New Roman"/>
          <w:lang w:eastAsia="ru-RU"/>
        </w:rPr>
        <w:t xml:space="preserve">Администрация Гаврилов-Ямского муниципального района, районная антинаркотическая комиссия создают условия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общества, распространения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обществе. </w:t>
      </w:r>
      <w:proofErr w:type="gramEnd"/>
    </w:p>
    <w:p w:rsidR="00D85B54" w:rsidRPr="00D85B54" w:rsidRDefault="00D85B54" w:rsidP="00D85B54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 xml:space="preserve">И ещё одна немаловажная проблема как аварийность за последние годы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D85B54">
        <w:rPr>
          <w:rFonts w:eastAsia="Times New Roman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D85B54">
        <w:rPr>
          <w:rFonts w:eastAsia="Times New Roman"/>
          <w:lang w:eastAsia="ru-RU"/>
        </w:rPr>
        <w:t xml:space="preserve"> и крайне низкой дисциплиной участников дорожного движения. Дорожно-транспортная аварийность наносит огромный материальный и моральный ущерб обществу и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D85B54" w:rsidRPr="00D85B54" w:rsidRDefault="00D85B54" w:rsidP="00D85B54">
      <w:pPr>
        <w:ind w:firstLine="720"/>
        <w:jc w:val="both"/>
        <w:rPr>
          <w:rFonts w:eastAsia="Times New Roman"/>
          <w:spacing w:val="-7"/>
          <w:lang w:eastAsia="ru-RU"/>
        </w:rPr>
      </w:pPr>
      <w:r w:rsidRPr="00D85B54">
        <w:rPr>
          <w:rFonts w:eastAsia="Times New Roman"/>
          <w:spacing w:val="-7"/>
          <w:lang w:eastAsia="ru-RU"/>
        </w:rPr>
        <w:t>В настоящее время противодействие терроризму и экстремизму приобретает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</w:t>
      </w:r>
    </w:p>
    <w:p w:rsidR="00D85B54" w:rsidRPr="00D85B54" w:rsidRDefault="00D85B54" w:rsidP="00D85B54">
      <w:pPr>
        <w:autoSpaceDE w:val="0"/>
        <w:autoSpaceDN w:val="0"/>
        <w:adjustRightInd w:val="0"/>
        <w:ind w:firstLine="0"/>
        <w:jc w:val="both"/>
        <w:rPr>
          <w:rFonts w:eastAsia="Times New Roman"/>
          <w:lang w:eastAsia="ru-RU"/>
        </w:rPr>
      </w:pPr>
      <w:r w:rsidRPr="00D85B54">
        <w:rPr>
          <w:rFonts w:eastAsia="Calibri"/>
          <w:lang w:eastAsia="ru-RU"/>
        </w:rPr>
        <w:t xml:space="preserve"> </w:t>
      </w:r>
      <w:r w:rsidRPr="00D85B54">
        <w:rPr>
          <w:rFonts w:eastAsia="Calibri"/>
          <w:lang w:eastAsia="ru-RU"/>
        </w:rPr>
        <w:tab/>
      </w:r>
      <w:r w:rsidRPr="00D85B54">
        <w:rPr>
          <w:rFonts w:eastAsia="Times New Roman"/>
          <w:lang w:eastAsia="ru-RU"/>
        </w:rPr>
        <w:t>Современные проблемы обеспечения охраны общественного порядка и общественной безопасности личности имеют комплексный, многогранный характер, поэтому их можно решить только с применением программного метода. Повышение уровня правопорядка в свою очередь будет способствовать социально экономическому развитию муниципального района и повышению его инвестиционной привлекательности.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lang w:eastAsia="ru-RU"/>
        </w:rPr>
      </w:pPr>
    </w:p>
    <w:p w:rsidR="00D85B54" w:rsidRPr="00D85B54" w:rsidRDefault="00D85B54" w:rsidP="00D85B54">
      <w:pPr>
        <w:ind w:firstLine="360"/>
        <w:contextualSpacing/>
        <w:jc w:val="center"/>
        <w:rPr>
          <w:rFonts w:eastAsia="Calibri"/>
          <w:b/>
        </w:rPr>
      </w:pPr>
      <w:r w:rsidRPr="00D85B54">
        <w:rPr>
          <w:rFonts w:eastAsia="Calibri"/>
          <w:b/>
          <w:u w:val="single"/>
        </w:rPr>
        <w:t>Раздел 2:</w:t>
      </w:r>
      <w:r w:rsidRPr="00D85B54">
        <w:rPr>
          <w:rFonts w:eastAsia="Calibri"/>
          <w:b/>
        </w:rPr>
        <w:t xml:space="preserve"> Цели, задачи, ожидаемые результаты от реализации муниципальной программы</w:t>
      </w:r>
    </w:p>
    <w:p w:rsidR="00D85B54" w:rsidRPr="00D85B54" w:rsidRDefault="00D85B54" w:rsidP="00D85B54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:rsidR="00D85B54" w:rsidRPr="00D85B54" w:rsidRDefault="00D85B54" w:rsidP="00D85B54">
      <w:pPr>
        <w:ind w:firstLine="708"/>
        <w:jc w:val="both"/>
        <w:rPr>
          <w:rFonts w:eastAsia="Times New Roman"/>
          <w:spacing w:val="2"/>
          <w:u w:val="single"/>
          <w:lang w:eastAsia="ru-RU"/>
        </w:rPr>
      </w:pPr>
      <w:r w:rsidRPr="00D85B54">
        <w:rPr>
          <w:rFonts w:eastAsia="Times New Roman"/>
          <w:spacing w:val="2"/>
          <w:u w:val="single"/>
          <w:lang w:eastAsia="ru-RU"/>
        </w:rPr>
        <w:t>Цель муниципальной программы: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 xml:space="preserve">- создание условий для обеспечения общественного порядка и противодействие преступности, терроризму и экстремизму на территории </w:t>
      </w:r>
      <w:proofErr w:type="gramStart"/>
      <w:r w:rsidRPr="00D85B54">
        <w:rPr>
          <w:rFonts w:eastAsia="Times New Roman"/>
          <w:spacing w:val="2"/>
          <w:lang w:eastAsia="ru-RU"/>
        </w:rPr>
        <w:t>Гаврилов-Ямского</w:t>
      </w:r>
      <w:proofErr w:type="gramEnd"/>
      <w:r w:rsidRPr="00D85B54">
        <w:rPr>
          <w:rFonts w:eastAsia="Times New Roman"/>
          <w:spacing w:val="2"/>
          <w:lang w:eastAsia="ru-RU"/>
        </w:rPr>
        <w:t xml:space="preserve"> муниципального района.</w:t>
      </w:r>
    </w:p>
    <w:p w:rsidR="00D85B54" w:rsidRPr="00D85B54" w:rsidRDefault="00D85B54" w:rsidP="00D85B5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u w:val="single"/>
          <w:lang w:eastAsia="ru-RU"/>
        </w:rPr>
      </w:pPr>
      <w:r w:rsidRPr="00D85B54">
        <w:rPr>
          <w:rFonts w:eastAsia="Times New Roman"/>
          <w:bCs/>
          <w:u w:val="single"/>
          <w:lang w:eastAsia="ru-RU"/>
        </w:rPr>
        <w:t>Задачи муниципальной программы: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 xml:space="preserve">- проведение пропаганды здорового образа жизни в подростковой и молодежной сфере, формирование негативного отношения у населения к потреблению наркотиков, </w:t>
      </w:r>
      <w:proofErr w:type="spellStart"/>
      <w:r w:rsidRPr="00D85B54">
        <w:rPr>
          <w:rFonts w:eastAsia="Times New Roman"/>
          <w:lang w:eastAsia="ru-RU"/>
        </w:rPr>
        <w:t>психоактивных</w:t>
      </w:r>
      <w:proofErr w:type="spellEnd"/>
      <w:r w:rsidRPr="00D85B54">
        <w:rPr>
          <w:rFonts w:eastAsia="Times New Roman"/>
          <w:lang w:eastAsia="ru-RU"/>
        </w:rPr>
        <w:t xml:space="preserve"> веществ;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 xml:space="preserve">- создание и реализация комплекса мер по пресечению незаконного распространения наркотиков и их </w:t>
      </w:r>
      <w:proofErr w:type="spellStart"/>
      <w:r w:rsidRPr="00D85B54">
        <w:rPr>
          <w:rFonts w:eastAsia="Times New Roman"/>
          <w:lang w:eastAsia="ru-RU"/>
        </w:rPr>
        <w:t>прекурсоров</w:t>
      </w:r>
      <w:proofErr w:type="spellEnd"/>
      <w:r w:rsidRPr="00D85B54">
        <w:rPr>
          <w:rFonts w:eastAsia="Times New Roman"/>
          <w:lang w:eastAsia="ru-RU"/>
        </w:rPr>
        <w:t>;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развитие системы профилактики немедицинского потребления наркотиков;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- пресечение незаконного оборота наркотиков;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формирование безопасного поведения участников дорожного движения, в т. ч. предупреждение детского дорожно-транспортного травматизма;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организация мероприятий по созданию муниципальной системы профилактики правонарушений, консолидации органов местного самоуправления, государственных органов, общественных организаций и граждан в сфере профилактики правонарушений;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развитие и совершенствование нормативно правовой базы по профилактике правонарушений на территории муниципального района;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о</w:t>
      </w:r>
      <w:r w:rsidRPr="00D85B54">
        <w:rPr>
          <w:rFonts w:eastAsia="Times New Roman"/>
          <w:bCs/>
          <w:lang w:eastAsia="ru-RU"/>
        </w:rPr>
        <w:t>существление целенаправленной социально-правовой профилактики правонарушений</w:t>
      </w:r>
      <w:r w:rsidRPr="00D85B54">
        <w:rPr>
          <w:rFonts w:eastAsia="Times New Roman"/>
          <w:lang w:eastAsia="ru-RU"/>
        </w:rPr>
        <w:t>;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снижение правовой неграмотности населения;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вовлечение в работу по предупреждению правонарушений предприятий, учреждений, организаций всех форм собственности, а также общественных организаций к участию в работе органов и учреждений по профилактике правонарушений;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осуществление мероприятий по профилактике экстремизма;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осуществление мероприятий по профилактике терроризма.</w:t>
      </w:r>
    </w:p>
    <w:p w:rsidR="00D85B54" w:rsidRPr="00D85B54" w:rsidRDefault="00D85B54" w:rsidP="00D85B54">
      <w:pPr>
        <w:ind w:firstLine="0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В результате к концу реализации Программы предполагается достичь: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снижения уровня первичной заболеваемости наркоманией среди населения района (на 10 тыс. населения) до 0,48% в 2021 году;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отношение количества изъятых из незаконного оборота наркотиков к количественной оценке годового незаконного оборота наркотиков достигнет 12,5%;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повышения профессиональных навыков сотрудников правоохранительных органов, специалистов учреждений образования, здравоохранения и других субъектов антинаркотической деятельности;</w:t>
      </w:r>
    </w:p>
    <w:p w:rsidR="00D85B54" w:rsidRPr="00D85B54" w:rsidRDefault="00D85B54" w:rsidP="00D85B54">
      <w:pPr>
        <w:ind w:firstLine="708"/>
        <w:jc w:val="both"/>
        <w:rPr>
          <w:rFonts w:eastAsia="Times New Roman" w:cs="Arial"/>
          <w:spacing w:val="2"/>
          <w:lang w:eastAsia="ru-RU"/>
        </w:rPr>
      </w:pPr>
      <w:r w:rsidRPr="00D85B54">
        <w:rPr>
          <w:rFonts w:eastAsia="Times New Roman" w:cs="Arial"/>
          <w:spacing w:val="2"/>
          <w:lang w:eastAsia="ru-RU"/>
        </w:rPr>
        <w:t xml:space="preserve">- увеличения количества общеобразовательных учреждений и учреждений начального профессионального образования, реализующих комплексные программы по профилактике потребления </w:t>
      </w:r>
      <w:proofErr w:type="spellStart"/>
      <w:r w:rsidRPr="00D85B54">
        <w:rPr>
          <w:rFonts w:eastAsia="Times New Roman" w:cs="Arial"/>
          <w:spacing w:val="2"/>
          <w:lang w:eastAsia="ru-RU"/>
        </w:rPr>
        <w:t>психоактивных</w:t>
      </w:r>
      <w:proofErr w:type="spellEnd"/>
      <w:r w:rsidRPr="00D85B54">
        <w:rPr>
          <w:rFonts w:eastAsia="Times New Roman" w:cs="Arial"/>
          <w:spacing w:val="2"/>
          <w:lang w:eastAsia="ru-RU"/>
        </w:rPr>
        <w:t xml:space="preserve"> веществ, до 100 процентов;</w:t>
      </w:r>
    </w:p>
    <w:p w:rsidR="00D85B54" w:rsidRPr="00D85B54" w:rsidRDefault="00D85B54" w:rsidP="00D85B54">
      <w:pPr>
        <w:ind w:firstLine="708"/>
        <w:jc w:val="both"/>
        <w:rPr>
          <w:rFonts w:eastAsia="Times New Roman" w:cs="Arial"/>
          <w:spacing w:val="2"/>
          <w:lang w:eastAsia="ru-RU"/>
        </w:rPr>
      </w:pPr>
      <w:r w:rsidRPr="00D85B54">
        <w:rPr>
          <w:rFonts w:eastAsia="Times New Roman" w:cs="Arial"/>
          <w:spacing w:val="2"/>
          <w:lang w:eastAsia="ru-RU"/>
        </w:rPr>
        <w:t>- повышения эффективности выявления и пресечения преступлений в сфере незаконного оборота наркотических средств и психотропных веществ;</w:t>
      </w:r>
    </w:p>
    <w:p w:rsidR="00D85B54" w:rsidRPr="00D85B54" w:rsidRDefault="00D85B54" w:rsidP="00D85B54">
      <w:pPr>
        <w:ind w:firstLine="708"/>
        <w:jc w:val="both"/>
        <w:rPr>
          <w:rFonts w:eastAsia="Times New Roman" w:cs="Arial"/>
          <w:spacing w:val="2"/>
          <w:lang w:eastAsia="ru-RU"/>
        </w:rPr>
      </w:pPr>
      <w:r w:rsidRPr="00D85B54">
        <w:rPr>
          <w:rFonts w:eastAsia="Times New Roman" w:cs="Arial"/>
          <w:spacing w:val="2"/>
          <w:lang w:eastAsia="ru-RU"/>
        </w:rPr>
        <w:t>- сокращение числа лиц, погибших в ДТП, ежегодно на 1,5%;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 w:cs="Arial"/>
          <w:spacing w:val="2"/>
          <w:lang w:eastAsia="ru-RU"/>
        </w:rPr>
        <w:t>- сокращение числа детей, попавших в ДТП, - ежегодно на 5%;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- сокращение численности совершённых преступлений - ежегодно на 3-5%.</w:t>
      </w:r>
    </w:p>
    <w:p w:rsidR="00D85B54" w:rsidRPr="00D85B54" w:rsidRDefault="00D85B54" w:rsidP="00D85B54">
      <w:pPr>
        <w:ind w:firstLine="0"/>
        <w:jc w:val="both"/>
        <w:rPr>
          <w:rFonts w:eastAsia="Times New Roman"/>
          <w:spacing w:val="2"/>
          <w:lang w:eastAsia="ru-RU"/>
        </w:rPr>
      </w:pPr>
    </w:p>
    <w:p w:rsidR="00D85B54" w:rsidRPr="00D85B54" w:rsidRDefault="00D85B54" w:rsidP="00D85B54">
      <w:pPr>
        <w:ind w:firstLine="708"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Перечень целевых показателей муниципальной программы приведен в Таблице №1.</w:t>
      </w:r>
    </w:p>
    <w:p w:rsidR="00D85B54" w:rsidRPr="00D85B54" w:rsidRDefault="00D85B54" w:rsidP="00D85B54">
      <w:pPr>
        <w:ind w:firstLine="708"/>
        <w:jc w:val="right"/>
        <w:rPr>
          <w:rFonts w:eastAsia="Times New Roman"/>
          <w:spacing w:val="2"/>
          <w:lang w:eastAsia="ru-RU"/>
        </w:rPr>
      </w:pPr>
    </w:p>
    <w:p w:rsidR="00D85B54" w:rsidRPr="00D85B54" w:rsidRDefault="00D85B54" w:rsidP="00D85B54">
      <w:pPr>
        <w:ind w:firstLine="708"/>
        <w:jc w:val="right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Таблица №1</w:t>
      </w:r>
    </w:p>
    <w:p w:rsidR="00D85B54" w:rsidRPr="00D85B54" w:rsidRDefault="00D85B54" w:rsidP="00D85B54">
      <w:pPr>
        <w:ind w:firstLine="708"/>
        <w:jc w:val="right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Перечень целевых показателей муниципальной программы</w:t>
      </w:r>
    </w:p>
    <w:p w:rsidR="00D85B54" w:rsidRPr="00D85B54" w:rsidRDefault="00D85B54" w:rsidP="00D85B54">
      <w:pPr>
        <w:ind w:firstLine="708"/>
        <w:jc w:val="right"/>
        <w:rPr>
          <w:rFonts w:eastAsia="Times New Roman"/>
          <w:spacing w:val="2"/>
          <w:sz w:val="22"/>
          <w:szCs w:val="22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077"/>
        <w:gridCol w:w="1077"/>
        <w:gridCol w:w="1077"/>
        <w:gridCol w:w="1077"/>
        <w:gridCol w:w="1077"/>
        <w:gridCol w:w="1077"/>
      </w:tblGrid>
      <w:tr w:rsidR="00D85B54" w:rsidRPr="00D85B54" w:rsidTr="00D85B54"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целевого показателя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Весо</w:t>
            </w:r>
            <w:proofErr w:type="spellEnd"/>
            <w:r w:rsidRPr="00D85B54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 xml:space="preserve">вой </w:t>
            </w:r>
          </w:p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коэф</w:t>
            </w:r>
            <w:proofErr w:type="spellEnd"/>
            <w:r w:rsidRPr="00D85B54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val="en-US" w:eastAsia="ru-RU"/>
              </w:rPr>
              <w:t>Ki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Единица</w:t>
            </w:r>
          </w:p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измер</w:t>
            </w:r>
            <w:proofErr w:type="spellEnd"/>
            <w:r w:rsidRPr="00D85B54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Значения целевых показателей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85B54" w:rsidRPr="00D85B54" w:rsidTr="00D85B54"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базовый</w:t>
            </w:r>
          </w:p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год 2018</w:t>
            </w:r>
          </w:p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(начальный)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2019</w:t>
            </w:r>
          </w:p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2020</w:t>
            </w:r>
          </w:p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2021</w:t>
            </w:r>
          </w:p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85B54" w:rsidRPr="00D85B54" w:rsidTr="00D85B5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D85B54" w:rsidRPr="00D85B54" w:rsidTr="00D85B54">
        <w:trPr>
          <w:trHeight w:val="623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b/>
                <w:spacing w:val="2"/>
                <w:sz w:val="22"/>
                <w:szCs w:val="22"/>
                <w:u w:val="single"/>
                <w:lang w:eastAsia="ru-RU"/>
              </w:rPr>
            </w:pPr>
            <w:r w:rsidRPr="00D85B54">
              <w:rPr>
                <w:rFonts w:eastAsia="Times New Roman"/>
                <w:b/>
                <w:spacing w:val="2"/>
                <w:sz w:val="22"/>
                <w:szCs w:val="22"/>
                <w:u w:val="single"/>
                <w:lang w:eastAsia="ru-RU"/>
              </w:rPr>
              <w:t>Подпрограмма 1</w:t>
            </w:r>
            <w:r w:rsidRPr="00D85B54">
              <w:rPr>
                <w:rFonts w:eastAsia="Times New Roman"/>
                <w:spacing w:val="2"/>
                <w:sz w:val="22"/>
                <w:szCs w:val="22"/>
                <w:u w:val="single"/>
                <w:lang w:eastAsia="ru-RU"/>
              </w:rPr>
              <w:t>:</w:t>
            </w:r>
            <w:r w:rsidRPr="00D85B54">
              <w:rPr>
                <w:rFonts w:eastAsia="Times New Roman"/>
                <w:spacing w:val="2"/>
                <w:sz w:val="22"/>
                <w:szCs w:val="22"/>
                <w:lang w:eastAsia="ru-RU"/>
              </w:rPr>
              <w:t xml:space="preserve">  МЦП </w:t>
            </w:r>
            <w:r w:rsidRPr="00D85B54">
              <w:rPr>
                <w:rFonts w:eastAsia="Times New Roman"/>
                <w:sz w:val="22"/>
                <w:szCs w:val="22"/>
                <w:lang w:eastAsia="ru-RU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D85B54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районе»</w:t>
            </w:r>
          </w:p>
        </w:tc>
      </w:tr>
      <w:tr w:rsidR="00D85B54" w:rsidRPr="00D85B54" w:rsidTr="00D85B5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  <w:t>Стабилизация уровня первичной заболеваемости наркоманией среди населения МР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0.55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0.5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0.48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0.4</w:t>
            </w:r>
          </w:p>
        </w:tc>
      </w:tr>
      <w:tr w:rsidR="00D85B54" w:rsidRPr="00D85B54" w:rsidTr="00D85B5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  <w:t xml:space="preserve">Увеличение количества образовательных учреждений и учреждений начального профессионального образования, реализующих комплексные программы по профилактике потребления </w:t>
            </w:r>
            <w:proofErr w:type="spellStart"/>
            <w:r w:rsidRPr="00D85B54"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  <w:t>психоактивных</w:t>
            </w:r>
            <w:proofErr w:type="spellEnd"/>
            <w:r w:rsidRPr="00D85B54"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  <w:t xml:space="preserve"> веществ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100</w:t>
            </w:r>
          </w:p>
        </w:tc>
      </w:tr>
      <w:tr w:rsidR="00D85B54" w:rsidRPr="00D85B54" w:rsidTr="00D85B54">
        <w:trPr>
          <w:trHeight w:val="21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Отношение количества изъятых из незаконного оборота наркотиков к количественной оценке годового незаконного оборота наркотиков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10.5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10,5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10.0</w:t>
            </w:r>
          </w:p>
        </w:tc>
      </w:tr>
      <w:tr w:rsidR="00D85B54" w:rsidRPr="00D85B54" w:rsidTr="00D85B54">
        <w:trPr>
          <w:trHeight w:val="21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B54" w:rsidRPr="00D85B54" w:rsidRDefault="00D85B54" w:rsidP="00D85B54">
            <w:pPr>
              <w:tabs>
                <w:tab w:val="right" w:pos="1769"/>
              </w:tabs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B54" w:rsidRPr="00D85B54" w:rsidRDefault="00D85B54" w:rsidP="00D85B54">
            <w:pPr>
              <w:tabs>
                <w:tab w:val="right" w:pos="1769"/>
              </w:tabs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</w:tr>
      <w:tr w:rsidR="00D85B54" w:rsidRPr="00D85B54" w:rsidTr="00D85B54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keepNext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Подпрограмма 2:</w:t>
            </w:r>
            <w:r w:rsidRPr="00D85B54">
              <w:rPr>
                <w:rFonts w:eastAsia="Times New Roman"/>
                <w:sz w:val="22"/>
                <w:szCs w:val="22"/>
                <w:lang w:eastAsia="ru-RU"/>
              </w:rPr>
              <w:t xml:space="preserve">  МЦП «Повышение безопасности дорожного движения в </w:t>
            </w:r>
            <w:proofErr w:type="gramStart"/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D85B54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районе»</w:t>
            </w:r>
          </w:p>
        </w:tc>
      </w:tr>
      <w:tr w:rsidR="00D85B54" w:rsidRPr="00D85B54" w:rsidTr="00D85B54">
        <w:trPr>
          <w:cantSplit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both"/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  <w:t>Сокращение числа лиц, погибших в ДТП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% от базового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98,5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97,0</w:t>
            </w:r>
          </w:p>
        </w:tc>
      </w:tr>
      <w:tr w:rsidR="00D85B54" w:rsidRPr="00D85B54" w:rsidTr="00D85B5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  <w:t>Сокращение числа детей, попавших в ДТП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% от базового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95,0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90,0</w:t>
            </w:r>
          </w:p>
        </w:tc>
      </w:tr>
      <w:tr w:rsidR="00D85B54" w:rsidRPr="00D85B54" w:rsidTr="00D85B54">
        <w:trPr>
          <w:trHeight w:val="16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Проведение комплекса мероприятий по формированию безопасного поведения участников дорожного движения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да/нет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5B54">
              <w:rPr>
                <w:rFonts w:eastAsia="Times New Roman"/>
                <w:sz w:val="20"/>
                <w:szCs w:val="20"/>
                <w:lang w:eastAsia="ru-RU"/>
              </w:rPr>
              <w:t>запланированные мероприятия выполнены в полном объёме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5B54">
              <w:rPr>
                <w:rFonts w:eastAsia="Times New Roman"/>
                <w:sz w:val="20"/>
                <w:szCs w:val="20"/>
                <w:lang w:eastAsia="ru-RU"/>
              </w:rPr>
              <w:t xml:space="preserve">запланированные мероприятия выполнены в </w:t>
            </w:r>
            <w:proofErr w:type="spellStart"/>
            <w:r w:rsidRPr="00D85B54">
              <w:rPr>
                <w:rFonts w:eastAsia="Times New Roman"/>
                <w:sz w:val="20"/>
                <w:szCs w:val="20"/>
                <w:lang w:eastAsia="ru-RU"/>
              </w:rPr>
              <w:t>пол-ном</w:t>
            </w:r>
            <w:proofErr w:type="spellEnd"/>
            <w:r w:rsidRPr="00D85B54">
              <w:rPr>
                <w:rFonts w:eastAsia="Times New Roman"/>
                <w:sz w:val="20"/>
                <w:szCs w:val="20"/>
                <w:lang w:eastAsia="ru-RU"/>
              </w:rPr>
              <w:t xml:space="preserve"> объёме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5B54">
              <w:rPr>
                <w:rFonts w:eastAsia="Times New Roman"/>
                <w:sz w:val="20"/>
                <w:szCs w:val="20"/>
                <w:lang w:eastAsia="ru-RU"/>
              </w:rPr>
              <w:t>запланированные мероприятия выполнены в полном объёме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5B54">
              <w:rPr>
                <w:rFonts w:eastAsia="Times New Roman"/>
                <w:sz w:val="20"/>
                <w:szCs w:val="20"/>
                <w:lang w:eastAsia="ru-RU"/>
              </w:rPr>
              <w:t xml:space="preserve">запланированные мероприятия выполнены в </w:t>
            </w:r>
            <w:proofErr w:type="spellStart"/>
            <w:r w:rsidRPr="00D85B54">
              <w:rPr>
                <w:rFonts w:eastAsia="Times New Roman"/>
                <w:sz w:val="20"/>
                <w:szCs w:val="20"/>
                <w:lang w:eastAsia="ru-RU"/>
              </w:rPr>
              <w:t>пол-ном</w:t>
            </w:r>
            <w:proofErr w:type="spellEnd"/>
            <w:r w:rsidRPr="00D85B54">
              <w:rPr>
                <w:rFonts w:eastAsia="Times New Roman"/>
                <w:sz w:val="20"/>
                <w:szCs w:val="20"/>
                <w:lang w:eastAsia="ru-RU"/>
              </w:rPr>
              <w:t xml:space="preserve"> объёме</w:t>
            </w:r>
          </w:p>
        </w:tc>
      </w:tr>
      <w:tr w:rsidR="00D85B54" w:rsidRPr="00D85B54" w:rsidTr="00D85B54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</w:tr>
      <w:tr w:rsidR="00D85B54" w:rsidRPr="00D85B54" w:rsidTr="00D85B54">
        <w:trPr>
          <w:trHeight w:val="299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D85B54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Подпрограмма 3</w:t>
            </w:r>
            <w:r w:rsidRPr="00D85B54">
              <w:rPr>
                <w:rFonts w:eastAsia="Times New Roman"/>
                <w:sz w:val="22"/>
                <w:szCs w:val="22"/>
                <w:u w:val="single"/>
                <w:lang w:eastAsia="ru-RU"/>
              </w:rPr>
              <w:t>:</w:t>
            </w:r>
            <w:r w:rsidRPr="00D85B54">
              <w:rPr>
                <w:rFonts w:eastAsia="Times New Roman"/>
                <w:sz w:val="22"/>
                <w:szCs w:val="22"/>
                <w:lang w:eastAsia="ru-RU"/>
              </w:rPr>
              <w:t xml:space="preserve"> МЦП «</w:t>
            </w:r>
            <w:r w:rsidRPr="00D85B54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Профилактика правонарушений в </w:t>
            </w:r>
            <w:proofErr w:type="gramStart"/>
            <w:r w:rsidRPr="00D85B54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85B54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D85B54" w:rsidRPr="00D85B54" w:rsidTr="00D85B54">
        <w:trPr>
          <w:trHeight w:val="51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Снижение количества совершённых преступлений: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85B54" w:rsidRPr="00D85B54" w:rsidTr="00D85B54">
        <w:trPr>
          <w:trHeight w:val="3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- тяжких и особо тяжких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109</w:t>
            </w:r>
          </w:p>
        </w:tc>
      </w:tr>
      <w:tr w:rsidR="00D85B54" w:rsidRPr="00D85B54" w:rsidTr="00D85B54">
        <w:trPr>
          <w:trHeight w:val="21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- против личности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D85B54" w:rsidRPr="00D85B54" w:rsidTr="00D85B54">
        <w:trPr>
          <w:trHeight w:val="4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 xml:space="preserve">- </w:t>
            </w:r>
            <w:proofErr w:type="gramStart"/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совершенных</w:t>
            </w:r>
            <w:proofErr w:type="gramEnd"/>
            <w:r w:rsidRPr="00D85B54">
              <w:rPr>
                <w:rFonts w:eastAsia="Times New Roman"/>
                <w:sz w:val="22"/>
                <w:szCs w:val="22"/>
                <w:lang w:eastAsia="ru-RU"/>
              </w:rPr>
              <w:t xml:space="preserve"> на бытовой почве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</w:tr>
      <w:tr w:rsidR="00D85B54" w:rsidRPr="00D85B54" w:rsidTr="00D85B54">
        <w:trPr>
          <w:trHeight w:val="52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D85B54">
              <w:rPr>
                <w:rFonts w:eastAsia="Times New Roman"/>
                <w:sz w:val="22"/>
                <w:szCs w:val="22"/>
                <w:lang w:eastAsia="ru-RU"/>
              </w:rPr>
              <w:t>- совершенных в общественных местах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118</w:t>
            </w:r>
          </w:p>
        </w:tc>
      </w:tr>
      <w:tr w:rsidR="00D85B54" w:rsidRPr="00D85B54" w:rsidTr="00D85B54">
        <w:trPr>
          <w:trHeight w:val="49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 xml:space="preserve">- </w:t>
            </w:r>
            <w:proofErr w:type="gramStart"/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совершенных</w:t>
            </w:r>
            <w:proofErr w:type="gramEnd"/>
            <w:r w:rsidRPr="00D85B54">
              <w:rPr>
                <w:rFonts w:eastAsia="Times New Roman"/>
                <w:sz w:val="22"/>
                <w:szCs w:val="22"/>
                <w:lang w:eastAsia="ru-RU"/>
              </w:rPr>
              <w:t xml:space="preserve"> несовершеннолетними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</w:tr>
      <w:tr w:rsidR="00D85B54" w:rsidRPr="00D85B54" w:rsidTr="00D85B54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- совершенных ранее судимыми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89</w:t>
            </w:r>
          </w:p>
        </w:tc>
      </w:tr>
      <w:tr w:rsidR="00D85B54" w:rsidRPr="00D85B54" w:rsidTr="00D85B54">
        <w:trPr>
          <w:trHeight w:val="51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- совершенных неработающими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162</w:t>
            </w:r>
          </w:p>
        </w:tc>
      </w:tr>
      <w:tr w:rsidR="00D85B54" w:rsidRPr="00D85B54" w:rsidTr="00D85B54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</w:tr>
      <w:tr w:rsidR="00D85B54" w:rsidRPr="00D85B54" w:rsidTr="00D85B54">
        <w:trPr>
          <w:trHeight w:val="299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D85B54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Подпрограмма 4:</w:t>
            </w:r>
            <w:r w:rsidRPr="00D85B54">
              <w:rPr>
                <w:rFonts w:eastAsia="Times New Roman"/>
                <w:sz w:val="22"/>
                <w:szCs w:val="22"/>
                <w:lang w:eastAsia="ru-RU"/>
              </w:rPr>
              <w:t xml:space="preserve"> МЦП </w:t>
            </w:r>
            <w:r w:rsidRPr="00D85B54">
              <w:rPr>
                <w:rFonts w:eastAsia="Times New Roman"/>
                <w:lang w:eastAsia="ru-RU"/>
              </w:rPr>
              <w:t>«</w:t>
            </w:r>
            <w:r w:rsidRPr="00D85B54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Профилактика терроризма и экстремизма в </w:t>
            </w:r>
            <w:proofErr w:type="gramStart"/>
            <w:r w:rsidRPr="00D85B54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85B54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D85B54" w:rsidRPr="00D85B54" w:rsidTr="00D85B54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Увеличение количества проведенных в муниципальном образовании мероприятий по профилактике терроризма и экстремизма;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</w:tr>
      <w:tr w:rsidR="00D85B54" w:rsidRPr="00D85B54" w:rsidTr="00D85B54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Количество специалистов, прошедших </w:t>
            </w:r>
            <w:proofErr w:type="gramStart"/>
            <w:r w:rsidRPr="00D85B54">
              <w:rPr>
                <w:rFonts w:eastAsia="Calibri"/>
                <w:sz w:val="24"/>
                <w:szCs w:val="24"/>
                <w:lang w:eastAsia="ru-RU"/>
              </w:rPr>
              <w:t>обучение по вопросам</w:t>
            </w:r>
            <w:proofErr w:type="gramEnd"/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 профилактики экстремизма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</w:tr>
      <w:tr w:rsidR="00D85B54" w:rsidRPr="00D85B54" w:rsidTr="00D85B54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D85B54" w:rsidRPr="00D85B54" w:rsidRDefault="00D85B54" w:rsidP="00D85B54">
      <w:pPr>
        <w:ind w:firstLine="0"/>
        <w:contextualSpacing/>
        <w:rPr>
          <w:rFonts w:eastAsia="Times New Roman"/>
          <w:b/>
          <w:spacing w:val="2"/>
          <w:sz w:val="28"/>
          <w:szCs w:val="28"/>
          <w:lang w:eastAsia="ru-RU"/>
        </w:rPr>
      </w:pPr>
    </w:p>
    <w:p w:rsidR="00D85B54" w:rsidRPr="00D85B54" w:rsidRDefault="00D85B54" w:rsidP="00D85B54">
      <w:pPr>
        <w:ind w:firstLine="0"/>
        <w:contextualSpacing/>
        <w:rPr>
          <w:rFonts w:eastAsia="Calibri"/>
          <w:b/>
        </w:rPr>
      </w:pPr>
      <w:r w:rsidRPr="00D85B54">
        <w:rPr>
          <w:rFonts w:eastAsia="Calibri"/>
          <w:b/>
          <w:u w:val="single"/>
        </w:rPr>
        <w:t>Раздел 3.</w:t>
      </w:r>
      <w:r w:rsidRPr="00D85B54">
        <w:rPr>
          <w:rFonts w:eastAsia="Calibri"/>
          <w:b/>
        </w:rPr>
        <w:t xml:space="preserve"> Перечень подпрограмм Муниципальной программы.</w:t>
      </w:r>
    </w:p>
    <w:p w:rsidR="00D85B54" w:rsidRPr="00D85B54" w:rsidRDefault="00D85B54" w:rsidP="00D85B54">
      <w:pPr>
        <w:ind w:firstLine="0"/>
        <w:rPr>
          <w:rFonts w:eastAsia="Times New Roman"/>
          <w:b/>
          <w:spacing w:val="2"/>
          <w:lang w:eastAsia="ru-RU"/>
        </w:rPr>
      </w:pPr>
    </w:p>
    <w:p w:rsidR="00D85B54" w:rsidRPr="00D85B54" w:rsidRDefault="00D85B54" w:rsidP="00D85B54">
      <w:pPr>
        <w:ind w:firstLine="360"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В муниципальную программу входят следующие подпрограммы:</w:t>
      </w:r>
    </w:p>
    <w:p w:rsidR="00D85B54" w:rsidRPr="00D85B54" w:rsidRDefault="00D85B54" w:rsidP="00D85B54">
      <w:pPr>
        <w:ind w:firstLine="360"/>
        <w:jc w:val="both"/>
        <w:rPr>
          <w:rFonts w:eastAsia="Times New Roman"/>
          <w:spacing w:val="2"/>
          <w:sz w:val="16"/>
          <w:szCs w:val="16"/>
          <w:lang w:eastAsia="ru-RU"/>
        </w:rPr>
      </w:pPr>
    </w:p>
    <w:p w:rsidR="00D85B54" w:rsidRPr="00D85B54" w:rsidRDefault="00D85B54" w:rsidP="00D85B54">
      <w:pPr>
        <w:ind w:firstLine="360"/>
        <w:contextualSpacing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u w:val="single"/>
          <w:lang w:eastAsia="ru-RU"/>
        </w:rPr>
        <w:t>Подпрограмма №1</w:t>
      </w:r>
      <w:r w:rsidRPr="00D85B54">
        <w:rPr>
          <w:rFonts w:eastAsia="Times New Roman"/>
          <w:lang w:eastAsia="ru-RU"/>
        </w:rPr>
        <w:t xml:space="preserve">:  муниципальная целевая программа «Комплексные меры противодействия злоупотреблению наркотиками и их незаконному обороту в </w:t>
      </w:r>
      <w:proofErr w:type="gramStart"/>
      <w:r w:rsidRPr="00D85B54">
        <w:rPr>
          <w:rFonts w:eastAsia="Times New Roman"/>
          <w:lang w:eastAsia="ru-RU"/>
        </w:rPr>
        <w:t>Гаврилов-Ямском</w:t>
      </w:r>
      <w:proofErr w:type="gramEnd"/>
      <w:r w:rsidRPr="00D85B54">
        <w:rPr>
          <w:rFonts w:eastAsia="Times New Roman"/>
          <w:lang w:eastAsia="ru-RU"/>
        </w:rPr>
        <w:t xml:space="preserve"> муниципальном районе».</w:t>
      </w:r>
    </w:p>
    <w:p w:rsidR="00D85B54" w:rsidRPr="00D85B54" w:rsidRDefault="00D85B54" w:rsidP="00D85B54">
      <w:pPr>
        <w:ind w:firstLine="360"/>
        <w:contextualSpacing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u w:val="single"/>
          <w:lang w:eastAsia="ru-RU"/>
        </w:rPr>
        <w:t>Подпрограмма №2</w:t>
      </w:r>
      <w:r w:rsidRPr="00D85B54">
        <w:rPr>
          <w:rFonts w:eastAsia="Times New Roman"/>
          <w:spacing w:val="2"/>
          <w:lang w:eastAsia="ru-RU"/>
        </w:rPr>
        <w:t xml:space="preserve">:  муниципальная целевая программа «Повышение безопасности дорожного движения в </w:t>
      </w:r>
      <w:proofErr w:type="gramStart"/>
      <w:r w:rsidRPr="00D85B54">
        <w:rPr>
          <w:rFonts w:eastAsia="Times New Roman"/>
          <w:spacing w:val="2"/>
          <w:lang w:eastAsia="ru-RU"/>
        </w:rPr>
        <w:t>Гаврилов-Ямском</w:t>
      </w:r>
      <w:proofErr w:type="gramEnd"/>
      <w:r w:rsidRPr="00D85B54">
        <w:rPr>
          <w:rFonts w:eastAsia="Times New Roman"/>
          <w:spacing w:val="2"/>
          <w:lang w:eastAsia="ru-RU"/>
        </w:rPr>
        <w:t xml:space="preserve"> муниципальном районе». </w:t>
      </w:r>
    </w:p>
    <w:p w:rsidR="00D85B54" w:rsidRPr="00D85B54" w:rsidRDefault="00D85B54" w:rsidP="00D85B54">
      <w:pPr>
        <w:ind w:firstLine="360"/>
        <w:contextualSpacing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u w:val="single"/>
          <w:lang w:eastAsia="ru-RU"/>
        </w:rPr>
        <w:t>Подпрограмма №3</w:t>
      </w:r>
      <w:r w:rsidRPr="00D85B54">
        <w:rPr>
          <w:rFonts w:eastAsia="Times New Roman"/>
          <w:spacing w:val="2"/>
          <w:lang w:eastAsia="ru-RU"/>
        </w:rPr>
        <w:t xml:space="preserve">:  муниципальная целевая программа «Профилактика правонарушений в </w:t>
      </w:r>
      <w:proofErr w:type="gramStart"/>
      <w:r w:rsidRPr="00D85B54">
        <w:rPr>
          <w:rFonts w:eastAsia="Times New Roman"/>
          <w:spacing w:val="2"/>
          <w:lang w:eastAsia="ru-RU"/>
        </w:rPr>
        <w:t>Гаврилов-Ямском</w:t>
      </w:r>
      <w:proofErr w:type="gramEnd"/>
      <w:r w:rsidRPr="00D85B54">
        <w:rPr>
          <w:rFonts w:eastAsia="Times New Roman"/>
          <w:spacing w:val="2"/>
          <w:lang w:eastAsia="ru-RU"/>
        </w:rPr>
        <w:t xml:space="preserve"> муниципальном районе».</w:t>
      </w:r>
    </w:p>
    <w:p w:rsidR="00D85B54" w:rsidRPr="00D85B54" w:rsidRDefault="00D85B54" w:rsidP="00D85B54">
      <w:pPr>
        <w:ind w:firstLine="360"/>
        <w:contextualSpacing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u w:val="single"/>
          <w:lang w:eastAsia="ru-RU"/>
        </w:rPr>
        <w:t>Подпрограмма №4</w:t>
      </w:r>
      <w:r w:rsidRPr="00D85B54">
        <w:rPr>
          <w:rFonts w:eastAsia="Times New Roman"/>
          <w:spacing w:val="2"/>
          <w:lang w:eastAsia="ru-RU"/>
        </w:rPr>
        <w:t xml:space="preserve">:  муниципальная целевая программа «Профилактика терроризма и экстремизма в </w:t>
      </w:r>
      <w:proofErr w:type="gramStart"/>
      <w:r w:rsidRPr="00D85B54">
        <w:rPr>
          <w:rFonts w:eastAsia="Times New Roman"/>
          <w:spacing w:val="2"/>
          <w:lang w:eastAsia="ru-RU"/>
        </w:rPr>
        <w:t>Гаврилов-Ямском</w:t>
      </w:r>
      <w:proofErr w:type="gramEnd"/>
      <w:r w:rsidRPr="00D85B54">
        <w:rPr>
          <w:rFonts w:eastAsia="Times New Roman"/>
          <w:spacing w:val="2"/>
          <w:lang w:eastAsia="ru-RU"/>
        </w:rPr>
        <w:t xml:space="preserve"> муниципальном районе».</w:t>
      </w:r>
    </w:p>
    <w:p w:rsidR="00D85B54" w:rsidRPr="00D85B54" w:rsidRDefault="00D85B54" w:rsidP="00D85B54">
      <w:pPr>
        <w:ind w:firstLine="0"/>
        <w:contextualSpacing/>
        <w:jc w:val="both"/>
        <w:rPr>
          <w:rFonts w:eastAsia="Times New Roman"/>
          <w:lang w:eastAsia="ru-RU"/>
        </w:rPr>
      </w:pPr>
    </w:p>
    <w:p w:rsidR="00D85B54" w:rsidRPr="00D85B54" w:rsidRDefault="00D85B54" w:rsidP="00D85B54">
      <w:pPr>
        <w:ind w:firstLine="360"/>
        <w:contextualSpacing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Основные сведения о вышеперечисленных муниципальных целевых программах представлены в таблицах №2 - 5.</w:t>
      </w:r>
    </w:p>
    <w:p w:rsidR="00D85B54" w:rsidRPr="00D85B54" w:rsidRDefault="00D85B54" w:rsidP="00D85B54">
      <w:pPr>
        <w:ind w:firstLine="0"/>
        <w:jc w:val="right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Таблица №2</w:t>
      </w:r>
    </w:p>
    <w:p w:rsidR="00D85B54" w:rsidRPr="00D85B54" w:rsidRDefault="00D85B54" w:rsidP="00D85B54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lang w:eastAsia="ru-RU"/>
        </w:rPr>
        <w:t>ОСНОВНЫЕ СВЕДЕНИЯ О ПОДПРОГРАММЕ № 1</w:t>
      </w:r>
    </w:p>
    <w:p w:rsidR="00D85B54" w:rsidRPr="00D85B54" w:rsidRDefault="00D85B54" w:rsidP="00D85B54">
      <w:pPr>
        <w:ind w:firstLine="0"/>
        <w:jc w:val="center"/>
        <w:rPr>
          <w:rFonts w:eastAsia="Times New Roman"/>
          <w:b/>
          <w:lang w:eastAsia="ru-RU"/>
        </w:rPr>
      </w:pPr>
      <w:r w:rsidRPr="00D85B54">
        <w:rPr>
          <w:rFonts w:eastAsia="Times New Roman"/>
          <w:b/>
          <w:lang w:eastAsia="ru-RU"/>
        </w:rPr>
        <w:t>МЦП «Комплексные меры противодействия злоупотреблению наркотиками</w:t>
      </w:r>
    </w:p>
    <w:p w:rsidR="00D85B54" w:rsidRPr="00D85B54" w:rsidRDefault="00D85B54" w:rsidP="00D85B54">
      <w:pPr>
        <w:ind w:firstLine="0"/>
        <w:jc w:val="center"/>
        <w:rPr>
          <w:rFonts w:eastAsia="Times New Roman"/>
          <w:b/>
          <w:lang w:eastAsia="ru-RU"/>
        </w:rPr>
      </w:pPr>
      <w:r w:rsidRPr="00D85B54">
        <w:rPr>
          <w:rFonts w:eastAsia="Times New Roman"/>
          <w:b/>
          <w:lang w:eastAsia="ru-RU"/>
        </w:rPr>
        <w:t xml:space="preserve">и их незаконному обороту в </w:t>
      </w:r>
      <w:proofErr w:type="gramStart"/>
      <w:r w:rsidRPr="00D85B54">
        <w:rPr>
          <w:rFonts w:eastAsia="Times New Roman"/>
          <w:b/>
          <w:lang w:eastAsia="ru-RU"/>
        </w:rPr>
        <w:t>Гаврилов-Ямском</w:t>
      </w:r>
      <w:proofErr w:type="gramEnd"/>
      <w:r w:rsidRPr="00D85B54">
        <w:rPr>
          <w:rFonts w:eastAsia="Times New Roman"/>
          <w:b/>
          <w:lang w:eastAsia="ru-RU"/>
        </w:rPr>
        <w:t xml:space="preserve"> муниципальном районе»</w:t>
      </w:r>
    </w:p>
    <w:p w:rsidR="00D85B54" w:rsidRPr="00D85B54" w:rsidRDefault="00D85B54" w:rsidP="00D85B54">
      <w:pPr>
        <w:ind w:firstLine="0"/>
        <w:jc w:val="center"/>
        <w:rPr>
          <w:rFonts w:eastAsia="Times New Roman"/>
          <w:color w:val="000000"/>
          <w:sz w:val="16"/>
          <w:szCs w:val="16"/>
          <w:lang w:eastAsia="ru-RU"/>
        </w:rPr>
      </w:pPr>
    </w:p>
    <w:tbl>
      <w:tblPr>
        <w:tblW w:w="9862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7310"/>
      </w:tblGrid>
      <w:tr w:rsidR="00D85B54" w:rsidRPr="00D85B54" w:rsidTr="00D85B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Наименование</w:t>
            </w:r>
          </w:p>
          <w:p w:rsidR="00D85B54" w:rsidRPr="00D85B54" w:rsidRDefault="00D85B54" w:rsidP="00D85B54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 xml:space="preserve">подпрограммы 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 xml:space="preserve">Муниципальная целевая программа «Комплексные меры противодействия злоупотреблению наркотиками и их незаконному обороту в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муниципальном районе»  </w:t>
            </w:r>
          </w:p>
        </w:tc>
      </w:tr>
      <w:tr w:rsidR="00D85B54" w:rsidRPr="00D85B54" w:rsidTr="00D85B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Куратор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 xml:space="preserve">Забаев А.А. – первый заместитель Главы Администрации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</w:tc>
      </w:tr>
      <w:tr w:rsidR="00D85B54" w:rsidRPr="00D85B54" w:rsidTr="00D85B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Calibri"/>
                <w:lang w:eastAsia="ru-RU"/>
              </w:rPr>
            </w:pPr>
          </w:p>
          <w:p w:rsidR="00D85B54" w:rsidRPr="00D85B54" w:rsidRDefault="00D85B54" w:rsidP="00D85B54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Ответственный исполнитель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- Антинаркотическая комиссия в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муниципальном районе</w:t>
            </w:r>
          </w:p>
          <w:p w:rsidR="00D85B54" w:rsidRPr="00D85B54" w:rsidRDefault="00D85B54" w:rsidP="00D85B54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 xml:space="preserve">- Управление культуры, туризма, спорта и молодежной политики Администрации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</w:tc>
      </w:tr>
      <w:tr w:rsidR="00D85B54" w:rsidRPr="00D85B54" w:rsidTr="00D85B54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Участники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- Управление образования Администрации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ОМВД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МУ «Молодежный центр</w:t>
            </w:r>
            <w:r w:rsidRPr="00D85B54">
              <w:rPr>
                <w:snapToGrid w:val="0"/>
                <w:color w:val="000000"/>
                <w:sz w:val="28"/>
                <w:szCs w:val="28"/>
              </w:rPr>
              <w:t>»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Отдел по делам несовершеннолетних и защите их прав Администрации Гаврилов – Ямского муниципального района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</w:t>
            </w:r>
            <w:r w:rsidRPr="00D85B54">
              <w:t xml:space="preserve">МБУК </w:t>
            </w:r>
            <w:r w:rsidRPr="00D85B54">
              <w:rPr>
                <w:rFonts w:eastAsia="Times New Roman"/>
                <w:lang w:eastAsia="ru-RU"/>
              </w:rPr>
              <w:t>«</w:t>
            </w:r>
            <w:r w:rsidRPr="00D85B54">
              <w:t>Гаврилов-Ямская МЦРБ</w:t>
            </w:r>
            <w:r w:rsidRPr="00D85B54">
              <w:rPr>
                <w:snapToGrid w:val="0"/>
                <w:color w:val="000000"/>
                <w:sz w:val="28"/>
                <w:szCs w:val="28"/>
              </w:rPr>
              <w:t>»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ГУЗ ЯО "Гаврилов-Ямская ЦРБ</w:t>
            </w:r>
            <w:r w:rsidRPr="00D85B54">
              <w:rPr>
                <w:snapToGrid w:val="0"/>
                <w:color w:val="000000"/>
                <w:sz w:val="28"/>
                <w:szCs w:val="28"/>
              </w:rPr>
              <w:t>»</w:t>
            </w:r>
          </w:p>
          <w:p w:rsidR="00D85B54" w:rsidRPr="00D85B54" w:rsidRDefault="00D85B54" w:rsidP="00D85B54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- МУК «Дом культуры»</w:t>
            </w:r>
          </w:p>
        </w:tc>
      </w:tr>
      <w:tr w:rsidR="00D85B54" w:rsidRPr="00D85B54" w:rsidTr="00D85B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Цель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pacing w:val="2"/>
              </w:rPr>
            </w:pPr>
            <w:proofErr w:type="gramStart"/>
            <w:r w:rsidRPr="00D85B54">
              <w:rPr>
                <w:rFonts w:eastAsia="Times New Roman"/>
                <w:spacing w:val="2"/>
              </w:rPr>
              <w:t xml:space="preserve">Создание условий для приостановления роста </w:t>
            </w:r>
            <w:proofErr w:type="spellStart"/>
            <w:r w:rsidRPr="00D85B54">
              <w:rPr>
                <w:rFonts w:eastAsia="Times New Roman"/>
                <w:spacing w:val="2"/>
              </w:rPr>
              <w:t>злоупотреб-ления</w:t>
            </w:r>
            <w:proofErr w:type="spellEnd"/>
            <w:r w:rsidRPr="00D85B54">
              <w:rPr>
                <w:rFonts w:eastAsia="Times New Roman"/>
                <w:spacing w:val="2"/>
              </w:rPr>
              <w:t xml:space="preserve">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общества, распространение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обществе.</w:t>
            </w:r>
            <w:proofErr w:type="gramEnd"/>
          </w:p>
        </w:tc>
      </w:tr>
      <w:tr w:rsidR="00D85B54" w:rsidRPr="00D85B54" w:rsidTr="00D85B54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Задачи МЦП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</w:p>
          <w:p w:rsidR="00D85B54" w:rsidRPr="00D85B54" w:rsidRDefault="00D85B54" w:rsidP="00D85B54">
            <w:pPr>
              <w:ind w:firstLine="0"/>
              <w:rPr>
                <w:rFonts w:eastAsia="Calibri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- проведение пропаганды здорового образа жизни в </w:t>
            </w:r>
            <w:proofErr w:type="gramStart"/>
            <w:r w:rsidRPr="00D85B54">
              <w:rPr>
                <w:rFonts w:eastAsia="Times New Roman"/>
                <w:lang w:eastAsia="ru-RU"/>
              </w:rPr>
              <w:t>подрост-</w:t>
            </w:r>
            <w:proofErr w:type="spellStart"/>
            <w:r w:rsidRPr="00D85B54">
              <w:rPr>
                <w:rFonts w:eastAsia="Times New Roman"/>
                <w:lang w:eastAsia="ru-RU"/>
              </w:rPr>
              <w:t>ковой</w:t>
            </w:r>
            <w:proofErr w:type="spellEnd"/>
            <w:proofErr w:type="gramEnd"/>
            <w:r w:rsidRPr="00D85B54">
              <w:rPr>
                <w:rFonts w:eastAsia="Times New Roman"/>
                <w:lang w:eastAsia="ru-RU"/>
              </w:rPr>
              <w:t xml:space="preserve"> и молодежной сфере, формирование негативного отношения у населения к потреблению наркотиков, </w:t>
            </w:r>
            <w:proofErr w:type="spellStart"/>
            <w:r w:rsidRPr="00D85B54">
              <w:rPr>
                <w:rFonts w:eastAsia="Times New Roman"/>
                <w:lang w:eastAsia="ru-RU"/>
              </w:rPr>
              <w:t>психоактивных</w:t>
            </w:r>
            <w:proofErr w:type="spellEnd"/>
            <w:r w:rsidRPr="00D85B54">
              <w:rPr>
                <w:rFonts w:eastAsia="Times New Roman"/>
                <w:lang w:eastAsia="ru-RU"/>
              </w:rPr>
              <w:t xml:space="preserve"> веществ;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- создание и реализация комплекса мер по пресечению незаконного распространения наркотиков и их </w:t>
            </w:r>
            <w:proofErr w:type="spellStart"/>
            <w:r w:rsidRPr="00D85B54">
              <w:rPr>
                <w:rFonts w:eastAsia="Times New Roman"/>
                <w:lang w:eastAsia="ru-RU"/>
              </w:rPr>
              <w:t>прекурсоров</w:t>
            </w:r>
            <w:proofErr w:type="spellEnd"/>
            <w:r w:rsidRPr="00D85B54">
              <w:rPr>
                <w:rFonts w:eastAsia="Times New Roman"/>
                <w:lang w:eastAsia="ru-RU"/>
              </w:rPr>
              <w:t>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развитие системы профилактики немедицинского потребления наркотиков;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пресечение незаконного оборота наркотиков;</w:t>
            </w:r>
          </w:p>
        </w:tc>
      </w:tr>
      <w:tr w:rsidR="00D85B54" w:rsidRPr="00D85B54" w:rsidTr="00D85B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Основные целевые показатели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уровень первичной заболеваемости наркоманией среди населения муниципального района (на 10 тысяч населения);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- количество образовательных учреждений и учреждений начального профессионального образования, реализующих комплексные программы по профилактике потребления </w:t>
            </w:r>
            <w:proofErr w:type="spellStart"/>
            <w:r w:rsidRPr="00D85B54">
              <w:rPr>
                <w:rFonts w:eastAsia="Times New Roman"/>
                <w:lang w:eastAsia="ru-RU"/>
              </w:rPr>
              <w:t>психоактивных</w:t>
            </w:r>
            <w:proofErr w:type="spellEnd"/>
            <w:r w:rsidRPr="00D85B54">
              <w:rPr>
                <w:rFonts w:eastAsia="Times New Roman"/>
                <w:lang w:eastAsia="ru-RU"/>
              </w:rPr>
              <w:t xml:space="preserve"> веществ;</w:t>
            </w:r>
          </w:p>
          <w:p w:rsidR="00D85B54" w:rsidRPr="00D85B54" w:rsidRDefault="00D85B54" w:rsidP="00D85B54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 xml:space="preserve">- отношение количества изъятых из незаконного оборота наркотиков к количественной оценке годового незаконного оборота наркотиков </w:t>
            </w:r>
          </w:p>
        </w:tc>
      </w:tr>
      <w:tr w:rsidR="00D85B54" w:rsidRPr="00D85B54" w:rsidTr="00D85B54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Сроки реализации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2017 – 2021 гг.</w:t>
            </w:r>
          </w:p>
        </w:tc>
      </w:tr>
      <w:tr w:rsidR="002820E0" w:rsidRPr="00D85B54" w:rsidTr="002820E0">
        <w:trPr>
          <w:trHeight w:val="1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0E0" w:rsidRPr="00D85B54" w:rsidRDefault="002820E0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Объёмы и источники финансирования МЦП</w:t>
            </w:r>
          </w:p>
          <w:p w:rsidR="002820E0" w:rsidRPr="00D85B54" w:rsidRDefault="002820E0" w:rsidP="00D85B54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(тыс. руб.)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0E0" w:rsidRPr="00D85B54" w:rsidRDefault="002820E0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Общий объем финансирования – </w:t>
            </w:r>
            <w:r>
              <w:rPr>
                <w:rFonts w:eastAsia="Times New Roman"/>
                <w:lang w:eastAsia="ru-RU"/>
              </w:rPr>
              <w:t>5</w:t>
            </w:r>
            <w:r w:rsidRPr="00D85B54">
              <w:rPr>
                <w:rFonts w:eastAsia="Times New Roman"/>
                <w:lang w:eastAsia="ru-RU"/>
              </w:rPr>
              <w:t>0,0 рублей</w:t>
            </w:r>
          </w:p>
          <w:p w:rsidR="002820E0" w:rsidRPr="00D85B54" w:rsidRDefault="002820E0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в том числе по годам: </w:t>
            </w:r>
          </w:p>
          <w:p w:rsidR="002820E0" w:rsidRPr="00D85B54" w:rsidRDefault="002820E0" w:rsidP="002820E0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2019 год – 0,0 рублей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85B54">
              <w:rPr>
                <w:rFonts w:eastAsia="Calibri"/>
              </w:rPr>
              <w:t xml:space="preserve">(БМР-0,0;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2820E0" w:rsidRPr="00D85B54" w:rsidRDefault="002820E0" w:rsidP="002820E0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2020 год – 10,0 рублей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85B54">
              <w:rPr>
                <w:rFonts w:eastAsia="Calibri"/>
              </w:rPr>
              <w:t>(БМР-</w:t>
            </w:r>
            <w:r>
              <w:rPr>
                <w:rFonts w:eastAsia="Calibri"/>
              </w:rPr>
              <w:t>1</w:t>
            </w:r>
            <w:r w:rsidRPr="00D85B54">
              <w:rPr>
                <w:rFonts w:eastAsia="Calibri"/>
              </w:rPr>
              <w:t xml:space="preserve">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2820E0" w:rsidRPr="00D85B54" w:rsidRDefault="002820E0" w:rsidP="002820E0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 xml:space="preserve">2021 год – </w:t>
            </w:r>
            <w:r>
              <w:rPr>
                <w:rFonts w:eastAsia="Times New Roman"/>
                <w:lang w:eastAsia="ru-RU"/>
              </w:rPr>
              <w:t>4</w:t>
            </w:r>
            <w:r w:rsidRPr="00D85B54">
              <w:rPr>
                <w:rFonts w:eastAsia="Times New Roman"/>
                <w:lang w:eastAsia="ru-RU"/>
              </w:rPr>
              <w:t>0,0 рублей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85B54">
              <w:rPr>
                <w:rFonts w:eastAsia="Calibri"/>
              </w:rPr>
              <w:t>(БМР-</w:t>
            </w:r>
            <w:r>
              <w:rPr>
                <w:rFonts w:eastAsia="Calibri"/>
              </w:rPr>
              <w:t>4</w:t>
            </w:r>
            <w:r w:rsidRPr="00D85B54">
              <w:rPr>
                <w:rFonts w:eastAsia="Calibri"/>
              </w:rPr>
              <w:t xml:space="preserve">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  <w:r>
              <w:rPr>
                <w:rFonts w:eastAsia="Calibri"/>
              </w:rPr>
              <w:t xml:space="preserve"> </w:t>
            </w:r>
          </w:p>
        </w:tc>
      </w:tr>
      <w:tr w:rsidR="00D85B54" w:rsidRPr="00D85B54" w:rsidTr="00D85B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 xml:space="preserve">Ответственные лица для контактов 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4" w:rsidRPr="00D85B54" w:rsidRDefault="00D85B54" w:rsidP="00D85B54">
            <w:pPr>
              <w:ind w:firstLine="0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Рубцова Наталия Евгеньевна – ведущий специалист Управления культуры, туризма, спорта и молодежной политики Администрации </w:t>
            </w:r>
            <w:proofErr w:type="gramStart"/>
            <w:r w:rsidRPr="00D85B54">
              <w:rPr>
                <w:rFonts w:eastAsia="Calibri"/>
              </w:rPr>
              <w:t>Гаврилов-Ямского</w:t>
            </w:r>
            <w:proofErr w:type="gramEnd"/>
            <w:r w:rsidRPr="00D85B54">
              <w:rPr>
                <w:rFonts w:eastAsia="Calibri"/>
              </w:rPr>
              <w:t xml:space="preserve"> муниципального района; тел. 8 (48534)-2-36-51.</w:t>
            </w:r>
          </w:p>
        </w:tc>
      </w:tr>
    </w:tbl>
    <w:p w:rsidR="00D85B54" w:rsidRPr="00D85B54" w:rsidRDefault="00D85B54" w:rsidP="00D85B54">
      <w:pPr>
        <w:ind w:firstLine="0"/>
        <w:rPr>
          <w:rFonts w:eastAsia="Times New Roman"/>
          <w:sz w:val="24"/>
          <w:szCs w:val="24"/>
          <w:lang w:eastAsia="ru-RU"/>
        </w:rPr>
      </w:pPr>
      <w:r w:rsidRPr="00D85B54"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D85B54" w:rsidRPr="00D85B54" w:rsidRDefault="00D85B54" w:rsidP="00D85B54">
      <w:pPr>
        <w:ind w:firstLine="708"/>
        <w:jc w:val="both"/>
        <w:rPr>
          <w:rFonts w:eastAsia="Times New Roman"/>
          <w:spacing w:val="2"/>
          <w:lang w:eastAsia="ru-RU"/>
        </w:rPr>
      </w:pPr>
    </w:p>
    <w:p w:rsidR="00D85B54" w:rsidRPr="00D85B54" w:rsidRDefault="00D85B54" w:rsidP="00D85B54">
      <w:pPr>
        <w:ind w:firstLine="0"/>
        <w:jc w:val="right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Таблица № 3</w:t>
      </w:r>
    </w:p>
    <w:p w:rsidR="00D85B54" w:rsidRPr="00D85B54" w:rsidRDefault="00D85B54" w:rsidP="00D85B54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lang w:eastAsia="ru-RU"/>
        </w:rPr>
        <w:t>ОСНОВНЫЕ СВЕДЕНИЯ О ПОДПРОГРАММЕ № 2</w:t>
      </w:r>
    </w:p>
    <w:p w:rsidR="00D85B54" w:rsidRPr="00D85B54" w:rsidRDefault="00D85B54" w:rsidP="00D85B54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lang w:eastAsia="ru-RU"/>
        </w:rPr>
        <w:t xml:space="preserve">МЦП «Повышение безопасности дорожного движения </w:t>
      </w:r>
      <w:proofErr w:type="gramStart"/>
      <w:r w:rsidRPr="00D85B54">
        <w:rPr>
          <w:rFonts w:eastAsia="Times New Roman"/>
          <w:b/>
          <w:spacing w:val="2"/>
          <w:lang w:eastAsia="ru-RU"/>
        </w:rPr>
        <w:t>в</w:t>
      </w:r>
      <w:proofErr w:type="gramEnd"/>
    </w:p>
    <w:p w:rsidR="00D85B54" w:rsidRPr="00D85B54" w:rsidRDefault="00D85B54" w:rsidP="00D85B54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lang w:eastAsia="ru-RU"/>
        </w:rPr>
        <w:t xml:space="preserve">Гаврилов-Ямском муниципальном </w:t>
      </w:r>
      <w:proofErr w:type="gramStart"/>
      <w:r w:rsidRPr="00D85B54">
        <w:rPr>
          <w:rFonts w:eastAsia="Times New Roman"/>
          <w:b/>
          <w:spacing w:val="2"/>
          <w:lang w:eastAsia="ru-RU"/>
        </w:rPr>
        <w:t>районе</w:t>
      </w:r>
      <w:proofErr w:type="gramEnd"/>
      <w:r w:rsidRPr="00D85B54">
        <w:rPr>
          <w:rFonts w:eastAsia="Times New Roman"/>
          <w:b/>
          <w:spacing w:val="2"/>
          <w:lang w:eastAsia="ru-RU"/>
        </w:rPr>
        <w:t>»</w:t>
      </w:r>
    </w:p>
    <w:p w:rsidR="00D85B54" w:rsidRPr="00D85B54" w:rsidRDefault="00D85B54" w:rsidP="00D85B54">
      <w:pPr>
        <w:ind w:firstLine="0"/>
        <w:jc w:val="center"/>
        <w:rPr>
          <w:rFonts w:eastAsia="Times New Roman"/>
          <w:b/>
          <w:spacing w:val="2"/>
          <w:lang w:eastAsia="ru-RU"/>
        </w:rPr>
      </w:pPr>
    </w:p>
    <w:tbl>
      <w:tblPr>
        <w:tblW w:w="48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3582"/>
        <w:gridCol w:w="2787"/>
      </w:tblGrid>
      <w:tr w:rsidR="00D85B54" w:rsidRPr="00D85B54" w:rsidTr="00D85B54">
        <w:tc>
          <w:tcPr>
            <w:tcW w:w="1574" w:type="pc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Наименование подпрограммы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муниципальном районе» </w:t>
            </w:r>
          </w:p>
        </w:tc>
      </w:tr>
      <w:tr w:rsidR="00D85B54" w:rsidRPr="00D85B54" w:rsidTr="00D85B54">
        <w:tc>
          <w:tcPr>
            <w:tcW w:w="1574" w:type="pc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Куратор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Таганов В.Н. – заместитель Главы Администрации муниципального района, 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тел. (48534) 2-06-83</w:t>
            </w:r>
          </w:p>
        </w:tc>
      </w:tr>
      <w:tr w:rsidR="00D85B54" w:rsidRPr="00D85B54" w:rsidTr="00D85B54">
        <w:trPr>
          <w:cantSplit/>
        </w:trPr>
        <w:tc>
          <w:tcPr>
            <w:tcW w:w="1574" w:type="pc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Ответственный исполнитель</w:t>
            </w:r>
          </w:p>
        </w:tc>
        <w:tc>
          <w:tcPr>
            <w:tcW w:w="1927" w:type="pct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муниципального района</w:t>
            </w:r>
          </w:p>
        </w:tc>
        <w:tc>
          <w:tcPr>
            <w:tcW w:w="1499" w:type="pct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Соломатин И.В.  - начальник  Управления ЖКХ, 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тел. (48534) 2-46-80</w:t>
            </w:r>
          </w:p>
        </w:tc>
      </w:tr>
      <w:tr w:rsidR="00D85B54" w:rsidRPr="00D85B54" w:rsidTr="00D85B54">
        <w:trPr>
          <w:trHeight w:val="185"/>
        </w:trPr>
        <w:tc>
          <w:tcPr>
            <w:tcW w:w="1574" w:type="pc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Участники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Управление образования Администрации </w:t>
            </w:r>
            <w:proofErr w:type="gramStart"/>
            <w:r w:rsidRPr="00D85B54">
              <w:rPr>
                <w:rFonts w:eastAsia="Calibri"/>
              </w:rPr>
              <w:t>Гаврилов-Ямского</w:t>
            </w:r>
            <w:proofErr w:type="gramEnd"/>
            <w:r w:rsidRPr="00D85B54">
              <w:rPr>
                <w:rFonts w:eastAsia="Calibri"/>
              </w:rPr>
              <w:t xml:space="preserve"> муниципального района, ОГИБДД Гаврилов-Ямского муниципального района</w:t>
            </w:r>
          </w:p>
        </w:tc>
      </w:tr>
      <w:tr w:rsidR="00D85B54" w:rsidRPr="00D85B54" w:rsidTr="00D85B54">
        <w:trPr>
          <w:trHeight w:val="90"/>
        </w:trPr>
        <w:tc>
          <w:tcPr>
            <w:tcW w:w="1574" w:type="pc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Цель 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 xml:space="preserve">Обеспечение охраны жизни, здоровья и имущества граждан, защита их прав и законных интересов на безопасные условия движения на дорогах общего пользования местного значения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</w:tc>
      </w:tr>
      <w:tr w:rsidR="00D85B54" w:rsidRPr="00D85B54" w:rsidTr="00D85B54">
        <w:trPr>
          <w:trHeight w:val="90"/>
        </w:trPr>
        <w:tc>
          <w:tcPr>
            <w:tcW w:w="1574" w:type="pc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Задачи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D85B54" w:rsidRPr="00D85B54" w:rsidRDefault="00D85B54" w:rsidP="00D85B54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Формирование безопасного поведения участников дорожного движения, в том числе предупреждение детского дорожно-транспортного травматизма.</w:t>
            </w:r>
          </w:p>
        </w:tc>
      </w:tr>
      <w:tr w:rsidR="00D85B54" w:rsidRPr="00D85B54" w:rsidTr="00D85B54">
        <w:trPr>
          <w:trHeight w:val="185"/>
        </w:trPr>
        <w:tc>
          <w:tcPr>
            <w:tcW w:w="1574" w:type="pc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Основные целевые показатели (индикаторы)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Целевые индикаторы Программы: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минимизация дорожно-транспортных происшествий;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снижение транспортного риска;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снижение социального риска;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- снижение тяжести последствий дорожно-транспортных происшествий</w:t>
            </w:r>
          </w:p>
        </w:tc>
      </w:tr>
      <w:tr w:rsidR="00D85B54" w:rsidRPr="00D85B54" w:rsidTr="00D85B54">
        <w:tc>
          <w:tcPr>
            <w:tcW w:w="1574" w:type="pc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Сроки и этапы реализации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2019 - 2021 годы</w:t>
            </w:r>
          </w:p>
        </w:tc>
      </w:tr>
      <w:tr w:rsidR="00D85B54" w:rsidRPr="00D85B54" w:rsidTr="00D85B54">
        <w:tc>
          <w:tcPr>
            <w:tcW w:w="1574" w:type="pc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Ожидаемые конечные результаты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Ожидаемыми конечными результатами реализации Программы являются: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минимизация количества дорожно-транспортных происшествий;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отсутствие транспортного риска;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отсутствие социального риска;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Показателями социально-экономической эффективности Программы являются: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отсутствие случаев травматизма и смерти в результате дорожно-транспортных происшествий;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отсутствие социального риска;</w:t>
            </w:r>
          </w:p>
          <w:p w:rsidR="00D85B54" w:rsidRPr="00D85B54" w:rsidRDefault="00D85B54" w:rsidP="00D85B54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 xml:space="preserve">- отсутствие транспортного риска </w:t>
            </w:r>
          </w:p>
        </w:tc>
      </w:tr>
      <w:tr w:rsidR="002820E0" w:rsidRPr="00D85B54" w:rsidTr="002820E0">
        <w:trPr>
          <w:trHeight w:val="1505"/>
        </w:trPr>
        <w:tc>
          <w:tcPr>
            <w:tcW w:w="1574" w:type="pct"/>
            <w:shd w:val="clear" w:color="auto" w:fill="auto"/>
          </w:tcPr>
          <w:p w:rsidR="002820E0" w:rsidRPr="00D85B54" w:rsidRDefault="002820E0" w:rsidP="002820E0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Объемы и источники финансирования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2820E0" w:rsidRPr="00D85B54" w:rsidRDefault="002820E0" w:rsidP="00D85B54">
            <w:pPr>
              <w:ind w:firstLine="0"/>
              <w:contextualSpacing/>
              <w:rPr>
                <w:rFonts w:eastAsia="Calibri"/>
              </w:rPr>
            </w:pPr>
            <w:bookmarkStart w:id="2" w:name="Деньги_1"/>
            <w:bookmarkEnd w:id="2"/>
            <w:r w:rsidRPr="00D85B54">
              <w:rPr>
                <w:rFonts w:eastAsia="Calibri"/>
              </w:rPr>
              <w:t xml:space="preserve">Общий объем финансирования – 172,0 </w:t>
            </w:r>
            <w:proofErr w:type="spellStart"/>
            <w:r w:rsidRPr="00D85B54">
              <w:rPr>
                <w:rFonts w:eastAsia="Calibri"/>
              </w:rPr>
              <w:t>тыс</w:t>
            </w:r>
            <w:proofErr w:type="gramStart"/>
            <w:r w:rsidRPr="00D85B54">
              <w:rPr>
                <w:rFonts w:eastAsia="Calibri"/>
              </w:rPr>
              <w:t>.р</w:t>
            </w:r>
            <w:proofErr w:type="gramEnd"/>
            <w:r w:rsidRPr="00D85B54">
              <w:rPr>
                <w:rFonts w:eastAsia="Calibri"/>
              </w:rPr>
              <w:t>уб</w:t>
            </w:r>
            <w:proofErr w:type="spellEnd"/>
            <w:r w:rsidRPr="00D85B54">
              <w:rPr>
                <w:rFonts w:eastAsia="Calibri"/>
              </w:rPr>
              <w:t>.</w:t>
            </w:r>
          </w:p>
          <w:p w:rsidR="002820E0" w:rsidRPr="00D85B54" w:rsidRDefault="002820E0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в </w:t>
            </w:r>
            <w:proofErr w:type="spellStart"/>
            <w:r w:rsidRPr="00D85B54">
              <w:rPr>
                <w:rFonts w:eastAsia="Calibri"/>
              </w:rPr>
              <w:t>т.ч</w:t>
            </w:r>
            <w:proofErr w:type="spellEnd"/>
            <w:r w:rsidRPr="00D85B54">
              <w:rPr>
                <w:rFonts w:eastAsia="Calibri"/>
              </w:rPr>
              <w:t>. по годам:</w:t>
            </w:r>
          </w:p>
          <w:p w:rsidR="002820E0" w:rsidRPr="00D85B54" w:rsidRDefault="002820E0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2019 - 80,0 </w:t>
            </w:r>
            <w:proofErr w:type="spellStart"/>
            <w:r w:rsidRPr="00D85B54">
              <w:rPr>
                <w:rFonts w:eastAsia="Calibri"/>
              </w:rPr>
              <w:t>тыс</w:t>
            </w:r>
            <w:proofErr w:type="gramStart"/>
            <w:r w:rsidRPr="00D85B54">
              <w:rPr>
                <w:rFonts w:eastAsia="Calibri"/>
              </w:rPr>
              <w:t>.р</w:t>
            </w:r>
            <w:proofErr w:type="gramEnd"/>
            <w:r w:rsidRPr="00D85B54">
              <w:rPr>
                <w:rFonts w:eastAsia="Calibri"/>
              </w:rPr>
              <w:t>уб</w:t>
            </w:r>
            <w:proofErr w:type="spellEnd"/>
            <w:r w:rsidRPr="00D85B54">
              <w:rPr>
                <w:rFonts w:eastAsia="Calibri"/>
              </w:rPr>
              <w:t xml:space="preserve">. (БМР-80,0;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2820E0" w:rsidRPr="00D85B54" w:rsidRDefault="002820E0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2020 – 42,0 </w:t>
            </w:r>
            <w:proofErr w:type="spellStart"/>
            <w:r w:rsidRPr="00D85B54">
              <w:rPr>
                <w:rFonts w:eastAsia="Calibri"/>
              </w:rPr>
              <w:t>тыс</w:t>
            </w:r>
            <w:proofErr w:type="gramStart"/>
            <w:r w:rsidRPr="00D85B54">
              <w:rPr>
                <w:rFonts w:eastAsia="Calibri"/>
              </w:rPr>
              <w:t>.р</w:t>
            </w:r>
            <w:proofErr w:type="gramEnd"/>
            <w:r w:rsidRPr="00D85B54">
              <w:rPr>
                <w:rFonts w:eastAsia="Calibri"/>
              </w:rPr>
              <w:t>уб</w:t>
            </w:r>
            <w:proofErr w:type="spellEnd"/>
            <w:r w:rsidRPr="00D85B54">
              <w:rPr>
                <w:rFonts w:eastAsia="Calibri"/>
              </w:rPr>
              <w:t>. (БМР-</w:t>
            </w:r>
            <w:r>
              <w:rPr>
                <w:rFonts w:eastAsia="Calibri"/>
              </w:rPr>
              <w:t>42</w:t>
            </w:r>
            <w:r w:rsidRPr="00D85B54">
              <w:rPr>
                <w:rFonts w:eastAsia="Calibri"/>
              </w:rPr>
              <w:t xml:space="preserve">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2820E0" w:rsidRPr="00D85B54" w:rsidRDefault="002820E0" w:rsidP="002820E0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2021 - 50,0 </w:t>
            </w:r>
            <w:proofErr w:type="spellStart"/>
            <w:r w:rsidRPr="00D85B54">
              <w:rPr>
                <w:rFonts w:eastAsia="Calibri"/>
              </w:rPr>
              <w:t>тыс</w:t>
            </w:r>
            <w:proofErr w:type="gramStart"/>
            <w:r w:rsidRPr="00D85B54">
              <w:rPr>
                <w:rFonts w:eastAsia="Calibri"/>
              </w:rPr>
              <w:t>.р</w:t>
            </w:r>
            <w:proofErr w:type="gramEnd"/>
            <w:r w:rsidRPr="00D85B54">
              <w:rPr>
                <w:rFonts w:eastAsia="Calibri"/>
              </w:rPr>
              <w:t>уб</w:t>
            </w:r>
            <w:proofErr w:type="spellEnd"/>
            <w:r w:rsidRPr="00D85B54">
              <w:rPr>
                <w:rFonts w:eastAsia="Calibri"/>
              </w:rPr>
              <w:t>. (БМР-</w:t>
            </w:r>
            <w:r>
              <w:rPr>
                <w:rFonts w:eastAsia="Calibri"/>
              </w:rPr>
              <w:t>5</w:t>
            </w:r>
            <w:r w:rsidRPr="00D85B54">
              <w:rPr>
                <w:rFonts w:eastAsia="Calibri"/>
              </w:rPr>
              <w:t xml:space="preserve">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</w:tc>
      </w:tr>
      <w:tr w:rsidR="00D85B54" w:rsidRPr="00D85B54" w:rsidTr="00D85B54">
        <w:trPr>
          <w:trHeight w:val="165"/>
        </w:trPr>
        <w:tc>
          <w:tcPr>
            <w:tcW w:w="1574" w:type="pc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Контактные лица, телефон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Карпова Елена Анатольевна - начальник отдела капитального строительства и природопользования, 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i/>
              </w:rPr>
            </w:pPr>
            <w:r w:rsidRPr="00D85B54">
              <w:rPr>
                <w:rFonts w:eastAsia="Times New Roman"/>
                <w:lang w:eastAsia="ru-RU"/>
              </w:rPr>
              <w:t>тел. (48534) 2-49-80</w:t>
            </w:r>
          </w:p>
        </w:tc>
      </w:tr>
    </w:tbl>
    <w:p w:rsidR="00D85B54" w:rsidRPr="00D85B54" w:rsidRDefault="00D85B54" w:rsidP="00D85B54">
      <w:pPr>
        <w:ind w:firstLine="0"/>
        <w:rPr>
          <w:rFonts w:eastAsia="Times New Roman"/>
          <w:sz w:val="24"/>
          <w:szCs w:val="24"/>
          <w:lang w:eastAsia="ru-RU"/>
        </w:rPr>
      </w:pPr>
      <w:r w:rsidRPr="00D85B54"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D85B54" w:rsidRPr="00D85B54" w:rsidRDefault="00D85B54" w:rsidP="00D85B54">
      <w:pPr>
        <w:ind w:firstLine="0"/>
        <w:rPr>
          <w:rFonts w:eastAsia="Times New Roman"/>
          <w:sz w:val="24"/>
          <w:szCs w:val="24"/>
          <w:lang w:eastAsia="ru-RU"/>
        </w:rPr>
      </w:pPr>
    </w:p>
    <w:p w:rsidR="00D85B54" w:rsidRPr="00D85B54" w:rsidRDefault="00D85B54" w:rsidP="00D85B54">
      <w:pPr>
        <w:ind w:firstLine="0"/>
        <w:jc w:val="right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Таблица № 4</w:t>
      </w:r>
    </w:p>
    <w:p w:rsidR="00D85B54" w:rsidRPr="00D85B54" w:rsidRDefault="00D85B54" w:rsidP="00D85B54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lang w:eastAsia="ru-RU"/>
        </w:rPr>
        <w:t>ОСНОВНЫЕ СВЕДЕНИЯ О ПОДПРОГРАММЕ № 3</w:t>
      </w:r>
    </w:p>
    <w:p w:rsidR="00D85B54" w:rsidRPr="00D85B54" w:rsidRDefault="00D85B54" w:rsidP="00D85B54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lang w:eastAsia="ru-RU"/>
        </w:rPr>
        <w:t xml:space="preserve">МЦП «Профилактика правонарушений в </w:t>
      </w:r>
      <w:proofErr w:type="gramStart"/>
      <w:r w:rsidRPr="00D85B54">
        <w:rPr>
          <w:rFonts w:eastAsia="Times New Roman"/>
          <w:b/>
          <w:spacing w:val="2"/>
          <w:lang w:eastAsia="ru-RU"/>
        </w:rPr>
        <w:t>Гаврилов-Ямском</w:t>
      </w:r>
      <w:proofErr w:type="gramEnd"/>
    </w:p>
    <w:p w:rsidR="00D85B54" w:rsidRPr="00D85B54" w:rsidRDefault="00D85B54" w:rsidP="00D85B54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lang w:eastAsia="ru-RU"/>
        </w:rPr>
        <w:t xml:space="preserve">муниципальном </w:t>
      </w:r>
      <w:proofErr w:type="gramStart"/>
      <w:r w:rsidRPr="00D85B54">
        <w:rPr>
          <w:rFonts w:eastAsia="Times New Roman"/>
          <w:b/>
          <w:spacing w:val="2"/>
          <w:lang w:eastAsia="ru-RU"/>
        </w:rPr>
        <w:t>районе</w:t>
      </w:r>
      <w:proofErr w:type="gramEnd"/>
      <w:r w:rsidRPr="00D85B54">
        <w:rPr>
          <w:rFonts w:eastAsia="Times New Roman"/>
          <w:b/>
          <w:spacing w:val="2"/>
          <w:lang w:eastAsia="ru-RU"/>
        </w:rPr>
        <w:t>»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660"/>
      </w:tblGrid>
      <w:tr w:rsidR="00D85B54" w:rsidRPr="00D85B54" w:rsidTr="00D85B54">
        <w:tc>
          <w:tcPr>
            <w:tcW w:w="30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Наименование муниципальной целевой программы (МЦП)</w:t>
            </w:r>
          </w:p>
        </w:tc>
        <w:tc>
          <w:tcPr>
            <w:tcW w:w="66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«Профилактика правонарушений в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муниципальном районе»</w:t>
            </w:r>
          </w:p>
        </w:tc>
      </w:tr>
      <w:tr w:rsidR="00D85B54" w:rsidRPr="00D85B54" w:rsidTr="00D85B54">
        <w:trPr>
          <w:trHeight w:val="587"/>
        </w:trPr>
        <w:tc>
          <w:tcPr>
            <w:tcW w:w="30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Куратор МЦП</w:t>
            </w:r>
          </w:p>
        </w:tc>
        <w:tc>
          <w:tcPr>
            <w:tcW w:w="66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А.А., тел. 2-03-51</w:t>
            </w:r>
          </w:p>
        </w:tc>
      </w:tr>
      <w:tr w:rsidR="00D85B54" w:rsidRPr="00D85B54" w:rsidTr="00D85B54">
        <w:trPr>
          <w:trHeight w:val="804"/>
        </w:trPr>
        <w:tc>
          <w:tcPr>
            <w:tcW w:w="30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Ответственный исполнитель МЦП</w:t>
            </w:r>
          </w:p>
        </w:tc>
        <w:tc>
          <w:tcPr>
            <w:tcW w:w="66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D85B54" w:rsidRPr="00D85B54" w:rsidTr="00FE0C8B">
        <w:trPr>
          <w:trHeight w:val="286"/>
        </w:trPr>
        <w:tc>
          <w:tcPr>
            <w:tcW w:w="30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Участники  МЦП</w:t>
            </w:r>
          </w:p>
        </w:tc>
        <w:tc>
          <w:tcPr>
            <w:tcW w:w="66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ОМВД России по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Гаврилов-Ямскому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району;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МУ «Молодежный центр»;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УКТС и МП;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Управление образования;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Отдел по МП, ГО и ЧС.</w:t>
            </w:r>
          </w:p>
        </w:tc>
      </w:tr>
      <w:tr w:rsidR="00D85B54" w:rsidRPr="00D85B54" w:rsidTr="00D85B54">
        <w:trPr>
          <w:trHeight w:val="556"/>
        </w:trPr>
        <w:tc>
          <w:tcPr>
            <w:tcW w:w="30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Цель МЦП</w:t>
            </w:r>
          </w:p>
        </w:tc>
        <w:tc>
          <w:tcPr>
            <w:tcW w:w="66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Снижение количества правонарушений на территории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МР.</w:t>
            </w:r>
          </w:p>
        </w:tc>
      </w:tr>
      <w:tr w:rsidR="00D85B54" w:rsidRPr="00D85B54" w:rsidTr="00D85B54">
        <w:trPr>
          <w:trHeight w:val="274"/>
        </w:trPr>
        <w:tc>
          <w:tcPr>
            <w:tcW w:w="30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Задачи МЦП</w:t>
            </w:r>
          </w:p>
        </w:tc>
        <w:tc>
          <w:tcPr>
            <w:tcW w:w="66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Организация мероприятий по созданию муниципальной системы профилактики правонарушений, консолидация органов местного самоуправления, государственных органов, общественных организаций и граждан в сфере профилактики правонарушений;</w:t>
            </w:r>
          </w:p>
          <w:p w:rsidR="00D85B54" w:rsidRPr="00D85B54" w:rsidRDefault="00D85B54" w:rsidP="00D85B54">
            <w:pPr>
              <w:keepNext/>
              <w:keepLines/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развитие и совершенствование нормативно правовой базы по профилактике правонарушений на территории муниципального района;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осуществление целенаправленной социально-правовой профилактики правонарушений;</w:t>
            </w:r>
          </w:p>
          <w:p w:rsidR="00D85B54" w:rsidRPr="00D85B54" w:rsidRDefault="00D85B54" w:rsidP="00D85B54">
            <w:pPr>
              <w:keepNext/>
              <w:keepLines/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- снижение правовой неграмотности населения; 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вовлечение в работу по предупреждению правонарушений предприятий, учреждений, организаций всех форм собственности, а также общественных организаций к участию в работе органов и учреждений по профилактике правонарушений.</w:t>
            </w:r>
          </w:p>
        </w:tc>
      </w:tr>
      <w:tr w:rsidR="00D85B54" w:rsidRPr="00D85B54" w:rsidTr="00D85B54">
        <w:trPr>
          <w:trHeight w:val="1905"/>
        </w:trPr>
        <w:tc>
          <w:tcPr>
            <w:tcW w:w="30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Основные целевые показатели (индикаторы) муниципальной целевой программы</w:t>
            </w:r>
          </w:p>
        </w:tc>
        <w:tc>
          <w:tcPr>
            <w:tcW w:w="66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Снижение количества зарегистрированных на территории района преступлений, а именно: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тяжких и особо тяжких;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против личности;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</w:t>
            </w:r>
            <w:proofErr w:type="gramStart"/>
            <w:r w:rsidRPr="00D85B54">
              <w:rPr>
                <w:rFonts w:eastAsia="Times New Roman"/>
                <w:lang w:eastAsia="ru-RU"/>
              </w:rPr>
              <w:t>совершенных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на бытовой почве;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D85B54">
              <w:rPr>
                <w:rFonts w:eastAsia="Times New Roman"/>
                <w:lang w:eastAsia="ru-RU"/>
              </w:rPr>
              <w:t>- совершенных в общественных местах;</w:t>
            </w:r>
            <w:proofErr w:type="gramEnd"/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</w:t>
            </w:r>
            <w:proofErr w:type="gramStart"/>
            <w:r w:rsidRPr="00D85B54">
              <w:rPr>
                <w:rFonts w:eastAsia="Times New Roman"/>
                <w:lang w:eastAsia="ru-RU"/>
              </w:rPr>
              <w:t>совершенных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несовершеннолетними;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- совершенных ранее судимыми;  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- совершенных неработающими. </w:t>
            </w:r>
          </w:p>
        </w:tc>
      </w:tr>
      <w:tr w:rsidR="00D85B54" w:rsidRPr="00D85B54" w:rsidTr="00D85B54">
        <w:trPr>
          <w:cantSplit/>
          <w:trHeight w:val="648"/>
        </w:trPr>
        <w:tc>
          <w:tcPr>
            <w:tcW w:w="30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Сроки реализации муниципальной целевой программы</w:t>
            </w:r>
          </w:p>
        </w:tc>
        <w:tc>
          <w:tcPr>
            <w:tcW w:w="66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2019 - 2021 годы</w:t>
            </w:r>
          </w:p>
        </w:tc>
      </w:tr>
      <w:tr w:rsidR="00D85B54" w:rsidRPr="00D85B54" w:rsidTr="00D85B54">
        <w:trPr>
          <w:trHeight w:val="648"/>
        </w:trPr>
        <w:tc>
          <w:tcPr>
            <w:tcW w:w="30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66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Снижение уровня преступлений по </w:t>
            </w:r>
            <w:proofErr w:type="gramStart"/>
            <w:r w:rsidRPr="00D85B54">
              <w:rPr>
                <w:rFonts w:eastAsia="Times New Roman"/>
                <w:lang w:eastAsia="ru-RU"/>
              </w:rPr>
              <w:t>показателям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перечисленным в программе</w:t>
            </w:r>
          </w:p>
        </w:tc>
      </w:tr>
      <w:tr w:rsidR="002820E0" w:rsidRPr="00D85B54" w:rsidTr="002820E0">
        <w:trPr>
          <w:trHeight w:val="1585"/>
        </w:trPr>
        <w:tc>
          <w:tcPr>
            <w:tcW w:w="3060" w:type="dxa"/>
            <w:shd w:val="clear" w:color="auto" w:fill="auto"/>
          </w:tcPr>
          <w:p w:rsidR="002820E0" w:rsidRPr="00D85B54" w:rsidRDefault="002820E0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Объём и источники финансирования муниципальной целевой программы</w:t>
            </w:r>
          </w:p>
        </w:tc>
        <w:tc>
          <w:tcPr>
            <w:tcW w:w="6660" w:type="dxa"/>
            <w:shd w:val="clear" w:color="auto" w:fill="auto"/>
          </w:tcPr>
          <w:p w:rsidR="002820E0" w:rsidRPr="00D85B54" w:rsidRDefault="002820E0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Общий объём финансирования – </w:t>
            </w:r>
            <w:r>
              <w:rPr>
                <w:rFonts w:eastAsia="Times New Roman"/>
                <w:lang w:eastAsia="ru-RU"/>
              </w:rPr>
              <w:t>4</w:t>
            </w:r>
            <w:r w:rsidRPr="00D85B54">
              <w:rPr>
                <w:rFonts w:eastAsia="Times New Roman"/>
                <w:lang w:eastAsia="ru-RU"/>
              </w:rPr>
              <w:t xml:space="preserve">5,0 руб., в </w:t>
            </w:r>
            <w:proofErr w:type="spellStart"/>
            <w:r w:rsidRPr="00D85B54">
              <w:rPr>
                <w:rFonts w:eastAsia="Times New Roman"/>
                <w:lang w:eastAsia="ru-RU"/>
              </w:rPr>
              <w:t>т.ч</w:t>
            </w:r>
            <w:proofErr w:type="spellEnd"/>
            <w:r w:rsidRPr="00D85B54">
              <w:rPr>
                <w:rFonts w:eastAsia="Times New Roman"/>
                <w:lang w:eastAsia="ru-RU"/>
              </w:rPr>
              <w:t>. по годам:</w:t>
            </w:r>
          </w:p>
          <w:p w:rsidR="002820E0" w:rsidRPr="00D85B54" w:rsidRDefault="002820E0" w:rsidP="00D85B54">
            <w:pPr>
              <w:ind w:firstLine="0"/>
              <w:contextualSpacing/>
              <w:rPr>
                <w:rFonts w:eastAsia="Times New Roman"/>
                <w:lang w:eastAsia="ru-RU"/>
              </w:rPr>
            </w:pPr>
            <w:bookmarkStart w:id="3" w:name="Деньги_2"/>
            <w:bookmarkEnd w:id="3"/>
            <w:r w:rsidRPr="00D85B54">
              <w:rPr>
                <w:rFonts w:eastAsia="Times New Roman"/>
                <w:lang w:eastAsia="ru-RU"/>
              </w:rPr>
              <w:t>2019 г. – 0,0 руб.</w:t>
            </w:r>
            <w:r w:rsidRPr="00D85B54">
              <w:rPr>
                <w:rFonts w:eastAsia="Calibri"/>
              </w:rPr>
              <w:t xml:space="preserve"> (БМР-0,0;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2820E0" w:rsidRDefault="002820E0" w:rsidP="002820E0">
            <w:pPr>
              <w:ind w:firstLine="0"/>
              <w:contextualSpacing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2020 г. – 0,0 руб.</w:t>
            </w:r>
            <w:r w:rsidRPr="00D85B54">
              <w:rPr>
                <w:rFonts w:eastAsia="Calibri"/>
              </w:rPr>
              <w:t xml:space="preserve"> (БМР-0,0;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2820E0" w:rsidRPr="00D85B54" w:rsidRDefault="002820E0" w:rsidP="002820E0">
            <w:pPr>
              <w:ind w:firstLine="0"/>
              <w:contextualSpacing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2021 г. – </w:t>
            </w:r>
            <w:r>
              <w:rPr>
                <w:rFonts w:eastAsia="Times New Roman"/>
                <w:lang w:eastAsia="ru-RU"/>
              </w:rPr>
              <w:t>4</w:t>
            </w:r>
            <w:r w:rsidRPr="00D85B54">
              <w:rPr>
                <w:rFonts w:eastAsia="Times New Roman"/>
                <w:lang w:eastAsia="ru-RU"/>
              </w:rPr>
              <w:t>5,0 руб.</w:t>
            </w:r>
            <w:r w:rsidRPr="00D85B54">
              <w:rPr>
                <w:rFonts w:eastAsia="Calibri"/>
              </w:rPr>
              <w:t xml:space="preserve"> (БМР-</w:t>
            </w:r>
            <w:r>
              <w:rPr>
                <w:rFonts w:eastAsia="Calibri"/>
              </w:rPr>
              <w:t>45</w:t>
            </w:r>
            <w:r w:rsidRPr="00D85B54">
              <w:rPr>
                <w:rFonts w:eastAsia="Calibri"/>
              </w:rPr>
              <w:t xml:space="preserve">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</w:tc>
      </w:tr>
      <w:tr w:rsidR="00D85B54" w:rsidRPr="00D85B54" w:rsidTr="00D85B5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Контактные лица, телефон</w:t>
            </w:r>
          </w:p>
        </w:tc>
        <w:tc>
          <w:tcPr>
            <w:tcW w:w="6660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(ФИО, должность, телефон):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D85B54">
              <w:rPr>
                <w:rFonts w:eastAsia="Times New Roman"/>
                <w:lang w:eastAsia="ru-RU"/>
              </w:rPr>
              <w:t>Чекменев</w:t>
            </w:r>
            <w:proofErr w:type="spellEnd"/>
            <w:r w:rsidRPr="00D85B54">
              <w:rPr>
                <w:rFonts w:eastAsia="Times New Roman"/>
                <w:lang w:eastAsia="ru-RU"/>
              </w:rPr>
              <w:t xml:space="preserve"> Дмитрий Анатольевич, ведущий специалист УКТС и МП Администрации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Телефон: (48534)2-36-51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Начальник ОМВД России по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Гаврилов-Ямскому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району, Комаров Алексей Александрович. 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i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Телефон: (48534) 2-00-02</w:t>
            </w:r>
          </w:p>
        </w:tc>
      </w:tr>
    </w:tbl>
    <w:p w:rsidR="00D85B54" w:rsidRPr="00D85B54" w:rsidRDefault="00D85B54" w:rsidP="00D85B54">
      <w:pPr>
        <w:ind w:firstLine="0"/>
        <w:rPr>
          <w:rFonts w:eastAsia="Times New Roman"/>
          <w:sz w:val="24"/>
          <w:szCs w:val="24"/>
          <w:lang w:eastAsia="ru-RU"/>
        </w:rPr>
      </w:pPr>
      <w:r w:rsidRPr="00D85B54"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D85B54" w:rsidRPr="00D85B54" w:rsidRDefault="00D85B54" w:rsidP="00D85B54">
      <w:pPr>
        <w:ind w:firstLine="0"/>
        <w:rPr>
          <w:rFonts w:eastAsia="Times New Roman"/>
          <w:sz w:val="24"/>
          <w:szCs w:val="24"/>
          <w:lang w:eastAsia="ru-RU"/>
        </w:rPr>
      </w:pPr>
    </w:p>
    <w:p w:rsidR="00D85B54" w:rsidRPr="00D85B54" w:rsidRDefault="00D85B54" w:rsidP="00D85B54">
      <w:pPr>
        <w:pageBreakBefore/>
        <w:ind w:firstLine="0"/>
        <w:jc w:val="right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Таблица № 5</w:t>
      </w:r>
    </w:p>
    <w:p w:rsidR="00D85B54" w:rsidRPr="00D85B54" w:rsidRDefault="00D85B54" w:rsidP="00D85B54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lang w:eastAsia="ru-RU"/>
        </w:rPr>
        <w:t>ОСНОВНЫЕ СВЕДЕНИЯ О ПОДПРОГРАММЕ № 4</w:t>
      </w:r>
    </w:p>
    <w:p w:rsidR="00D85B54" w:rsidRPr="00D85B54" w:rsidRDefault="00D85B54" w:rsidP="00D85B54">
      <w:pPr>
        <w:spacing w:line="200" w:lineRule="atLeast"/>
        <w:ind w:firstLine="0"/>
        <w:jc w:val="center"/>
        <w:rPr>
          <w:rFonts w:eastAsia="Calibri"/>
          <w:b/>
          <w:sz w:val="28"/>
          <w:szCs w:val="28"/>
          <w:lang w:eastAsia="ru-RU"/>
        </w:rPr>
      </w:pPr>
      <w:r w:rsidRPr="00D85B54">
        <w:rPr>
          <w:rFonts w:eastAsia="Times New Roman"/>
          <w:b/>
          <w:lang w:eastAsia="ru-RU"/>
        </w:rPr>
        <w:t xml:space="preserve">МЦП </w:t>
      </w:r>
      <w:r w:rsidRPr="00D85B54">
        <w:rPr>
          <w:rFonts w:eastAsia="Calibri"/>
          <w:b/>
          <w:sz w:val="28"/>
          <w:szCs w:val="28"/>
          <w:lang w:eastAsia="ru-RU"/>
        </w:rPr>
        <w:t xml:space="preserve">«Профилактика терроризма и экстремизма </w:t>
      </w:r>
    </w:p>
    <w:p w:rsidR="00D85B54" w:rsidRPr="00D85B54" w:rsidRDefault="00D85B54" w:rsidP="00D85B54">
      <w:pPr>
        <w:ind w:firstLine="0"/>
        <w:jc w:val="center"/>
        <w:rPr>
          <w:rFonts w:eastAsia="Times New Roman"/>
          <w:b/>
          <w:lang w:eastAsia="ru-RU"/>
        </w:rPr>
      </w:pPr>
      <w:r w:rsidRPr="00D85B54">
        <w:rPr>
          <w:rFonts w:eastAsia="Times New Roman"/>
          <w:b/>
          <w:lang w:eastAsia="ru-RU"/>
        </w:rPr>
        <w:t xml:space="preserve">в </w:t>
      </w:r>
      <w:proofErr w:type="gramStart"/>
      <w:r w:rsidRPr="00D85B54">
        <w:rPr>
          <w:rFonts w:eastAsia="Times New Roman"/>
          <w:b/>
          <w:lang w:eastAsia="ru-RU"/>
        </w:rPr>
        <w:t>Гаврилов-Ямском</w:t>
      </w:r>
      <w:proofErr w:type="gramEnd"/>
      <w:r w:rsidRPr="00D85B54">
        <w:rPr>
          <w:rFonts w:eastAsia="Times New Roman"/>
          <w:b/>
          <w:lang w:eastAsia="ru-RU"/>
        </w:rPr>
        <w:t xml:space="preserve"> муниципальном районе»</w:t>
      </w:r>
      <w:r w:rsidRPr="00D85B54">
        <w:rPr>
          <w:rFonts w:ascii="Arial" w:eastAsia="Calibri" w:hAnsi="Arial" w:cs="Arial"/>
          <w:color w:val="332E2D"/>
          <w:spacing w:val="2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3505"/>
        <w:gridCol w:w="2958"/>
      </w:tblGrid>
      <w:tr w:rsidR="00D85B54" w:rsidRPr="00D85B54" w:rsidTr="0014172B">
        <w:tc>
          <w:tcPr>
            <w:tcW w:w="2999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Наименование</w:t>
            </w:r>
            <w:r w:rsidRPr="00D85B54">
              <w:rPr>
                <w:rFonts w:eastAsia="Times New Roman"/>
                <w:lang w:eastAsia="ru-RU"/>
              </w:rPr>
              <w:t xml:space="preserve"> муниципальной целевой программы (</w:t>
            </w:r>
            <w:r w:rsidRPr="00D85B54">
              <w:rPr>
                <w:rFonts w:eastAsia="Calibri"/>
              </w:rPr>
              <w:t>МЦП)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Муниципальная целевая программа «</w:t>
            </w:r>
            <w:r w:rsidRPr="00D85B54">
              <w:rPr>
                <w:rFonts w:eastAsia="Calibri"/>
                <w:lang w:eastAsia="ru-RU"/>
              </w:rPr>
              <w:t xml:space="preserve">Профилактика терроризма и экстремизма в </w:t>
            </w:r>
            <w:proofErr w:type="gramStart"/>
            <w:r w:rsidRPr="00D85B54">
              <w:rPr>
                <w:rFonts w:eastAsia="Calibri"/>
                <w:lang w:eastAsia="ru-RU"/>
              </w:rPr>
              <w:t>Гаврилов-Ямском</w:t>
            </w:r>
            <w:proofErr w:type="gramEnd"/>
            <w:r w:rsidRPr="00D85B54">
              <w:rPr>
                <w:rFonts w:eastAsia="Calibri"/>
                <w:lang w:eastAsia="ru-RU"/>
              </w:rPr>
              <w:t xml:space="preserve"> муниципальном районе</w:t>
            </w:r>
            <w:r w:rsidRPr="00D85B54">
              <w:rPr>
                <w:rFonts w:eastAsia="Times New Roman"/>
                <w:lang w:eastAsia="ru-RU"/>
              </w:rPr>
              <w:t>»</w:t>
            </w:r>
          </w:p>
        </w:tc>
      </w:tr>
      <w:tr w:rsidR="00D85B54" w:rsidRPr="00D85B54" w:rsidTr="0014172B">
        <w:tc>
          <w:tcPr>
            <w:tcW w:w="2999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Куратор МЦП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 xml:space="preserve">Заместитель Главы Администрации </w:t>
            </w:r>
            <w:proofErr w:type="gramStart"/>
            <w:r w:rsidRPr="00D85B54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lang w:eastAsia="ru-RU"/>
              </w:rPr>
              <w:t xml:space="preserve"> муниципального района А.А.Забаев.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тел. (48534) 2-03-51</w:t>
            </w:r>
          </w:p>
        </w:tc>
      </w:tr>
      <w:tr w:rsidR="00D85B54" w:rsidRPr="00D85B54" w:rsidTr="0014172B">
        <w:trPr>
          <w:cantSplit/>
        </w:trPr>
        <w:tc>
          <w:tcPr>
            <w:tcW w:w="2999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Ответственный исполнитель </w:t>
            </w:r>
          </w:p>
        </w:tc>
        <w:tc>
          <w:tcPr>
            <w:tcW w:w="3505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 xml:space="preserve">Отдел по МП, ГО и ЧС Администрации </w:t>
            </w:r>
            <w:proofErr w:type="gramStart"/>
            <w:r w:rsidRPr="00D85B54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lang w:eastAsia="ru-RU"/>
              </w:rPr>
              <w:t xml:space="preserve"> муниципального района.</w:t>
            </w:r>
          </w:p>
        </w:tc>
        <w:tc>
          <w:tcPr>
            <w:tcW w:w="2958" w:type="dxa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Начальник отдела по МП, ГО и ЧС Дьячков Анатолий Юрьевич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тел. (48534) 2-18-51</w:t>
            </w:r>
          </w:p>
        </w:tc>
      </w:tr>
      <w:tr w:rsidR="00D85B54" w:rsidRPr="00D85B54" w:rsidTr="0014172B">
        <w:trPr>
          <w:trHeight w:val="185"/>
        </w:trPr>
        <w:tc>
          <w:tcPr>
            <w:tcW w:w="2999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Участники МЦП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 xml:space="preserve">- Отдел по мобилизационной подготовке, ГО и ЧС Администрации </w:t>
            </w:r>
            <w:proofErr w:type="gramStart"/>
            <w:r w:rsidRPr="00D85B54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lang w:eastAsia="ru-RU"/>
              </w:rPr>
              <w:t xml:space="preserve"> муниципального района;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 xml:space="preserve">- Управление образования Администрации </w:t>
            </w:r>
            <w:proofErr w:type="gramStart"/>
            <w:r w:rsidRPr="00D85B54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lang w:eastAsia="ru-RU"/>
              </w:rPr>
              <w:t xml:space="preserve"> муниципального района;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 xml:space="preserve">- Управление культуры, туризма, спорта, и молодёжной политики Администрации </w:t>
            </w:r>
            <w:proofErr w:type="gramStart"/>
            <w:r w:rsidRPr="00D85B54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lang w:eastAsia="ru-RU"/>
              </w:rPr>
              <w:t xml:space="preserve"> муниципального района;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  <w:lang w:eastAsia="ru-RU"/>
              </w:rPr>
              <w:t xml:space="preserve">- ОМВД России по </w:t>
            </w:r>
            <w:proofErr w:type="gramStart"/>
            <w:r w:rsidRPr="00D85B54">
              <w:rPr>
                <w:rFonts w:eastAsia="Calibri"/>
                <w:lang w:eastAsia="ru-RU"/>
              </w:rPr>
              <w:t>Гаврилов-Ямскому</w:t>
            </w:r>
            <w:proofErr w:type="gramEnd"/>
            <w:r w:rsidRPr="00D85B54">
              <w:rPr>
                <w:rFonts w:eastAsia="Calibri"/>
                <w:lang w:eastAsia="ru-RU"/>
              </w:rPr>
              <w:t xml:space="preserve"> району.</w:t>
            </w:r>
          </w:p>
        </w:tc>
      </w:tr>
      <w:tr w:rsidR="00D85B54" w:rsidRPr="00D85B54" w:rsidTr="0014172B">
        <w:trPr>
          <w:trHeight w:val="90"/>
        </w:trPr>
        <w:tc>
          <w:tcPr>
            <w:tcW w:w="2999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Цель МЦП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  <w:lang w:eastAsia="ru-RU"/>
              </w:rPr>
              <w:t xml:space="preserve">Противодействие терроризму и экстремизму, предусматривающее принятие и реализацию мер, направленных на профилактику терроризма и экстремизма, в </w:t>
            </w:r>
            <w:proofErr w:type="spellStart"/>
            <w:r w:rsidRPr="00D85B54">
              <w:rPr>
                <w:rFonts w:eastAsia="Calibri"/>
                <w:lang w:eastAsia="ru-RU"/>
              </w:rPr>
              <w:t>т.ч</w:t>
            </w:r>
            <w:proofErr w:type="spellEnd"/>
            <w:r w:rsidRPr="00D85B54">
              <w:rPr>
                <w:rFonts w:eastAsia="Calibri"/>
                <w:lang w:eastAsia="ru-RU"/>
              </w:rPr>
              <w:t xml:space="preserve">. на выявление и предупреждение причин и условий, способствующих осуществлению террористических и экстремистских проявлений и обеспечение стабильного социально-экономического развития </w:t>
            </w:r>
            <w:proofErr w:type="gramStart"/>
            <w:r w:rsidRPr="00D85B54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lang w:eastAsia="ru-RU"/>
              </w:rPr>
              <w:t xml:space="preserve"> муниципального района.</w:t>
            </w:r>
          </w:p>
        </w:tc>
      </w:tr>
      <w:tr w:rsidR="00D85B54" w:rsidRPr="00D85B54" w:rsidTr="0014172B">
        <w:trPr>
          <w:trHeight w:val="90"/>
        </w:trPr>
        <w:tc>
          <w:tcPr>
            <w:tcW w:w="2999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Задачи МЦП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D85B54" w:rsidRPr="00D85B54" w:rsidRDefault="00D85B54" w:rsidP="00D85B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1. Осуществление мероприятий по профилактике экстремизма.</w:t>
            </w:r>
          </w:p>
          <w:p w:rsidR="00D85B54" w:rsidRPr="00D85B54" w:rsidRDefault="00D85B54" w:rsidP="00D85B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2. Осуществление мероприятий по профилактике терроризма.</w:t>
            </w:r>
          </w:p>
        </w:tc>
      </w:tr>
      <w:tr w:rsidR="00D85B54" w:rsidRPr="00D85B54" w:rsidTr="0014172B">
        <w:trPr>
          <w:trHeight w:val="185"/>
        </w:trPr>
        <w:tc>
          <w:tcPr>
            <w:tcW w:w="2999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Основные целевые показатели (индикаторы) МЦП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D85B54" w:rsidRPr="00D85B54" w:rsidRDefault="00D85B54" w:rsidP="00D85B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- увеличение количества проведенных в муниципальном образовании мероприятий по профилактике терроризма и экстремизма;</w:t>
            </w:r>
          </w:p>
          <w:p w:rsidR="00D85B54" w:rsidRPr="00D85B54" w:rsidRDefault="00D85B54" w:rsidP="00D85B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 xml:space="preserve">- количество специалистов, прошедших </w:t>
            </w:r>
            <w:proofErr w:type="gramStart"/>
            <w:r w:rsidRPr="00D85B54">
              <w:rPr>
                <w:rFonts w:eastAsia="Calibri"/>
                <w:lang w:eastAsia="ru-RU"/>
              </w:rPr>
              <w:t>обучение по вопросам</w:t>
            </w:r>
            <w:proofErr w:type="gramEnd"/>
            <w:r w:rsidRPr="00D85B54">
              <w:rPr>
                <w:rFonts w:eastAsia="Calibri"/>
                <w:lang w:eastAsia="ru-RU"/>
              </w:rPr>
              <w:t xml:space="preserve"> профилактики экстремизма.</w:t>
            </w:r>
          </w:p>
        </w:tc>
      </w:tr>
      <w:tr w:rsidR="00D85B54" w:rsidRPr="00D85B54" w:rsidTr="0014172B">
        <w:trPr>
          <w:cantSplit/>
        </w:trPr>
        <w:tc>
          <w:tcPr>
            <w:tcW w:w="2999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Сроки и этапы реализации МЦП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2019 - 2021 годы</w:t>
            </w:r>
          </w:p>
        </w:tc>
      </w:tr>
      <w:tr w:rsidR="00D85B54" w:rsidRPr="00D85B54" w:rsidTr="0014172B">
        <w:tc>
          <w:tcPr>
            <w:tcW w:w="2999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Ожидаемые конечные результаты МЦП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D85B54" w:rsidRPr="00D85B54" w:rsidRDefault="00D85B54" w:rsidP="00D85B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D85B54">
              <w:rPr>
                <w:rFonts w:eastAsia="Calibri"/>
                <w:lang w:eastAsia="ru-RU"/>
              </w:rPr>
              <w:t xml:space="preserve">Обеспечение стабильного социально-экономического развития </w:t>
            </w:r>
            <w:proofErr w:type="gramStart"/>
            <w:r w:rsidRPr="00D85B54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lang w:eastAsia="ru-RU"/>
              </w:rPr>
              <w:t xml:space="preserve"> муниципального района.</w:t>
            </w:r>
          </w:p>
        </w:tc>
      </w:tr>
      <w:tr w:rsidR="0014172B" w:rsidRPr="00D85B54" w:rsidTr="0014172B">
        <w:trPr>
          <w:trHeight w:val="1550"/>
        </w:trPr>
        <w:tc>
          <w:tcPr>
            <w:tcW w:w="2999" w:type="dxa"/>
            <w:shd w:val="clear" w:color="auto" w:fill="auto"/>
          </w:tcPr>
          <w:p w:rsidR="0014172B" w:rsidRPr="00D85B54" w:rsidRDefault="0014172B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Объемы и источники финансирования МЦП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14172B" w:rsidRPr="00D85B54" w:rsidRDefault="0014172B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Общий объем финансирования – 10,0 рублей.</w:t>
            </w:r>
          </w:p>
          <w:p w:rsidR="0014172B" w:rsidRPr="00D85B54" w:rsidRDefault="0014172B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в </w:t>
            </w:r>
            <w:proofErr w:type="spellStart"/>
            <w:r w:rsidRPr="00D85B54">
              <w:rPr>
                <w:rFonts w:eastAsia="Calibri"/>
              </w:rPr>
              <w:t>т.ч</w:t>
            </w:r>
            <w:proofErr w:type="spellEnd"/>
            <w:r w:rsidRPr="00D85B54">
              <w:rPr>
                <w:rFonts w:eastAsia="Calibri"/>
              </w:rPr>
              <w:t>. по годам:</w:t>
            </w:r>
          </w:p>
          <w:p w:rsidR="0014172B" w:rsidRPr="00D85B54" w:rsidRDefault="0014172B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2019 - 0,0 рублей; (БМР-0,0;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14172B" w:rsidRPr="00D85B54" w:rsidRDefault="0014172B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2020 - 5,0 рублей; (БМР-</w:t>
            </w:r>
            <w:r>
              <w:rPr>
                <w:rFonts w:eastAsia="Calibri"/>
              </w:rPr>
              <w:t>5</w:t>
            </w:r>
            <w:r w:rsidRPr="00D85B54">
              <w:rPr>
                <w:rFonts w:eastAsia="Calibri"/>
              </w:rPr>
              <w:t xml:space="preserve">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14172B" w:rsidRPr="00D85B54" w:rsidRDefault="0014172B" w:rsidP="0014172B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2021 - 5,0 рублей(БМР-</w:t>
            </w:r>
            <w:r>
              <w:rPr>
                <w:rFonts w:eastAsia="Calibri"/>
              </w:rPr>
              <w:t>5</w:t>
            </w:r>
            <w:r w:rsidRPr="00D85B54">
              <w:rPr>
                <w:rFonts w:eastAsia="Calibri"/>
              </w:rPr>
              <w:t xml:space="preserve">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</w:tc>
      </w:tr>
      <w:tr w:rsidR="00D85B54" w:rsidRPr="00D85B54" w:rsidTr="0014172B">
        <w:trPr>
          <w:trHeight w:val="165"/>
        </w:trPr>
        <w:tc>
          <w:tcPr>
            <w:tcW w:w="2999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Контактные лица, телефон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- Дьячков Анатолий Юрьевич - начальник отдела по МП, ГО и ЧС Администрации </w:t>
            </w:r>
            <w:proofErr w:type="gramStart"/>
            <w:r w:rsidRPr="00D85B54">
              <w:rPr>
                <w:rFonts w:eastAsia="Calibri"/>
              </w:rPr>
              <w:t>Гаврилов-Ямского</w:t>
            </w:r>
            <w:proofErr w:type="gramEnd"/>
            <w:r w:rsidRPr="00D85B54">
              <w:rPr>
                <w:rFonts w:eastAsia="Calibri"/>
              </w:rPr>
              <w:t xml:space="preserve"> муниципального района, 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тел. 8 (48534)- 2-18-51;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- </w:t>
            </w:r>
            <w:proofErr w:type="spellStart"/>
            <w:r w:rsidRPr="00D85B54">
              <w:rPr>
                <w:rFonts w:eastAsia="Calibri"/>
              </w:rPr>
              <w:t>Чекменев</w:t>
            </w:r>
            <w:proofErr w:type="spellEnd"/>
            <w:r w:rsidRPr="00D85B54">
              <w:rPr>
                <w:rFonts w:eastAsia="Calibri"/>
              </w:rPr>
              <w:t xml:space="preserve"> Дмитрий Анатольевич - ведущий специалист УКТС и МП, тел. 8(48534)-2-36-51;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- Романюк Андрей Юрьевич – начальник Управления образования </w:t>
            </w:r>
            <w:proofErr w:type="gramStart"/>
            <w:r w:rsidRPr="00D85B54">
              <w:rPr>
                <w:rFonts w:eastAsia="Calibri"/>
              </w:rPr>
              <w:t>Гаврилов-Ямского</w:t>
            </w:r>
            <w:proofErr w:type="gramEnd"/>
            <w:r w:rsidRPr="00D85B54">
              <w:rPr>
                <w:rFonts w:eastAsia="Calibri"/>
              </w:rPr>
              <w:t xml:space="preserve"> муниципального района;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тел. 8 (48534)-2-40-51.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i/>
              </w:rPr>
            </w:pPr>
            <w:r w:rsidRPr="00D85B54">
              <w:rPr>
                <w:rFonts w:eastAsia="Calibri"/>
              </w:rPr>
              <w:t xml:space="preserve">- Бондарева Наталия Сергеевна - начальник Управления культуры, туризма, спорта и молодежной политики Администрации </w:t>
            </w:r>
            <w:proofErr w:type="gramStart"/>
            <w:r w:rsidRPr="00D85B54">
              <w:rPr>
                <w:rFonts w:eastAsia="Calibri"/>
              </w:rPr>
              <w:t>Гаврилов-Ямского</w:t>
            </w:r>
            <w:proofErr w:type="gramEnd"/>
            <w:r w:rsidRPr="00D85B54">
              <w:rPr>
                <w:rFonts w:eastAsia="Calibri"/>
              </w:rPr>
              <w:t xml:space="preserve"> муниципального района; тел. 8 (48534)-2-02-59.</w:t>
            </w:r>
          </w:p>
        </w:tc>
      </w:tr>
    </w:tbl>
    <w:p w:rsidR="00D85B54" w:rsidRPr="00D85B54" w:rsidRDefault="00D85B54" w:rsidP="00D85B54">
      <w:pPr>
        <w:ind w:firstLine="0"/>
        <w:rPr>
          <w:rFonts w:eastAsia="Times New Roman"/>
          <w:sz w:val="24"/>
          <w:szCs w:val="24"/>
          <w:lang w:eastAsia="ru-RU"/>
        </w:rPr>
      </w:pPr>
      <w:r w:rsidRPr="00D85B54"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D85B54" w:rsidRPr="00D85B54" w:rsidRDefault="00D85B54" w:rsidP="00D85B54">
      <w:pPr>
        <w:ind w:firstLine="360"/>
        <w:jc w:val="center"/>
        <w:rPr>
          <w:rFonts w:eastAsia="Times New Roman"/>
          <w:b/>
          <w:spacing w:val="2"/>
          <w:u w:val="single"/>
          <w:lang w:eastAsia="ru-RU"/>
        </w:rPr>
      </w:pPr>
    </w:p>
    <w:p w:rsidR="00D85B54" w:rsidRPr="00D85B54" w:rsidRDefault="00D85B54" w:rsidP="00D85B54">
      <w:pPr>
        <w:ind w:firstLine="36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u w:val="single"/>
          <w:lang w:eastAsia="ru-RU"/>
        </w:rPr>
        <w:t>Раздел 4.</w:t>
      </w:r>
      <w:r w:rsidRPr="00D85B54">
        <w:rPr>
          <w:rFonts w:eastAsia="Times New Roman"/>
          <w:b/>
          <w:spacing w:val="2"/>
          <w:lang w:eastAsia="ru-RU"/>
        </w:rPr>
        <w:t xml:space="preserve"> Ресурсное обеспечение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080"/>
        <w:gridCol w:w="1080"/>
        <w:gridCol w:w="1080"/>
        <w:gridCol w:w="1080"/>
      </w:tblGrid>
      <w:tr w:rsidR="00D85B54" w:rsidRPr="00D85B54" w:rsidTr="00D85B54">
        <w:trPr>
          <w:trHeight w:val="345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Оценка расходов (тыс. руб.)</w:t>
            </w:r>
          </w:p>
        </w:tc>
      </w:tr>
      <w:tr w:rsidR="00D85B54" w:rsidRPr="00D85B54" w:rsidTr="00D85B54">
        <w:trPr>
          <w:trHeight w:val="345"/>
        </w:trPr>
        <w:tc>
          <w:tcPr>
            <w:tcW w:w="54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Всего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в т. ч. по годам</w:t>
            </w:r>
          </w:p>
        </w:tc>
      </w:tr>
      <w:tr w:rsidR="00D85B54" w:rsidRPr="00D85B54" w:rsidTr="00D85B54">
        <w:tc>
          <w:tcPr>
            <w:tcW w:w="54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2019</w:t>
            </w:r>
          </w:p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год.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2020</w:t>
            </w:r>
          </w:p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год.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2021</w:t>
            </w:r>
          </w:p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год.</w:t>
            </w:r>
          </w:p>
        </w:tc>
      </w:tr>
      <w:tr w:rsidR="00D85B54" w:rsidRPr="00D85B54" w:rsidTr="00D85B54">
        <w:tc>
          <w:tcPr>
            <w:tcW w:w="5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5</w:t>
            </w:r>
          </w:p>
        </w:tc>
      </w:tr>
      <w:tr w:rsidR="00D85B54" w:rsidRPr="00D85B54" w:rsidTr="00D85B54">
        <w:tc>
          <w:tcPr>
            <w:tcW w:w="5400" w:type="dxa"/>
            <w:tcBorders>
              <w:top w:val="single" w:sz="8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ind w:firstLine="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Подпрограмма 1 (всего)</w:t>
            </w:r>
          </w:p>
          <w:p w:rsidR="00D85B54" w:rsidRPr="00D85B54" w:rsidRDefault="00D85B54" w:rsidP="00D85B54">
            <w:pPr>
              <w:ind w:firstLine="0"/>
              <w:jc w:val="both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МЦП «Комплексные меры противодействия злоупотреблению наркотиками и их незаконному обороту в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муниципальном районе» 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</w:tcPr>
          <w:p w:rsidR="00D85B54" w:rsidRPr="00D85B54" w:rsidRDefault="000214EF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bookmarkStart w:id="4" w:name="Деньги_02"/>
            <w:bookmarkEnd w:id="4"/>
            <w:r>
              <w:rPr>
                <w:rFonts w:eastAsia="Times New Roman"/>
                <w:b/>
                <w:bCs/>
                <w:lang w:eastAsia="ru-RU"/>
              </w:rPr>
              <w:t>5</w:t>
            </w:r>
            <w:r w:rsidR="00D85B54" w:rsidRPr="00D85B54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</w:tcPr>
          <w:p w:rsidR="00D85B54" w:rsidRPr="00D85B54" w:rsidRDefault="000214EF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</w:t>
            </w:r>
            <w:r w:rsidR="00D85B54" w:rsidRPr="00D85B54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бюджет муниципального района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0214EF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</w:t>
            </w:r>
            <w:r w:rsidR="00D85B54"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0214EF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  <w:r w:rsidR="00D85B54"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2820E0" w:rsidRPr="00D85B54" w:rsidTr="00D85B54">
        <w:tc>
          <w:tcPr>
            <w:tcW w:w="5400" w:type="dxa"/>
            <w:shd w:val="clear" w:color="auto" w:fill="auto"/>
          </w:tcPr>
          <w:p w:rsidR="002820E0" w:rsidRPr="00D85B54" w:rsidRDefault="002820E0" w:rsidP="00D85B54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Подпрограмма 2 (всего</w:t>
            </w:r>
            <w:r w:rsidRPr="00D85B54">
              <w:rPr>
                <w:rFonts w:eastAsia="Times New Roman"/>
                <w:bCs/>
                <w:lang w:eastAsia="ru-RU"/>
              </w:rPr>
              <w:t>)</w:t>
            </w:r>
          </w:p>
          <w:p w:rsidR="00D85B54" w:rsidRPr="00D85B54" w:rsidRDefault="00D85B54" w:rsidP="00D85B54">
            <w:pPr>
              <w:tabs>
                <w:tab w:val="left" w:pos="12049"/>
              </w:tabs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МЦП «</w:t>
            </w:r>
            <w:r w:rsidRPr="00D85B54">
              <w:rPr>
                <w:rFonts w:eastAsia="Times New Roman"/>
                <w:b/>
                <w:lang w:eastAsia="ru-RU"/>
              </w:rPr>
              <w:t>«</w:t>
            </w:r>
            <w:r w:rsidRPr="00D85B54">
              <w:rPr>
                <w:rFonts w:eastAsia="Times New Roman"/>
                <w:lang w:eastAsia="ru-RU"/>
              </w:rPr>
              <w:t xml:space="preserve">Повышение безопасности дорожного движения в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172,0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80,0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42,0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50,0</w:t>
            </w: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бюджет муниципального района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172,0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80,0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42,0,0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50,0</w:t>
            </w:r>
          </w:p>
        </w:tc>
      </w:tr>
      <w:tr w:rsidR="002820E0" w:rsidRPr="00D85B54" w:rsidTr="00D85B54">
        <w:tc>
          <w:tcPr>
            <w:tcW w:w="540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2820E0" w:rsidRPr="00D85B54" w:rsidTr="00D85B54">
        <w:tc>
          <w:tcPr>
            <w:tcW w:w="540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Подпрограмма 3 (всего)</w:t>
            </w:r>
          </w:p>
          <w:p w:rsidR="00D85B54" w:rsidRPr="00D85B54" w:rsidRDefault="00D85B54" w:rsidP="00D85B54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МЦП «Профилактика правонарушений в </w:t>
            </w:r>
            <w:proofErr w:type="gramStart"/>
            <w:r w:rsidRPr="00D85B54">
              <w:rPr>
                <w:rFonts w:eastAsia="Times New Roman"/>
                <w:lang w:eastAsia="ru-RU"/>
              </w:rPr>
              <w:t>Гаврилов-Ямском</w:t>
            </w:r>
            <w:proofErr w:type="gramEnd"/>
            <w:r w:rsidRPr="00D85B54">
              <w:rPr>
                <w:rFonts w:eastAsia="Times New Roman"/>
                <w:lang w:eastAsia="ru-RU"/>
              </w:rPr>
              <w:t xml:space="preserve"> муниципальном районе» 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0214EF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</w:t>
            </w:r>
            <w:r w:rsidR="00D85B54" w:rsidRPr="00D85B54">
              <w:rPr>
                <w:rFonts w:eastAsia="Times New Roman"/>
                <w:b/>
                <w:bCs/>
                <w:lang w:eastAsia="ru-RU"/>
              </w:rPr>
              <w:t>5,0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0214EF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</w:t>
            </w:r>
            <w:r w:rsidR="00D85B54" w:rsidRPr="00D85B54">
              <w:rPr>
                <w:rFonts w:eastAsia="Times New Roman"/>
                <w:b/>
                <w:bCs/>
                <w:lang w:eastAsia="ru-RU"/>
              </w:rPr>
              <w:t>5,0</w:t>
            </w: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2820E0" w:rsidP="00D85B54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</w:t>
            </w:r>
            <w:r w:rsidR="00D85B54" w:rsidRPr="00D85B54">
              <w:rPr>
                <w:rFonts w:eastAsia="Times New Roman"/>
                <w:bCs/>
                <w:lang w:eastAsia="ru-RU"/>
              </w:rPr>
              <w:t>юджет муниципального района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016322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  <w:r w:rsidR="00D85B54" w:rsidRPr="00D85B54">
              <w:rPr>
                <w:rFonts w:eastAsia="Times New Roman"/>
                <w:bCs/>
                <w:lang w:eastAsia="ru-RU"/>
              </w:rPr>
              <w:t>5,0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016322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  <w:r w:rsidR="00D85B54" w:rsidRPr="00D85B54">
              <w:rPr>
                <w:rFonts w:eastAsia="Times New Roman"/>
                <w:bCs/>
                <w:lang w:eastAsia="ru-RU"/>
              </w:rPr>
              <w:t>5,0</w:t>
            </w:r>
          </w:p>
        </w:tc>
      </w:tr>
      <w:tr w:rsidR="002820E0" w:rsidRPr="00D85B54" w:rsidTr="00D85B54">
        <w:tc>
          <w:tcPr>
            <w:tcW w:w="540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2820E0" w:rsidRPr="00D85B54" w:rsidTr="00D85B54">
        <w:tc>
          <w:tcPr>
            <w:tcW w:w="540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2820E0" w:rsidP="00D85B54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Подпрограмма 4 (всего</w:t>
            </w:r>
            <w:r w:rsidR="00D85B54" w:rsidRPr="00D85B54">
              <w:rPr>
                <w:rFonts w:eastAsia="Times New Roman"/>
                <w:b/>
                <w:bCs/>
                <w:lang w:eastAsia="ru-RU"/>
              </w:rPr>
              <w:t>)</w:t>
            </w:r>
          </w:p>
          <w:p w:rsidR="00D85B54" w:rsidRPr="00D85B54" w:rsidRDefault="00D85B54" w:rsidP="00D85B54">
            <w:pPr>
              <w:ind w:firstLine="0"/>
              <w:rPr>
                <w:rFonts w:eastAsia="Times New Roman"/>
                <w:spacing w:val="2"/>
                <w:lang w:eastAsia="ru-RU"/>
              </w:rPr>
            </w:pPr>
            <w:r w:rsidRPr="00D85B54">
              <w:rPr>
                <w:rFonts w:eastAsia="Times New Roman"/>
                <w:spacing w:val="2"/>
                <w:lang w:eastAsia="ru-RU"/>
              </w:rPr>
              <w:t xml:space="preserve">МЦП «Профилактика терроризма и экстремизма в </w:t>
            </w:r>
            <w:proofErr w:type="gramStart"/>
            <w:r w:rsidRPr="00D85B54">
              <w:rPr>
                <w:rFonts w:eastAsia="Times New Roman"/>
                <w:spacing w:val="2"/>
                <w:lang w:eastAsia="ru-RU"/>
              </w:rPr>
              <w:t>Гаврилов-Ямском</w:t>
            </w:r>
            <w:proofErr w:type="gramEnd"/>
            <w:r w:rsidRPr="00D85B54">
              <w:rPr>
                <w:rFonts w:eastAsia="Times New Roman"/>
                <w:spacing w:val="2"/>
                <w:lang w:eastAsia="ru-RU"/>
              </w:rPr>
              <w:t xml:space="preserve"> муниципальном районе».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5,0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5,0</w:t>
            </w: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2820E0" w:rsidP="002820E0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</w:t>
            </w:r>
            <w:r w:rsidR="00D85B54" w:rsidRPr="00D85B54">
              <w:rPr>
                <w:rFonts w:eastAsia="Times New Roman"/>
                <w:bCs/>
                <w:lang w:eastAsia="ru-RU"/>
              </w:rPr>
              <w:t>юджет муниципального района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5,0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5,0</w:t>
            </w:r>
          </w:p>
        </w:tc>
      </w:tr>
      <w:tr w:rsidR="002820E0" w:rsidRPr="00D85B54" w:rsidTr="00D85B54">
        <w:tc>
          <w:tcPr>
            <w:tcW w:w="540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2820E0" w:rsidRPr="00D85B54" w:rsidTr="00D85B54">
        <w:tc>
          <w:tcPr>
            <w:tcW w:w="540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820E0" w:rsidRPr="00D85B54" w:rsidRDefault="002820E0" w:rsidP="002820E0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Итого по муниципальной программе: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0214EF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2</w:t>
            </w:r>
            <w:r w:rsidR="000214EF">
              <w:rPr>
                <w:rFonts w:eastAsia="Times New Roman"/>
                <w:b/>
                <w:bCs/>
                <w:lang w:eastAsia="ru-RU"/>
              </w:rPr>
              <w:t>7</w:t>
            </w:r>
            <w:r w:rsidRPr="00D85B54">
              <w:rPr>
                <w:rFonts w:eastAsia="Times New Roman"/>
                <w:b/>
                <w:bCs/>
                <w:lang w:eastAsia="ru-RU"/>
              </w:rPr>
              <w:t>7,0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80,0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57,0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0214EF" w:rsidP="000214EF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140</w:t>
            </w:r>
            <w:r w:rsidR="00D85B54" w:rsidRPr="00D85B54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бюджет муниципального района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0214EF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2</w:t>
            </w:r>
            <w:r w:rsidR="000214EF">
              <w:rPr>
                <w:rFonts w:eastAsia="Times New Roman"/>
                <w:bCs/>
                <w:lang w:eastAsia="ru-RU"/>
              </w:rPr>
              <w:t>7</w:t>
            </w:r>
            <w:r w:rsidRPr="00D85B54">
              <w:rPr>
                <w:rFonts w:eastAsia="Times New Roman"/>
                <w:bCs/>
                <w:lang w:eastAsia="ru-RU"/>
              </w:rPr>
              <w:t>7,0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80,0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57,0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0214EF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14</w:t>
            </w:r>
            <w:r w:rsidR="00D85B54"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D85B54" w:rsidRPr="00D85B54" w:rsidTr="00D85B54">
        <w:tc>
          <w:tcPr>
            <w:tcW w:w="540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прочие источники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D85B54" w:rsidRPr="00D85B54" w:rsidRDefault="00D85B54" w:rsidP="00D85B54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</w:tbl>
    <w:p w:rsidR="00D85B54" w:rsidRPr="00D85B54" w:rsidRDefault="00D85B54" w:rsidP="00D85B54">
      <w:pPr>
        <w:ind w:firstLine="0"/>
        <w:rPr>
          <w:rFonts w:eastAsia="Times New Roman"/>
          <w:spacing w:val="2"/>
          <w:sz w:val="28"/>
          <w:szCs w:val="28"/>
          <w:lang w:eastAsia="ru-RU"/>
        </w:rPr>
      </w:pPr>
      <w:r w:rsidRPr="00D85B54">
        <w:rPr>
          <w:rFonts w:eastAsia="Times New Roman"/>
          <w:spacing w:val="2"/>
          <w:sz w:val="28"/>
          <w:szCs w:val="28"/>
          <w:lang w:eastAsia="ru-RU"/>
        </w:rPr>
        <w:t>*</w:t>
      </w:r>
      <w:r w:rsidRPr="00D85B54">
        <w:rPr>
          <w:rFonts w:eastAsia="Times New Roman"/>
          <w:spacing w:val="2"/>
          <w:sz w:val="24"/>
          <w:szCs w:val="24"/>
          <w:lang w:eastAsia="ru-RU"/>
        </w:rPr>
        <w:t>Ожидаемое финансирование</w:t>
      </w:r>
    </w:p>
    <w:p w:rsidR="00D85B54" w:rsidRPr="00D85B54" w:rsidRDefault="00D85B54" w:rsidP="00D85B54">
      <w:pPr>
        <w:ind w:firstLine="360"/>
        <w:jc w:val="both"/>
        <w:rPr>
          <w:rFonts w:eastAsia="Times New Roman"/>
          <w:b/>
          <w:u w:val="single"/>
          <w:lang w:eastAsia="ru-RU"/>
        </w:rPr>
      </w:pPr>
    </w:p>
    <w:p w:rsidR="00D85B54" w:rsidRPr="00D85B54" w:rsidRDefault="00D85B54" w:rsidP="00D85B54">
      <w:pPr>
        <w:ind w:firstLine="360"/>
        <w:jc w:val="both"/>
        <w:rPr>
          <w:rFonts w:eastAsia="Times New Roman"/>
          <w:b/>
          <w:lang w:eastAsia="ru-RU"/>
        </w:rPr>
      </w:pPr>
      <w:r w:rsidRPr="00D85B54">
        <w:rPr>
          <w:rFonts w:eastAsia="Times New Roman"/>
          <w:b/>
          <w:u w:val="single"/>
          <w:lang w:eastAsia="ru-RU"/>
        </w:rPr>
        <w:t>Раздел 5</w:t>
      </w:r>
      <w:r w:rsidRPr="00D85B54">
        <w:rPr>
          <w:rFonts w:eastAsia="Times New Roman"/>
          <w:b/>
          <w:lang w:eastAsia="ru-RU"/>
        </w:rPr>
        <w:t>. Система управления реализацией Муниципальной программы.</w:t>
      </w:r>
    </w:p>
    <w:p w:rsidR="00D85B54" w:rsidRPr="00D85B54" w:rsidRDefault="00D85B54" w:rsidP="00D85B54">
      <w:pPr>
        <w:ind w:firstLine="0"/>
        <w:rPr>
          <w:rFonts w:eastAsia="Times New Roman"/>
          <w:b/>
          <w:spacing w:val="2"/>
          <w:lang w:eastAsia="ru-RU"/>
        </w:rPr>
      </w:pPr>
    </w:p>
    <w:p w:rsidR="00D85B54" w:rsidRPr="00D85B54" w:rsidRDefault="00D85B54" w:rsidP="00D85B54">
      <w:pPr>
        <w:ind w:firstLine="360"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 xml:space="preserve">Текущее управление реализацией Муниципальной программы осуществляет отдел по мобилизационной подготовке ГО и ЧС Администрации </w:t>
      </w:r>
      <w:proofErr w:type="gramStart"/>
      <w:r w:rsidRPr="00D85B54">
        <w:rPr>
          <w:rFonts w:eastAsia="Times New Roman"/>
          <w:spacing w:val="2"/>
          <w:lang w:eastAsia="ru-RU"/>
        </w:rPr>
        <w:t>Гаврилов-Ямского</w:t>
      </w:r>
      <w:proofErr w:type="gramEnd"/>
      <w:r w:rsidRPr="00D85B54">
        <w:rPr>
          <w:rFonts w:eastAsia="Times New Roman"/>
          <w:spacing w:val="2"/>
          <w:lang w:eastAsia="ru-RU"/>
        </w:rPr>
        <w:t xml:space="preserve"> муниципального района, который:</w:t>
      </w:r>
    </w:p>
    <w:p w:rsidR="00D85B54" w:rsidRPr="00D85B54" w:rsidRDefault="00D85B54" w:rsidP="00D85B54">
      <w:pPr>
        <w:ind w:firstLine="360"/>
        <w:contextualSpacing/>
        <w:jc w:val="both"/>
        <w:rPr>
          <w:rFonts w:eastAsia="Calibri"/>
        </w:rPr>
      </w:pPr>
      <w:r w:rsidRPr="00D85B54">
        <w:rPr>
          <w:rFonts w:eastAsia="Calibri"/>
        </w:rPr>
        <w:t>- 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D85B54" w:rsidRPr="00D85B54" w:rsidRDefault="00D85B54" w:rsidP="00D85B54">
      <w:pPr>
        <w:ind w:firstLine="360"/>
        <w:contextualSpacing/>
        <w:jc w:val="both"/>
        <w:rPr>
          <w:rFonts w:eastAsia="Calibri"/>
        </w:rPr>
      </w:pPr>
      <w:r w:rsidRPr="00D85B54">
        <w:rPr>
          <w:rFonts w:eastAsia="Calibri"/>
        </w:rPr>
        <w:t>- 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D85B54" w:rsidRPr="00D85B54" w:rsidRDefault="00D85B54" w:rsidP="00D85B54">
      <w:pPr>
        <w:ind w:firstLine="360"/>
        <w:contextualSpacing/>
        <w:jc w:val="both"/>
        <w:rPr>
          <w:rFonts w:eastAsia="Calibri"/>
        </w:rPr>
      </w:pPr>
      <w:r w:rsidRPr="00D85B54">
        <w:rPr>
          <w:rFonts w:eastAsia="Calibri"/>
        </w:rPr>
        <w:t xml:space="preserve">- представляет </w:t>
      </w:r>
      <w:proofErr w:type="gramStart"/>
      <w:r w:rsidRPr="00D85B54">
        <w:rPr>
          <w:rFonts w:eastAsia="Calibri"/>
        </w:rPr>
        <w:t>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</w:t>
      </w:r>
      <w:proofErr w:type="gramEnd"/>
      <w:r w:rsidRPr="00D85B54">
        <w:rPr>
          <w:rFonts w:eastAsia="Calibri"/>
        </w:rPr>
        <w:t xml:space="preserve"> и плановый период;</w:t>
      </w:r>
    </w:p>
    <w:p w:rsidR="00D85B54" w:rsidRPr="00D85B54" w:rsidRDefault="00D85B54" w:rsidP="00D85B54">
      <w:pPr>
        <w:ind w:firstLine="360"/>
        <w:contextualSpacing/>
        <w:jc w:val="both"/>
        <w:rPr>
          <w:rFonts w:eastAsia="Calibri"/>
        </w:rPr>
      </w:pPr>
      <w:r w:rsidRPr="00D85B54">
        <w:rPr>
          <w:rFonts w:eastAsia="Calibri"/>
        </w:rPr>
        <w:t>- готовит периодические отчёты о реализации Муниципальной программы;</w:t>
      </w:r>
    </w:p>
    <w:p w:rsidR="00D85B54" w:rsidRPr="00D85B54" w:rsidRDefault="00D85B54" w:rsidP="00D85B54">
      <w:pPr>
        <w:ind w:firstLine="360"/>
        <w:contextualSpacing/>
        <w:jc w:val="both"/>
        <w:rPr>
          <w:rFonts w:eastAsia="Calibri"/>
        </w:rPr>
      </w:pPr>
      <w:r w:rsidRPr="00D85B54">
        <w:rPr>
          <w:rFonts w:eastAsia="Calibri"/>
        </w:rPr>
        <w:t>- осуществляет сбор и систематизацию статистической и аналитической информации о реализации программных мероприятий;</w:t>
      </w:r>
    </w:p>
    <w:p w:rsidR="00D85B54" w:rsidRPr="00D85B54" w:rsidRDefault="00D85B54" w:rsidP="00D85B54">
      <w:pPr>
        <w:ind w:firstLine="360"/>
        <w:contextualSpacing/>
        <w:jc w:val="both"/>
        <w:rPr>
          <w:rFonts w:eastAsia="Calibri"/>
        </w:rPr>
      </w:pPr>
      <w:r w:rsidRPr="00D85B54">
        <w:rPr>
          <w:rFonts w:eastAsia="Calibri"/>
        </w:rPr>
        <w:t>- 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D85B54" w:rsidRPr="00D85B54" w:rsidRDefault="00D85B54" w:rsidP="00D85B54">
      <w:pPr>
        <w:ind w:firstLine="360"/>
        <w:contextualSpacing/>
        <w:jc w:val="both"/>
        <w:rPr>
          <w:rFonts w:eastAsia="Calibri"/>
        </w:rPr>
      </w:pPr>
      <w:r w:rsidRPr="00D85B54">
        <w:rPr>
          <w:rFonts w:eastAsia="Calibri"/>
        </w:rPr>
        <w:t xml:space="preserve">Оценка реализации Муниципальной программы осуществляется в соответствии с Порядком проведения оценки эффективности реализации муниципальных программ </w:t>
      </w:r>
      <w:proofErr w:type="gramStart"/>
      <w:r w:rsidRPr="00D85B54">
        <w:rPr>
          <w:rFonts w:eastAsia="Calibri"/>
        </w:rPr>
        <w:t>Гаврилов-Ямского</w:t>
      </w:r>
      <w:proofErr w:type="gramEnd"/>
      <w:r w:rsidRPr="00D85B54">
        <w:rPr>
          <w:rFonts w:eastAsia="Calibri"/>
        </w:rPr>
        <w:t xml:space="preserve"> муниципального района, утвержденным постановлением  Администрации Гаврилов-Ямского муниципального района от 04.08.2017 № 817.</w:t>
      </w:r>
    </w:p>
    <w:p w:rsidR="00D85B54" w:rsidRPr="00D85B54" w:rsidRDefault="00D85B54" w:rsidP="00D85B54">
      <w:pPr>
        <w:ind w:firstLine="0"/>
        <w:jc w:val="both"/>
        <w:rPr>
          <w:rFonts w:eastAsia="Times New Roman"/>
          <w:spacing w:val="2"/>
          <w:lang w:eastAsia="ru-RU"/>
        </w:rPr>
        <w:sectPr w:rsidR="00D85B54" w:rsidRPr="00D85B54" w:rsidSect="00FE0C8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85B54" w:rsidRPr="00D85B54" w:rsidRDefault="00D85B54" w:rsidP="00D85B54">
      <w:pPr>
        <w:spacing w:after="120"/>
        <w:ind w:firstLine="357"/>
        <w:jc w:val="center"/>
        <w:rPr>
          <w:rFonts w:eastAsia="Times New Roman"/>
          <w:b/>
          <w:lang w:eastAsia="ru-RU"/>
        </w:rPr>
      </w:pPr>
      <w:r w:rsidRPr="00D85B54">
        <w:rPr>
          <w:rFonts w:eastAsia="Times New Roman"/>
          <w:b/>
          <w:u w:val="single"/>
          <w:lang w:eastAsia="ru-RU"/>
        </w:rPr>
        <w:t>Раздел 6</w:t>
      </w:r>
      <w:r w:rsidRPr="00D85B54">
        <w:rPr>
          <w:rFonts w:eastAsia="Times New Roman"/>
          <w:b/>
          <w:lang w:eastAsia="ru-RU"/>
        </w:rPr>
        <w:t>. Система мероприятий Муниципальной программы.</w:t>
      </w:r>
    </w:p>
    <w:tbl>
      <w:tblPr>
        <w:tblW w:w="15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332"/>
        <w:gridCol w:w="68"/>
        <w:gridCol w:w="56"/>
        <w:gridCol w:w="56"/>
        <w:gridCol w:w="1841"/>
        <w:gridCol w:w="83"/>
        <w:gridCol w:w="56"/>
        <w:gridCol w:w="1301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785"/>
        <w:gridCol w:w="15"/>
      </w:tblGrid>
      <w:tr w:rsidR="00D85B54" w:rsidRPr="00D85B54" w:rsidTr="00D85B54">
        <w:trPr>
          <w:gridAfter w:val="1"/>
          <w:wAfter w:w="15" w:type="dxa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№№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proofErr w:type="gramStart"/>
            <w:r w:rsidRPr="00D85B54">
              <w:rPr>
                <w:rFonts w:eastAsia="Calibri"/>
              </w:rPr>
              <w:t>п</w:t>
            </w:r>
            <w:proofErr w:type="gramEnd"/>
            <w:r w:rsidRPr="00D85B54">
              <w:rPr>
                <w:rFonts w:eastAsia="Calibri"/>
              </w:rPr>
              <w:t>/п</w:t>
            </w:r>
          </w:p>
        </w:tc>
        <w:tc>
          <w:tcPr>
            <w:tcW w:w="5456" w:type="dxa"/>
            <w:gridSpan w:val="3"/>
            <w:vMerge w:val="restart"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Программные мероприятия, обеспечивающие выполнение задачи</w:t>
            </w:r>
          </w:p>
        </w:tc>
        <w:tc>
          <w:tcPr>
            <w:tcW w:w="1897" w:type="dxa"/>
            <w:gridSpan w:val="2"/>
            <w:vMerge w:val="restart"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Исполнители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(участники)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Источник </w:t>
            </w:r>
            <w:proofErr w:type="spellStart"/>
            <w:r w:rsidRPr="00D85B54">
              <w:rPr>
                <w:rFonts w:eastAsia="Calibri"/>
              </w:rPr>
              <w:t>финанс</w:t>
            </w:r>
            <w:proofErr w:type="gramStart"/>
            <w:r w:rsidRPr="00D85B54">
              <w:rPr>
                <w:rFonts w:eastAsia="Calibri"/>
              </w:rPr>
              <w:t>и</w:t>
            </w:r>
            <w:proofErr w:type="spellEnd"/>
            <w:r w:rsidRPr="00D85B54">
              <w:rPr>
                <w:rFonts w:eastAsia="Calibri"/>
              </w:rPr>
              <w:t>-</w:t>
            </w:r>
            <w:proofErr w:type="gramEnd"/>
            <w:r w:rsidRPr="00D85B54">
              <w:rPr>
                <w:rFonts w:eastAsia="Calibri"/>
              </w:rPr>
              <w:t xml:space="preserve"> </w:t>
            </w:r>
            <w:proofErr w:type="spellStart"/>
            <w:r w:rsidRPr="00D85B54">
              <w:rPr>
                <w:rFonts w:eastAsia="Calibri"/>
              </w:rPr>
              <w:t>рования</w:t>
            </w:r>
            <w:proofErr w:type="spellEnd"/>
          </w:p>
        </w:tc>
        <w:tc>
          <w:tcPr>
            <w:tcW w:w="4320" w:type="dxa"/>
            <w:gridSpan w:val="8"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Объем финансирования,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тыс. руб.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Ожидаемый результат,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срок исполнения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мероприятия</w:t>
            </w:r>
          </w:p>
        </w:tc>
      </w:tr>
      <w:tr w:rsidR="00D85B54" w:rsidRPr="00D85B54" w:rsidTr="00D85B54">
        <w:trPr>
          <w:gridAfter w:val="1"/>
          <w:wAfter w:w="15" w:type="dxa"/>
          <w:trHeight w:val="217"/>
        </w:trPr>
        <w:tc>
          <w:tcPr>
            <w:tcW w:w="828" w:type="dxa"/>
            <w:vMerge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всего</w:t>
            </w:r>
          </w:p>
        </w:tc>
        <w:tc>
          <w:tcPr>
            <w:tcW w:w="3240" w:type="dxa"/>
            <w:gridSpan w:val="6"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в т. ч. по годам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gridAfter w:val="1"/>
          <w:wAfter w:w="15" w:type="dxa"/>
          <w:trHeight w:val="329"/>
        </w:trPr>
        <w:tc>
          <w:tcPr>
            <w:tcW w:w="828" w:type="dxa"/>
            <w:vMerge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2019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год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2020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год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2021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год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gridAfter w:val="1"/>
          <w:wAfter w:w="15" w:type="dxa"/>
          <w:trHeight w:val="209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1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3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7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8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9</w:t>
            </w:r>
          </w:p>
        </w:tc>
      </w:tr>
      <w:tr w:rsidR="00D85B54" w:rsidRPr="00D85B54" w:rsidTr="00D85B54">
        <w:trPr>
          <w:gridAfter w:val="1"/>
          <w:wAfter w:w="15" w:type="dxa"/>
          <w:trHeight w:val="611"/>
        </w:trPr>
        <w:tc>
          <w:tcPr>
            <w:tcW w:w="15741" w:type="dxa"/>
            <w:gridSpan w:val="19"/>
            <w:shd w:val="clear" w:color="auto" w:fill="auto"/>
            <w:vAlign w:val="center"/>
          </w:tcPr>
          <w:p w:rsidR="00D85B54" w:rsidRPr="00D85B54" w:rsidRDefault="00D85B54" w:rsidP="00D85B54">
            <w:pPr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1:</w:t>
            </w:r>
            <w:r w:rsidRPr="00D85B54">
              <w:rPr>
                <w:rFonts w:ascii="Calibri" w:eastAsia="Calibri" w:hAnsi="Calibri"/>
              </w:rPr>
              <w:t xml:space="preserve"> </w:t>
            </w:r>
            <w:r w:rsidRPr="00D85B54">
              <w:rPr>
                <w:rFonts w:eastAsia="Calibri"/>
                <w:b/>
              </w:rPr>
              <w:t xml:space="preserve">Проведение пропаганды здорового образа жизни в подростковой и молодежной сфере, формирование негативного отношения у населения к потреблению наркотиков, </w:t>
            </w:r>
            <w:proofErr w:type="spellStart"/>
            <w:r w:rsidRPr="00D85B54">
              <w:rPr>
                <w:rFonts w:eastAsia="Calibri"/>
                <w:b/>
              </w:rPr>
              <w:t>психоактивных</w:t>
            </w:r>
            <w:proofErr w:type="spellEnd"/>
            <w:r w:rsidRPr="00D85B54">
              <w:rPr>
                <w:rFonts w:eastAsia="Calibri"/>
                <w:b/>
              </w:rPr>
              <w:t xml:space="preserve"> веществ</w:t>
            </w:r>
          </w:p>
        </w:tc>
      </w:tr>
      <w:tr w:rsidR="00D85B54" w:rsidRPr="00D85B54" w:rsidTr="00D85B54">
        <w:trPr>
          <w:trHeight w:val="465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spacing w:after="200" w:line="276" w:lineRule="auto"/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</w:rPr>
              <w:t>Участие в областных семинарах и конференциях по вопросам профилактики наркозависимости.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</w:rPr>
              <w:t>1 раз в год</w:t>
            </w:r>
          </w:p>
        </w:tc>
      </w:tr>
      <w:tr w:rsidR="00D85B54" w:rsidRPr="00D85B54" w:rsidTr="00D85B54">
        <w:trPr>
          <w:trHeight w:val="465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spacing w:after="200" w:line="276" w:lineRule="auto"/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widowControl w:val="0"/>
              <w:suppressAutoHyphens/>
              <w:ind w:firstLine="0"/>
              <w:rPr>
                <w:rFonts w:ascii="Arial" w:eastAsia="Times New Roman" w:hAnsi="Arial" w:cs="Arial"/>
                <w:lang w:eastAsia="zh-CN"/>
              </w:rPr>
            </w:pPr>
            <w:r w:rsidRPr="00D85B54">
              <w:rPr>
                <w:rFonts w:eastAsia="Times New Roman"/>
                <w:lang w:eastAsia="zh-CN"/>
              </w:rPr>
              <w:t xml:space="preserve">Формирование информационных ресурсов по профилактике наркомании: 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- комплектование книжного фонда (энциклопедии, учебные пособия, справочники) (</w:t>
            </w:r>
            <w:r w:rsidRPr="00D85B54">
              <w:rPr>
                <w:rFonts w:eastAsia="Calibri"/>
                <w:lang w:val="en-US"/>
              </w:rPr>
              <w:t>CD</w:t>
            </w:r>
            <w:r w:rsidRPr="00D85B54">
              <w:rPr>
                <w:rFonts w:eastAsia="Calibri"/>
              </w:rPr>
              <w:t>-</w:t>
            </w:r>
            <w:r w:rsidRPr="00D85B54">
              <w:rPr>
                <w:rFonts w:eastAsia="Calibri"/>
                <w:lang w:val="en-US"/>
              </w:rPr>
              <w:t>ROM</w:t>
            </w:r>
            <w:r w:rsidRPr="00D85B54">
              <w:rPr>
                <w:rFonts w:eastAsia="Calibri"/>
              </w:rPr>
              <w:t xml:space="preserve">, </w:t>
            </w:r>
            <w:r w:rsidRPr="00D85B54">
              <w:rPr>
                <w:rFonts w:eastAsia="Calibri"/>
                <w:lang w:val="en-US"/>
              </w:rPr>
              <w:t>DWD</w:t>
            </w:r>
            <w:r w:rsidRPr="00D85B54">
              <w:rPr>
                <w:rFonts w:eastAsia="Calibri"/>
              </w:rPr>
              <w:t>-</w:t>
            </w:r>
            <w:r w:rsidRPr="00D85B54">
              <w:rPr>
                <w:rFonts w:eastAsia="Calibri"/>
                <w:lang w:val="en-US"/>
              </w:rPr>
              <w:t>ROM</w:t>
            </w:r>
            <w:r w:rsidRPr="00D85B54">
              <w:rPr>
                <w:rFonts w:eastAsia="Calibri"/>
              </w:rPr>
              <w:t>); периодических изданий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ГУЗ ЯО "Гаврилов-Ямская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</w:rPr>
              <w:t>Весь период</w:t>
            </w:r>
          </w:p>
        </w:tc>
      </w:tr>
      <w:tr w:rsidR="00D85B54" w:rsidRPr="00D85B54" w:rsidTr="00D85B54">
        <w:trPr>
          <w:trHeight w:val="1214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1.3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Диагностирование и анкетирование обучающихся, выявление детей «группы риска», склонных к употреблению ПАВ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 раза в течение учебного года</w:t>
            </w:r>
          </w:p>
        </w:tc>
      </w:tr>
      <w:tr w:rsidR="00D85B54" w:rsidRPr="00D85B54" w:rsidTr="00D85B54">
        <w:trPr>
          <w:trHeight w:val="1463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1.4.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widowControl w:val="0"/>
              <w:suppressAutoHyphens/>
              <w:ind w:firstLine="0"/>
              <w:rPr>
                <w:rFonts w:eastAsia="Times New Roman"/>
                <w:lang w:eastAsia="zh-CN"/>
              </w:rPr>
            </w:pPr>
            <w:r w:rsidRPr="00D85B54">
              <w:rPr>
                <w:rFonts w:eastAsia="Times New Roman"/>
                <w:lang w:eastAsia="zh-CN"/>
              </w:rPr>
              <w:t>Выявление детей и подростков «группы риска» согласно критериям, утвержденным департаментом здравоохранения и фармации ЯО, департаментом образования ЯО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Весь период</w:t>
            </w:r>
          </w:p>
        </w:tc>
      </w:tr>
      <w:tr w:rsidR="00D85B54" w:rsidRPr="00D85B54" w:rsidTr="00D85B54">
        <w:trPr>
          <w:trHeight w:val="533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1.5.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досуговой деятельности детей и подростков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000051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85B54" w:rsidRPr="00D85B54">
              <w:rPr>
                <w:rFonts w:eastAsia="Calibri"/>
              </w:rPr>
              <w:t>0</w:t>
            </w:r>
            <w:r>
              <w:rPr>
                <w:rFonts w:eastAsia="Calibri"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000051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85B54" w:rsidRPr="00D85B54">
              <w:rPr>
                <w:rFonts w:eastAsia="Calibri"/>
              </w:rPr>
              <w:t>0</w:t>
            </w:r>
            <w:r>
              <w:rPr>
                <w:rFonts w:eastAsia="Calibri"/>
              </w:rPr>
              <w:t>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Весь период</w:t>
            </w:r>
          </w:p>
        </w:tc>
      </w:tr>
      <w:tr w:rsidR="00D85B54" w:rsidRPr="00D85B54" w:rsidTr="00D85B54">
        <w:trPr>
          <w:trHeight w:val="1072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1.6.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тематических мероприятий в учебный период и период летней оздоровительной кампании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000051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85B54" w:rsidRPr="00D85B54">
              <w:rPr>
                <w:rFonts w:eastAsia="Calibri"/>
              </w:rPr>
              <w:t>0</w:t>
            </w:r>
            <w:r>
              <w:rPr>
                <w:rFonts w:eastAsia="Calibri"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000051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85B54" w:rsidRPr="00D85B54">
              <w:rPr>
                <w:rFonts w:eastAsia="Calibri"/>
              </w:rPr>
              <w:t>0</w:t>
            </w:r>
            <w:r>
              <w:rPr>
                <w:rFonts w:eastAsia="Calibri"/>
              </w:rPr>
              <w:t>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 раза в год,</w:t>
            </w:r>
          </w:p>
        </w:tc>
      </w:tr>
      <w:tr w:rsidR="00D85B54" w:rsidRPr="00D85B54" w:rsidTr="00D85B54">
        <w:trPr>
          <w:trHeight w:val="1463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1.7.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Индивидуальная работа с семьями детей и подростков «группы риска», употребляющих ПАВ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Совет профилактики ОО, педагоги-психологи,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соц. педагоги,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МУ ЦППМС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Весь период</w:t>
            </w:r>
          </w:p>
        </w:tc>
      </w:tr>
      <w:tr w:rsidR="00D85B54" w:rsidRPr="00D85B54" w:rsidTr="00D85B54">
        <w:trPr>
          <w:trHeight w:val="1046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1.8.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Проведение общешкольных профилактических мероприятий с привлечением специалистов ГУЗ ЯО </w:t>
            </w:r>
            <w:proofErr w:type="gramStart"/>
            <w:r w:rsidRPr="00D85B54">
              <w:rPr>
                <w:rFonts w:eastAsia="Calibri"/>
              </w:rPr>
              <w:t>Гаврилов-Ямской</w:t>
            </w:r>
            <w:proofErr w:type="gramEnd"/>
            <w:r w:rsidRPr="00D85B54">
              <w:rPr>
                <w:rFonts w:eastAsia="Calibri"/>
              </w:rPr>
              <w:t xml:space="preserve"> ЦРБ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hanging="47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5B54">
              <w:rPr>
                <w:rFonts w:eastAsia="Calibri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1 раз в год,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по плану работы учреждения</w:t>
            </w:r>
          </w:p>
        </w:tc>
      </w:tr>
      <w:tr w:rsidR="00D85B54" w:rsidRPr="00D85B54" w:rsidTr="00D85B54">
        <w:trPr>
          <w:trHeight w:val="1079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1.9.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Осуществление контроля занятости детей и подростков во внеурочное время в кружках, секциях дополнительного образования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5B54">
              <w:rPr>
                <w:rFonts w:eastAsia="Calibri"/>
                <w:sz w:val="22"/>
                <w:szCs w:val="22"/>
              </w:rPr>
              <w:t>Администрация образовательных организаций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Весь период</w:t>
            </w:r>
          </w:p>
        </w:tc>
      </w:tr>
      <w:tr w:rsidR="00D85B54" w:rsidRPr="00D85B54" w:rsidTr="00D85B54">
        <w:trPr>
          <w:trHeight w:val="1463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1.10.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Ежегодные выступления врача-нарколога перед учащимися старших классов школ района, учащимися ПК №17, ГПОУ ЯО «Великосельский аграрный колледж» по вопросам профилактики наркомании.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ГУЗ ЯО 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1 раз в год</w:t>
            </w:r>
          </w:p>
        </w:tc>
      </w:tr>
      <w:tr w:rsidR="00D85B54" w:rsidRPr="00D85B54" w:rsidTr="00D85B54">
        <w:trPr>
          <w:trHeight w:val="333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000051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D85B54"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000051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D85B54"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85B54" w:rsidRPr="00D85B54" w:rsidTr="00D85B54">
        <w:trPr>
          <w:trHeight w:val="638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2: Создание и реализация комплекса мер по пресечению незаконного распространения</w:t>
            </w:r>
          </w:p>
          <w:p w:rsidR="00D85B54" w:rsidRPr="00D85B54" w:rsidRDefault="00D85B54" w:rsidP="00D85B54">
            <w:pPr>
              <w:keepNext/>
              <w:spacing w:line="276" w:lineRule="auto"/>
              <w:ind w:firstLine="0"/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 xml:space="preserve">наркотиков и их </w:t>
            </w:r>
            <w:proofErr w:type="spellStart"/>
            <w:r w:rsidRPr="00D85B54">
              <w:rPr>
                <w:rFonts w:eastAsia="Calibri"/>
                <w:b/>
                <w:bCs/>
                <w:color w:val="000000"/>
              </w:rPr>
              <w:t>прекурсоров</w:t>
            </w:r>
            <w:proofErr w:type="spellEnd"/>
          </w:p>
        </w:tc>
      </w:tr>
      <w:tr w:rsidR="00D85B54" w:rsidRPr="00D85B54" w:rsidTr="00D85B54">
        <w:trPr>
          <w:trHeight w:val="1463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2.1.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Участие в областных семинарах, конференциях для специалистов, занимающихся профилактикой злоупотребления </w:t>
            </w:r>
            <w:proofErr w:type="spellStart"/>
            <w:r w:rsidRPr="00D85B54">
              <w:rPr>
                <w:rFonts w:eastAsia="Calibri"/>
              </w:rPr>
              <w:t>психоактивных</w:t>
            </w:r>
            <w:proofErr w:type="spellEnd"/>
            <w:r w:rsidRPr="00D85B54">
              <w:rPr>
                <w:rFonts w:eastAsia="Calibri"/>
              </w:rPr>
              <w:t xml:space="preserve">  веществ детьми и подростками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Видеоконференция 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 раза в год</w:t>
            </w:r>
          </w:p>
        </w:tc>
      </w:tr>
      <w:tr w:rsidR="00D85B54" w:rsidRPr="00D85B54" w:rsidTr="00D85B54">
        <w:trPr>
          <w:trHeight w:val="1150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2.2.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Контроль за деятельностью образовательных организаций по профилактике злоупотребления </w:t>
            </w:r>
            <w:proofErr w:type="gramStart"/>
            <w:r w:rsidRPr="00D85B54">
              <w:rPr>
                <w:rFonts w:eastAsia="Calibri"/>
              </w:rPr>
              <w:t>обучающимися</w:t>
            </w:r>
            <w:proofErr w:type="gramEnd"/>
            <w:r w:rsidRPr="00D85B54">
              <w:rPr>
                <w:rFonts w:eastAsia="Calibri"/>
              </w:rPr>
              <w:t xml:space="preserve"> ПАВ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proofErr w:type="spellStart"/>
            <w:proofErr w:type="gramStart"/>
            <w:r w:rsidRPr="00D85B54">
              <w:rPr>
                <w:rFonts w:eastAsia="Calibri"/>
              </w:rPr>
              <w:t>Собеседова-ние</w:t>
            </w:r>
            <w:proofErr w:type="spellEnd"/>
            <w:proofErr w:type="gramEnd"/>
            <w:r w:rsidRPr="00D85B54">
              <w:rPr>
                <w:rFonts w:eastAsia="Calibri"/>
              </w:rPr>
              <w:t xml:space="preserve"> с руководителями ОО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 раза в год</w:t>
            </w:r>
          </w:p>
        </w:tc>
      </w:tr>
      <w:tr w:rsidR="00D85B54" w:rsidRPr="00D85B54" w:rsidTr="00D85B54">
        <w:trPr>
          <w:trHeight w:val="1463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2.3.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Ежегодное информирование членов Антинаркотической комиссии в </w:t>
            </w:r>
            <w:proofErr w:type="gramStart"/>
            <w:r w:rsidRPr="00D85B54">
              <w:rPr>
                <w:rFonts w:eastAsia="Calibri"/>
              </w:rPr>
              <w:t>Гаврилов-Ямском</w:t>
            </w:r>
            <w:proofErr w:type="gramEnd"/>
            <w:r w:rsidRPr="00D85B54">
              <w:rPr>
                <w:rFonts w:eastAsia="Calibri"/>
              </w:rPr>
              <w:t xml:space="preserve"> муниципальном районе о состоянии наркологической </w:t>
            </w:r>
            <w:proofErr w:type="spellStart"/>
            <w:r w:rsidRPr="00D85B54">
              <w:rPr>
                <w:rFonts w:eastAsia="Calibri"/>
              </w:rPr>
              <w:t>подавляемости</w:t>
            </w:r>
            <w:proofErr w:type="spellEnd"/>
            <w:r w:rsidRPr="00D85B54">
              <w:rPr>
                <w:rFonts w:eastAsia="Calibri"/>
              </w:rPr>
              <w:t xml:space="preserve"> в районе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ГУЗ ЯО 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proofErr w:type="gramStart"/>
            <w:r w:rsidRPr="00D85B54">
              <w:rPr>
                <w:rFonts w:eastAsia="Calibri"/>
              </w:rPr>
              <w:t>Еже-квартально</w:t>
            </w:r>
            <w:proofErr w:type="gramEnd"/>
            <w:r w:rsidRPr="00D85B54">
              <w:rPr>
                <w:rFonts w:eastAsia="Calibri"/>
              </w:rPr>
              <w:t>,</w:t>
            </w:r>
          </w:p>
        </w:tc>
      </w:tr>
      <w:tr w:rsidR="00D85B54" w:rsidRPr="00D85B54" w:rsidTr="00D85B54">
        <w:trPr>
          <w:trHeight w:val="1463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2.4.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Внедрение практики обследования на содержание наркотиков в биологических средах у лиц, проходящих </w:t>
            </w:r>
            <w:proofErr w:type="spellStart"/>
            <w:r w:rsidRPr="00D85B54">
              <w:rPr>
                <w:rFonts w:eastAsia="Calibri"/>
              </w:rPr>
              <w:t>профосмотр</w:t>
            </w:r>
            <w:proofErr w:type="spellEnd"/>
            <w:r w:rsidRPr="00D85B54">
              <w:rPr>
                <w:rFonts w:eastAsia="Calibri"/>
              </w:rPr>
              <w:t xml:space="preserve"> при устройстве на работу, на право управления транспортом, на право обращения с оружием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ГУЗ ЯО 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Проводится обследование</w:t>
            </w:r>
          </w:p>
        </w:tc>
      </w:tr>
      <w:tr w:rsidR="00D85B54" w:rsidRPr="00D85B54" w:rsidTr="00D85B54">
        <w:trPr>
          <w:trHeight w:val="21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85B54" w:rsidRPr="00D85B54" w:rsidTr="00D85B54">
        <w:trPr>
          <w:trHeight w:val="270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spacing w:line="276" w:lineRule="auto"/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3 Развитие системы профилактики немедицинского потребления наркотиков</w:t>
            </w:r>
          </w:p>
        </w:tc>
      </w:tr>
      <w:tr w:rsidR="00D85B54" w:rsidRPr="00D85B54" w:rsidTr="00D85B54">
        <w:trPr>
          <w:trHeight w:val="1463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3.1.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</w:rPr>
              <w:t xml:space="preserve">Проведение профилактических мероприятий в образовательных учреждениях и приобретение вспомогательного оборудования для раннего выявления </w:t>
            </w:r>
            <w:proofErr w:type="gramStart"/>
            <w:r w:rsidRPr="00D85B54">
              <w:rPr>
                <w:rFonts w:eastAsia="Calibri"/>
              </w:rPr>
              <w:t>обучающимися</w:t>
            </w:r>
            <w:proofErr w:type="gramEnd"/>
            <w:r w:rsidRPr="00D85B54">
              <w:rPr>
                <w:rFonts w:eastAsia="Calibri"/>
              </w:rPr>
              <w:t xml:space="preserve"> немедицинского потребления наркотических средств и </w:t>
            </w:r>
            <w:proofErr w:type="spellStart"/>
            <w:r w:rsidRPr="00D85B54">
              <w:rPr>
                <w:rFonts w:eastAsia="Calibri"/>
              </w:rPr>
              <w:t>психоактивных</w:t>
            </w:r>
            <w:proofErr w:type="spellEnd"/>
            <w:r w:rsidRPr="00D85B54">
              <w:rPr>
                <w:rFonts w:eastAsia="Calibri"/>
              </w:rPr>
              <w:t xml:space="preserve"> веществ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ОМВД,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</w:rPr>
              <w:t>ГУЗ ЯО 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7321F3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85B54"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7321F3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85B54"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</w:rPr>
              <w:t>Весь период</w:t>
            </w:r>
          </w:p>
        </w:tc>
      </w:tr>
      <w:tr w:rsidR="00000051" w:rsidRPr="00D85B54" w:rsidTr="00000051">
        <w:trPr>
          <w:trHeight w:val="780"/>
        </w:trPr>
        <w:tc>
          <w:tcPr>
            <w:tcW w:w="828" w:type="dxa"/>
            <w:shd w:val="clear" w:color="auto" w:fill="auto"/>
          </w:tcPr>
          <w:p w:rsidR="00000051" w:rsidRPr="00D85B54" w:rsidRDefault="00000051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00051" w:rsidRDefault="00000051" w:rsidP="00000051">
            <w:pPr>
              <w:ind w:firstLine="0"/>
              <w:rPr>
                <w:sz w:val="24"/>
                <w:szCs w:val="24"/>
              </w:rPr>
            </w:pPr>
            <w:r>
              <w:t>Индивидуальная работа с семьями детей и подростков «группы риска», употребляющих ПАВ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00051" w:rsidRDefault="00000051" w:rsidP="000000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  <w:p w:rsidR="00000051" w:rsidRDefault="00000051" w:rsidP="0000005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ОДН и ЗП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00051" w:rsidRPr="00D85B54" w:rsidRDefault="00000051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00051" w:rsidRPr="00D85B54" w:rsidRDefault="00000051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00051" w:rsidRPr="00D85B54" w:rsidRDefault="00000051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00051" w:rsidRPr="00D85B54" w:rsidRDefault="00000051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00051" w:rsidRPr="00D85B54" w:rsidRDefault="00000051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00051" w:rsidRDefault="00000051" w:rsidP="00000051">
            <w:pPr>
              <w:ind w:firstLine="0"/>
            </w:pPr>
            <w:r w:rsidRPr="005513B8">
              <w:rPr>
                <w:rFonts w:eastAsia="Calibri"/>
              </w:rPr>
              <w:t>Весь период</w:t>
            </w:r>
          </w:p>
        </w:tc>
      </w:tr>
      <w:tr w:rsidR="00000051" w:rsidRPr="00D85B54" w:rsidTr="00000051">
        <w:trPr>
          <w:trHeight w:val="864"/>
        </w:trPr>
        <w:tc>
          <w:tcPr>
            <w:tcW w:w="828" w:type="dxa"/>
            <w:shd w:val="clear" w:color="auto" w:fill="auto"/>
          </w:tcPr>
          <w:p w:rsidR="00000051" w:rsidRDefault="00000051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3.3.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00051" w:rsidRDefault="00000051" w:rsidP="00000051">
            <w:pPr>
              <w:ind w:firstLine="0"/>
            </w:pPr>
            <w:r>
              <w:t>Проведение районных профилактических мероприятий  в рамках областных профилактических акций.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00051" w:rsidRDefault="00000051" w:rsidP="000000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«МЦ»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00051" w:rsidRPr="00D85B54" w:rsidRDefault="00000051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00051" w:rsidRDefault="00000051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00051" w:rsidRPr="00D85B54" w:rsidRDefault="00000051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00051" w:rsidRPr="00D85B54" w:rsidRDefault="00000051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00051" w:rsidRDefault="00000051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00051" w:rsidRDefault="00000051" w:rsidP="00000051">
            <w:pPr>
              <w:ind w:firstLine="0"/>
            </w:pPr>
            <w:r w:rsidRPr="005513B8">
              <w:rPr>
                <w:rFonts w:eastAsia="Calibri"/>
              </w:rPr>
              <w:t>Весь период</w:t>
            </w:r>
          </w:p>
        </w:tc>
      </w:tr>
      <w:tr w:rsidR="00D85B54" w:rsidRPr="00D85B54" w:rsidTr="00D85B54">
        <w:trPr>
          <w:trHeight w:val="174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7321F3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D85B54"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000051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D85B54"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7321F3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D85B54"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354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4: Пресечение незаконного оборота наркотиков</w:t>
            </w:r>
          </w:p>
        </w:tc>
      </w:tr>
      <w:tr w:rsidR="00D85B54" w:rsidRPr="00D85B54" w:rsidTr="00D85B54">
        <w:trPr>
          <w:cantSplit/>
          <w:trHeight w:val="1463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4.1.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Проведение совместных рейдов с отделом сельского хозяйства Администрации </w:t>
            </w:r>
            <w:proofErr w:type="gramStart"/>
            <w:r w:rsidRPr="00D85B54">
              <w:rPr>
                <w:rFonts w:eastAsia="Calibri"/>
              </w:rPr>
              <w:t>Гаврилов-Ямского</w:t>
            </w:r>
            <w:proofErr w:type="gramEnd"/>
            <w:r w:rsidRPr="00D85B54">
              <w:rPr>
                <w:rFonts w:eastAsia="Calibri"/>
              </w:rPr>
              <w:t xml:space="preserve"> муниципального района с целью выявления мест дикорастущей конопли на территориях, ранее использовавшихся сельхозпредприятиями для выращивания конопли в производственных целях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ОМВД,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</w:rPr>
              <w:t>отдел сельского хозяйства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По специальному плану</w:t>
            </w:r>
          </w:p>
        </w:tc>
      </w:tr>
      <w:tr w:rsidR="00D85B54" w:rsidRPr="00D85B54" w:rsidTr="00D85B54">
        <w:trPr>
          <w:trHeight w:val="1052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4.2.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Обучение педагогов образовательных организаций по распознанию признаков наркотического опьянения у подростков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</w:rPr>
              <w:t>ГУЗ ЯО 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85B54">
              <w:rPr>
                <w:rFonts w:eastAsia="Calibri"/>
              </w:rPr>
              <w:t>Весь период</w:t>
            </w:r>
          </w:p>
        </w:tc>
      </w:tr>
      <w:tr w:rsidR="00D85B54" w:rsidRPr="00D85B54" w:rsidTr="00D85B54">
        <w:trPr>
          <w:trHeight w:val="303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4.3.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161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4.4.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ИТОГО по МЦП: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D85B54"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="00D85B54"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4.5.</w:t>
            </w:r>
          </w:p>
        </w:tc>
        <w:tc>
          <w:tcPr>
            <w:tcW w:w="5456" w:type="dxa"/>
            <w:gridSpan w:val="3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в том числе:</w:t>
            </w:r>
          </w:p>
        </w:tc>
        <w:tc>
          <w:tcPr>
            <w:tcW w:w="1897" w:type="dxa"/>
            <w:gridSpan w:val="2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D85B54"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="00D85B54"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ОБ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ФБ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5B54">
              <w:rPr>
                <w:rFonts w:eastAsia="Calibri"/>
                <w:b/>
                <w:sz w:val="24"/>
                <w:szCs w:val="24"/>
              </w:rPr>
              <w:t>Прочие 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 xml:space="preserve">Задача 5: Формирование безопасного поведения участников дорожного движения, в </w:t>
            </w:r>
            <w:proofErr w:type="spellStart"/>
            <w:r w:rsidRPr="00D85B54">
              <w:rPr>
                <w:rFonts w:eastAsia="Calibri"/>
                <w:b/>
                <w:bCs/>
                <w:color w:val="000000"/>
              </w:rPr>
              <w:t>т.ч</w:t>
            </w:r>
            <w:proofErr w:type="spellEnd"/>
            <w:r w:rsidRPr="00D85B54">
              <w:rPr>
                <w:rFonts w:eastAsia="Calibri"/>
                <w:b/>
                <w:bCs/>
                <w:color w:val="000000"/>
              </w:rPr>
              <w:t>. предупреждение</w:t>
            </w:r>
          </w:p>
          <w:p w:rsidR="00D85B54" w:rsidRPr="00D85B54" w:rsidRDefault="00D85B54" w:rsidP="00D85B54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детского дорожно-транспортного травматизма</w:t>
            </w: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</w:rPr>
              <w:t>Подготовка статей и информационных материалов по вопросам безопасности дорожного движения и размещение их в СМИ и сети Интернет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ОГИБДД;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«Гаврилов-Ямский вестник»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2019-2021гг.</w:t>
            </w: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Выпуск специальных телепередач по пропаганде культуры поведения участников дорожного движения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ОГИБДД;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«Гаврилов-Ямский вестник» 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2019-2021гг.</w:t>
            </w: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5.3.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Проведение соревнований, конкурсов и организация прочих районных мероприятий в учреждениях образования (в </w:t>
            </w:r>
            <w:proofErr w:type="spellStart"/>
            <w:r w:rsidRPr="00D85B54">
              <w:rPr>
                <w:rFonts w:eastAsia="Calibri"/>
              </w:rPr>
              <w:t>т.ч</w:t>
            </w:r>
            <w:proofErr w:type="spellEnd"/>
            <w:r w:rsidRPr="00D85B54">
              <w:rPr>
                <w:rFonts w:eastAsia="Calibri"/>
              </w:rPr>
              <w:t>. в летних лагерях), направленных на предупреждение детского дорожно-транспортного травматизма (далее - ДДТТ)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ОГИБДД;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131,0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55,0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34,0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43,0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2019-2021гг.</w:t>
            </w: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5.4.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и функционирование муниципального ресурсного центра по профилактике  ДДТТ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ОГИБДД;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34,0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18,0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8,0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7,0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2019-2021гг.</w:t>
            </w: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5.5.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Приобретение </w:t>
            </w:r>
            <w:proofErr w:type="spellStart"/>
            <w:r w:rsidRPr="00D85B54">
              <w:rPr>
                <w:rFonts w:eastAsia="Calibri"/>
              </w:rPr>
              <w:t>фликеров</w:t>
            </w:r>
            <w:proofErr w:type="spellEnd"/>
            <w:r w:rsidRPr="00D85B54">
              <w:rPr>
                <w:rFonts w:eastAsia="Calibri"/>
              </w:rPr>
              <w:t xml:space="preserve"> для детей из малообеспеченных семей, в </w:t>
            </w:r>
            <w:proofErr w:type="spellStart"/>
            <w:r w:rsidRPr="00D85B54">
              <w:rPr>
                <w:rFonts w:eastAsia="Calibri"/>
              </w:rPr>
              <w:t>т.ч</w:t>
            </w:r>
            <w:proofErr w:type="spellEnd"/>
            <w:r w:rsidRPr="00D85B54">
              <w:rPr>
                <w:rFonts w:eastAsia="Calibri"/>
              </w:rPr>
              <w:t>. детей из населённых пунктов, приближенных к автодорогам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ОГИБДД;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7,0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7,0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2019-2021гг.</w:t>
            </w: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5.6.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Создание </w:t>
            </w:r>
            <w:proofErr w:type="spellStart"/>
            <w:r w:rsidRPr="00D85B54">
              <w:rPr>
                <w:rFonts w:eastAsia="Calibri"/>
              </w:rPr>
              <w:t>автогородка</w:t>
            </w:r>
            <w:proofErr w:type="spellEnd"/>
            <w:r w:rsidRPr="00D85B54">
              <w:rPr>
                <w:rFonts w:eastAsia="Calibri"/>
              </w:rPr>
              <w:t xml:space="preserve"> для закрепления навыков безопасного поведения детей на дорогах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МОБУ СОШ № 2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2019-2021гг.</w:t>
            </w:r>
          </w:p>
        </w:tc>
      </w:tr>
      <w:tr w:rsidR="00D85B54" w:rsidRPr="00D85B54" w:rsidTr="00D85B54">
        <w:trPr>
          <w:trHeight w:val="303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5.7.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172,0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80,0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42,0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50,0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161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5.8.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ИТОГО по МЦП: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172,0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80,0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42,0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5.9.</w:t>
            </w:r>
          </w:p>
        </w:tc>
        <w:tc>
          <w:tcPr>
            <w:tcW w:w="5456" w:type="dxa"/>
            <w:gridSpan w:val="3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в том числе:</w:t>
            </w:r>
          </w:p>
        </w:tc>
        <w:tc>
          <w:tcPr>
            <w:tcW w:w="1897" w:type="dxa"/>
            <w:gridSpan w:val="2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172,0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80,0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42,0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ОБ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ФБ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5B54">
              <w:rPr>
                <w:rFonts w:eastAsia="Calibri"/>
                <w:b/>
                <w:sz w:val="24"/>
                <w:szCs w:val="24"/>
              </w:rPr>
              <w:t>Прочие 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 xml:space="preserve">Задача 6: Организация мероприятий по созданию муниципальной </w:t>
            </w:r>
            <w:proofErr w:type="gramStart"/>
            <w:r w:rsidRPr="00D85B54">
              <w:rPr>
                <w:rFonts w:eastAsia="Calibri"/>
                <w:b/>
                <w:bCs/>
                <w:color w:val="000000"/>
              </w:rPr>
              <w:t>системы профилактики правонарушений консолидации органов местного</w:t>
            </w:r>
            <w:proofErr w:type="gramEnd"/>
            <w:r w:rsidRPr="00D85B54">
              <w:rPr>
                <w:rFonts w:eastAsia="Calibri"/>
                <w:b/>
                <w:bCs/>
                <w:color w:val="000000"/>
              </w:rPr>
              <w:t xml:space="preserve"> самоуправления, государственных органов, общественных организаций и граждан в сфере профилактики правонарушений</w:t>
            </w: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6.1.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работы межведомственной комиссии по профилактике правонарушений, проведение заседаний в соответствии с планом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Забаев А.А;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ГО и ЧС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4 совещания в год.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(</w:t>
            </w:r>
            <w:proofErr w:type="gramStart"/>
            <w:r w:rsidRPr="00D85B54">
              <w:rPr>
                <w:rFonts w:eastAsia="Calibri"/>
              </w:rPr>
              <w:t>еже-квартально</w:t>
            </w:r>
            <w:proofErr w:type="gramEnd"/>
            <w:r w:rsidRPr="00D85B54">
              <w:rPr>
                <w:rFonts w:eastAsia="Calibri"/>
              </w:rPr>
              <w:t>)</w:t>
            </w: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6.2.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7: Развитие и совершенствование нормативн</w:t>
            </w:r>
            <w:proofErr w:type="gramStart"/>
            <w:r w:rsidRPr="00D85B54">
              <w:rPr>
                <w:rFonts w:eastAsia="Calibri"/>
                <w:b/>
                <w:bCs/>
                <w:color w:val="000000"/>
              </w:rPr>
              <w:t>о-</w:t>
            </w:r>
            <w:proofErr w:type="gramEnd"/>
            <w:r w:rsidRPr="00D85B54">
              <w:rPr>
                <w:rFonts w:eastAsia="Calibri"/>
                <w:b/>
                <w:bCs/>
                <w:color w:val="000000"/>
              </w:rPr>
              <w:t xml:space="preserve"> правовой базы по профилактике правонарушений</w:t>
            </w:r>
          </w:p>
          <w:p w:rsidR="00D85B54" w:rsidRPr="00D85B54" w:rsidRDefault="00D85B54" w:rsidP="00D85B54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на территории муниципального района</w:t>
            </w: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7.1.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Проведение анализа </w:t>
            </w:r>
            <w:proofErr w:type="gramStart"/>
            <w:r w:rsidRPr="00D85B54">
              <w:rPr>
                <w:rFonts w:eastAsia="Calibri"/>
              </w:rPr>
              <w:t>криминогенной ситуации</w:t>
            </w:r>
            <w:proofErr w:type="gramEnd"/>
            <w:r w:rsidRPr="00D85B54">
              <w:rPr>
                <w:rFonts w:eastAsia="Calibri"/>
              </w:rPr>
              <w:t xml:space="preserve"> на территории района, внесение предложений по вопросам профилактики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ОМВД 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(ежеквартально)</w:t>
            </w: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7.2.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 xml:space="preserve">Задача 8: Осуществление </w:t>
            </w:r>
            <w:proofErr w:type="gramStart"/>
            <w:r w:rsidRPr="00D85B54">
              <w:rPr>
                <w:rFonts w:eastAsia="Calibri"/>
                <w:b/>
                <w:bCs/>
                <w:color w:val="000000"/>
              </w:rPr>
              <w:t>целенаправленной</w:t>
            </w:r>
            <w:proofErr w:type="gramEnd"/>
            <w:r w:rsidRPr="00D85B54">
              <w:rPr>
                <w:rFonts w:eastAsia="Calibri"/>
                <w:b/>
                <w:bCs/>
                <w:color w:val="000000"/>
              </w:rPr>
              <w:t xml:space="preserve"> социально-правовой</w:t>
            </w:r>
          </w:p>
          <w:p w:rsidR="00D85B54" w:rsidRPr="00D85B54" w:rsidRDefault="00D85B54" w:rsidP="00D85B54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профилактики правонарушений</w:t>
            </w: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8.1.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Принятие нормативно правовых актов в сфере профилактики правонарушений на территории МР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УКТС и МП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в течение года.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(</w:t>
            </w:r>
            <w:proofErr w:type="spellStart"/>
            <w:proofErr w:type="gramStart"/>
            <w:r w:rsidRPr="00D85B54">
              <w:rPr>
                <w:rFonts w:eastAsia="Calibri"/>
              </w:rPr>
              <w:t>своевремен</w:t>
            </w:r>
            <w:proofErr w:type="spellEnd"/>
            <w:r w:rsidRPr="00D85B54">
              <w:rPr>
                <w:rFonts w:eastAsia="Calibri"/>
              </w:rPr>
              <w:t>-но</w:t>
            </w:r>
            <w:proofErr w:type="gramEnd"/>
            <w:r w:rsidRPr="00D85B54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8.2.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9: Снижение правовой неграмотности населения</w:t>
            </w: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9.1.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Информирование населения о важных изменениях в действующем законодательстве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ОМВД, 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отдел по МП, ГО и ЧС;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5 статей в год в СМИ.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 (в течение года)</w:t>
            </w: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9.2.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мероприятий по разъяснению административного и уголовного законодательства в молодежной среде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МУ «Молодежный центр»;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4-х круглых столов в течение года</w:t>
            </w: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9.3.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10: Вовлечение в работу по предупреждению правонарушений предприятий, учреждений, организаций всех форм собственности, а также общественных организаций к участию в работе органов и учреждений по профилактике правонарушений</w:t>
            </w: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firstLine="23"/>
              <w:rPr>
                <w:color w:val="000000"/>
                <w:sz w:val="24"/>
                <w:szCs w:val="24"/>
              </w:rPr>
            </w:pPr>
            <w:r w:rsidRPr="00D85B54">
              <w:rPr>
                <w:color w:val="000000"/>
                <w:sz w:val="24"/>
                <w:szCs w:val="24"/>
              </w:rPr>
              <w:t>Привлечение населения района и общественных организаций к участию в мероприятиях района по охране общественного порядка.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firstLine="0"/>
              <w:rPr>
                <w:color w:val="000000"/>
                <w:sz w:val="24"/>
                <w:szCs w:val="24"/>
              </w:rPr>
            </w:pPr>
            <w:r w:rsidRPr="00D85B54">
              <w:rPr>
                <w:sz w:val="22"/>
                <w:szCs w:val="22"/>
              </w:rPr>
              <w:t>ОМВД России по Гаврилов-</w:t>
            </w:r>
            <w:proofErr w:type="spellStart"/>
            <w:r w:rsidRPr="00D85B54">
              <w:rPr>
                <w:sz w:val="22"/>
                <w:szCs w:val="22"/>
              </w:rPr>
              <w:t>Ямско</w:t>
            </w:r>
            <w:proofErr w:type="spellEnd"/>
            <w:r w:rsidRPr="00D85B54">
              <w:rPr>
                <w:sz w:val="22"/>
                <w:szCs w:val="22"/>
              </w:rPr>
              <w:t>-му району</w:t>
            </w:r>
            <w:r w:rsidRPr="00D85B54">
              <w:rPr>
                <w:color w:val="000000"/>
                <w:sz w:val="24"/>
                <w:szCs w:val="24"/>
              </w:rPr>
              <w:t>;</w:t>
            </w:r>
          </w:p>
          <w:p w:rsidR="00D85B54" w:rsidRPr="00D85B54" w:rsidRDefault="00D85B54" w:rsidP="00D85B54">
            <w:pPr>
              <w:keepNext/>
              <w:keepLines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D85B54">
              <w:rPr>
                <w:color w:val="000000"/>
                <w:sz w:val="24"/>
                <w:szCs w:val="24"/>
              </w:rPr>
              <w:t>УКТСиМП</w:t>
            </w:r>
            <w:proofErr w:type="spellEnd"/>
            <w:r w:rsidRPr="00D85B54">
              <w:rPr>
                <w:color w:val="000000"/>
                <w:sz w:val="24"/>
                <w:szCs w:val="24"/>
              </w:rPr>
              <w:t>; МУ «Молодежный центр»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firstLine="0"/>
              <w:rPr>
                <w:color w:val="000000"/>
                <w:sz w:val="24"/>
                <w:szCs w:val="24"/>
              </w:rPr>
            </w:pPr>
            <w:r w:rsidRPr="00D85B54">
              <w:rPr>
                <w:color w:val="000000"/>
                <w:sz w:val="24"/>
                <w:szCs w:val="24"/>
              </w:rPr>
              <w:t xml:space="preserve">организация народной дружины в </w:t>
            </w:r>
            <w:r w:rsidRPr="00D85B54">
              <w:rPr>
                <w:color w:val="000000"/>
                <w:sz w:val="23"/>
                <w:szCs w:val="23"/>
              </w:rPr>
              <w:t>МР</w:t>
            </w:r>
            <w:r w:rsidRPr="00D85B54">
              <w:rPr>
                <w:color w:val="000000"/>
                <w:sz w:val="24"/>
                <w:szCs w:val="24"/>
              </w:rPr>
              <w:t>.</w:t>
            </w:r>
          </w:p>
          <w:p w:rsidR="00D85B54" w:rsidRPr="00D85B54" w:rsidRDefault="00D85B54" w:rsidP="00D85B54">
            <w:pPr>
              <w:keepNext/>
              <w:keepLines/>
              <w:ind w:firstLine="0"/>
              <w:rPr>
                <w:color w:val="000000"/>
                <w:sz w:val="24"/>
                <w:szCs w:val="24"/>
              </w:rPr>
            </w:pPr>
            <w:r w:rsidRPr="00D85B54">
              <w:rPr>
                <w:color w:val="000000"/>
                <w:sz w:val="24"/>
                <w:szCs w:val="24"/>
              </w:rPr>
              <w:t>(в течение года)</w:t>
            </w: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firstLine="23"/>
              <w:rPr>
                <w:color w:val="000000"/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Поддержка деятельности добровольных народных дружин</w:t>
            </w:r>
            <w:r w:rsidRPr="00D85B54">
              <w:rPr>
                <w:color w:val="000000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D85B54">
              <w:rPr>
                <w:sz w:val="22"/>
                <w:szCs w:val="22"/>
              </w:rPr>
              <w:t xml:space="preserve">ОМВД России по </w:t>
            </w:r>
            <w:proofErr w:type="gramStart"/>
            <w:r w:rsidRPr="00D85B54">
              <w:rPr>
                <w:sz w:val="22"/>
                <w:szCs w:val="22"/>
              </w:rPr>
              <w:t>Гаврилов-Ямскому</w:t>
            </w:r>
            <w:proofErr w:type="gramEnd"/>
            <w:r w:rsidRPr="00D85B54">
              <w:rPr>
                <w:sz w:val="22"/>
                <w:szCs w:val="22"/>
              </w:rPr>
              <w:t xml:space="preserve"> району</w:t>
            </w:r>
            <w:r w:rsidRPr="00D85B54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10.3.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firstLine="23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Организация и проведение культурно-досуговых мероприятий профилактической направленности.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 w:rsidRPr="00D85B54">
              <w:rPr>
                <w:sz w:val="24"/>
                <w:szCs w:val="24"/>
              </w:rPr>
              <w:t>УКТСиМП</w:t>
            </w:r>
            <w:proofErr w:type="spellEnd"/>
            <w:r w:rsidRPr="00D85B54">
              <w:rPr>
                <w:sz w:val="24"/>
                <w:szCs w:val="24"/>
              </w:rPr>
              <w:t xml:space="preserve">; </w:t>
            </w:r>
            <w:proofErr w:type="spellStart"/>
            <w:r w:rsidRPr="00D85B54">
              <w:rPr>
                <w:sz w:val="24"/>
                <w:szCs w:val="24"/>
              </w:rPr>
              <w:t>МУ</w:t>
            </w:r>
            <w:proofErr w:type="gramStart"/>
            <w:r w:rsidRPr="00D85B54">
              <w:rPr>
                <w:sz w:val="24"/>
                <w:szCs w:val="24"/>
              </w:rPr>
              <w:t>«М</w:t>
            </w:r>
            <w:proofErr w:type="gramEnd"/>
            <w:r w:rsidRPr="00D85B54">
              <w:rPr>
                <w:sz w:val="24"/>
                <w:szCs w:val="24"/>
              </w:rPr>
              <w:t>олодеж-ный</w:t>
            </w:r>
            <w:proofErr w:type="spellEnd"/>
            <w:r w:rsidRPr="00D85B54">
              <w:rPr>
                <w:sz w:val="24"/>
                <w:szCs w:val="24"/>
              </w:rPr>
              <w:t xml:space="preserve"> центр»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10,0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2 мероприятия в год.</w:t>
            </w:r>
          </w:p>
          <w:p w:rsidR="00D85B54" w:rsidRPr="00D85B54" w:rsidRDefault="00D85B54" w:rsidP="00D85B54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(в течение года)</w:t>
            </w: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10.4.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firstLine="23"/>
              <w:rPr>
                <w:sz w:val="24"/>
                <w:szCs w:val="24"/>
              </w:rPr>
            </w:pPr>
            <w:proofErr w:type="gramStart"/>
            <w:r w:rsidRPr="00D85B54">
              <w:rPr>
                <w:sz w:val="24"/>
                <w:szCs w:val="24"/>
              </w:rPr>
              <w:t>Подготовка и распространение (по заявкам заинтересованных органов) памяток по профилактике правонарушений).</w:t>
            </w:r>
            <w:proofErr w:type="gramEnd"/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 w:rsidRPr="00D85B54">
              <w:rPr>
                <w:sz w:val="24"/>
                <w:szCs w:val="24"/>
              </w:rPr>
              <w:t>УКТСиМП</w:t>
            </w:r>
            <w:proofErr w:type="spellEnd"/>
            <w:r w:rsidRPr="00D85B54">
              <w:rPr>
                <w:sz w:val="24"/>
                <w:szCs w:val="24"/>
              </w:rPr>
              <w:t>;</w:t>
            </w:r>
          </w:p>
          <w:p w:rsidR="00D85B54" w:rsidRPr="00D85B54" w:rsidRDefault="00D85B54" w:rsidP="00D85B54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Отдел ГО и ЧС</w:t>
            </w:r>
          </w:p>
          <w:p w:rsidR="00D85B54" w:rsidRPr="00D85B54" w:rsidRDefault="00D85B54" w:rsidP="00D85B54">
            <w:pPr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 w:rsidRPr="00D85B54">
              <w:rPr>
                <w:sz w:val="24"/>
                <w:szCs w:val="24"/>
              </w:rPr>
              <w:t>МУ</w:t>
            </w:r>
            <w:proofErr w:type="gramStart"/>
            <w:r w:rsidRPr="00D85B54">
              <w:rPr>
                <w:sz w:val="24"/>
                <w:szCs w:val="24"/>
              </w:rPr>
              <w:t>«М</w:t>
            </w:r>
            <w:proofErr w:type="gramEnd"/>
            <w:r w:rsidRPr="00D85B54">
              <w:rPr>
                <w:sz w:val="24"/>
                <w:szCs w:val="24"/>
              </w:rPr>
              <w:t>олодеж-ный</w:t>
            </w:r>
            <w:proofErr w:type="spellEnd"/>
            <w:r w:rsidRPr="00D85B54">
              <w:rPr>
                <w:sz w:val="24"/>
                <w:szCs w:val="24"/>
              </w:rPr>
              <w:t xml:space="preserve"> центр»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5,0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200 экземпляров в год.</w:t>
            </w:r>
          </w:p>
          <w:p w:rsidR="00D85B54" w:rsidRPr="00D85B54" w:rsidRDefault="00D85B54" w:rsidP="00D85B54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14EF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214EF" w:rsidRPr="00D85B54" w:rsidRDefault="000214EF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10.5.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214EF" w:rsidRPr="00D85B54" w:rsidRDefault="000214EF" w:rsidP="00D85B54">
            <w:pPr>
              <w:keepNext/>
              <w:keepLines/>
              <w:ind w:firstLine="23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 xml:space="preserve">Интеллектуальная игра по профилактике правонарушений в молодежной среде «Правовой калейдоскоп» для студентов СПО </w:t>
            </w:r>
            <w:proofErr w:type="gramStart"/>
            <w:r w:rsidRPr="00D85B54">
              <w:rPr>
                <w:sz w:val="24"/>
                <w:szCs w:val="24"/>
              </w:rPr>
              <w:t>Гаврилов-Ямского</w:t>
            </w:r>
            <w:proofErr w:type="gramEnd"/>
            <w:r w:rsidRPr="00D85B54"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214EF" w:rsidRPr="00D85B54" w:rsidRDefault="000214EF" w:rsidP="00D85B54">
            <w:pPr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 w:rsidRPr="00D85B54">
              <w:rPr>
                <w:sz w:val="24"/>
                <w:szCs w:val="24"/>
              </w:rPr>
              <w:t>МУ</w:t>
            </w:r>
            <w:proofErr w:type="gramStart"/>
            <w:r w:rsidRPr="00D85B54">
              <w:rPr>
                <w:sz w:val="24"/>
                <w:szCs w:val="24"/>
              </w:rPr>
              <w:t>«М</w:t>
            </w:r>
            <w:proofErr w:type="gramEnd"/>
            <w:r w:rsidRPr="00D85B54">
              <w:rPr>
                <w:sz w:val="24"/>
                <w:szCs w:val="24"/>
              </w:rPr>
              <w:t>олодеж-ный</w:t>
            </w:r>
            <w:proofErr w:type="spellEnd"/>
            <w:r w:rsidRPr="00D85B54">
              <w:rPr>
                <w:sz w:val="24"/>
                <w:szCs w:val="24"/>
              </w:rPr>
              <w:t xml:space="preserve"> центр»</w:t>
            </w:r>
          </w:p>
          <w:p w:rsidR="000214EF" w:rsidRPr="00D85B54" w:rsidRDefault="000214EF" w:rsidP="00D85B54">
            <w:pPr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 w:rsidRPr="00D85B54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455" w:type="dxa"/>
            <w:gridSpan w:val="4"/>
            <w:shd w:val="clear" w:color="auto" w:fill="auto"/>
          </w:tcPr>
          <w:p w:rsidR="000214EF" w:rsidRPr="00D85B54" w:rsidRDefault="000214EF" w:rsidP="00D85B54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214EF" w:rsidRPr="00D85B54" w:rsidRDefault="000214EF" w:rsidP="002820E0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214EF" w:rsidRPr="00D85B54" w:rsidRDefault="000214EF" w:rsidP="002820E0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214EF" w:rsidRPr="00D85B54" w:rsidRDefault="000214EF" w:rsidP="002820E0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214EF" w:rsidRPr="00D85B54" w:rsidRDefault="000214EF" w:rsidP="002820E0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5,0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214EF" w:rsidRPr="00D85B54" w:rsidRDefault="000214EF" w:rsidP="00D85B54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3 мероприятия в год.</w:t>
            </w:r>
          </w:p>
          <w:p w:rsidR="000214EF" w:rsidRPr="00D85B54" w:rsidRDefault="000214EF" w:rsidP="00D85B54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(в течение года)</w:t>
            </w:r>
          </w:p>
        </w:tc>
      </w:tr>
      <w:tr w:rsidR="000214EF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214EF" w:rsidRPr="00D85B54" w:rsidRDefault="000214EF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10.6.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214EF" w:rsidRPr="00D85B54" w:rsidRDefault="00E250BD" w:rsidP="00D85B54">
            <w:pPr>
              <w:keepNext/>
              <w:keepLines/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акции и мероприятия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214EF" w:rsidRPr="00D85B54" w:rsidRDefault="00E250BD" w:rsidP="00E250BD">
            <w:pPr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ОДНиЗП</w:t>
            </w:r>
            <w:proofErr w:type="spellEnd"/>
          </w:p>
        </w:tc>
        <w:tc>
          <w:tcPr>
            <w:tcW w:w="1455" w:type="dxa"/>
            <w:gridSpan w:val="4"/>
            <w:shd w:val="clear" w:color="auto" w:fill="auto"/>
          </w:tcPr>
          <w:p w:rsidR="000214EF" w:rsidRPr="00D85B54" w:rsidRDefault="000214EF" w:rsidP="00D85B54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214EF" w:rsidRPr="00D85B54" w:rsidRDefault="000214EF" w:rsidP="002820E0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214EF" w:rsidRPr="00D85B54" w:rsidRDefault="000214EF" w:rsidP="002820E0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214EF" w:rsidRPr="00D85B54" w:rsidRDefault="000214EF" w:rsidP="002820E0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214EF" w:rsidRPr="00D85B54" w:rsidRDefault="000214EF" w:rsidP="002820E0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5,0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214EF" w:rsidRPr="00D85B54" w:rsidRDefault="00E250BD" w:rsidP="00E250BD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14EF" w:rsidRPr="00D85B54">
              <w:rPr>
                <w:sz w:val="24"/>
                <w:szCs w:val="24"/>
              </w:rPr>
              <w:t xml:space="preserve"> мероприятия в год</w:t>
            </w:r>
            <w:proofErr w:type="gramStart"/>
            <w:r w:rsidR="000214EF" w:rsidRPr="00D85B54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214EF" w:rsidRPr="00D85B54">
              <w:rPr>
                <w:sz w:val="24"/>
                <w:szCs w:val="24"/>
              </w:rPr>
              <w:t>(</w:t>
            </w:r>
            <w:proofErr w:type="gramStart"/>
            <w:r w:rsidR="000214EF" w:rsidRPr="00D85B54">
              <w:rPr>
                <w:sz w:val="24"/>
                <w:szCs w:val="24"/>
              </w:rPr>
              <w:t>в</w:t>
            </w:r>
            <w:proofErr w:type="gramEnd"/>
            <w:r w:rsidR="000214EF" w:rsidRPr="00D85B54">
              <w:rPr>
                <w:sz w:val="24"/>
                <w:szCs w:val="24"/>
              </w:rPr>
              <w:t xml:space="preserve"> течение года)</w:t>
            </w:r>
          </w:p>
        </w:tc>
      </w:tr>
      <w:tr w:rsidR="00E250BD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E250BD" w:rsidRPr="00D85B54" w:rsidRDefault="00E250BD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10.7.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E250BD" w:rsidRDefault="00E250BD" w:rsidP="00E250BD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«Лучший народный дружинник» и «Лучшая народная дружина»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E250BD" w:rsidRDefault="00E250BD" w:rsidP="00E250BD">
            <w:pPr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455" w:type="dxa"/>
            <w:gridSpan w:val="4"/>
            <w:shd w:val="clear" w:color="auto" w:fill="auto"/>
          </w:tcPr>
          <w:p w:rsidR="00E250BD" w:rsidRPr="00D85B54" w:rsidRDefault="00E250BD" w:rsidP="00D85B54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250BD" w:rsidRPr="00D85B54" w:rsidRDefault="00E250BD" w:rsidP="002820E0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250BD" w:rsidRPr="00D85B54" w:rsidRDefault="00E250BD" w:rsidP="002820E0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250BD" w:rsidRPr="00D85B54" w:rsidRDefault="00E250BD" w:rsidP="002820E0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250BD" w:rsidRPr="00D85B54" w:rsidRDefault="00E250BD" w:rsidP="002820E0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250BD" w:rsidRPr="00E250BD" w:rsidRDefault="00E250BD" w:rsidP="00E250B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250BD">
              <w:rPr>
                <w:rFonts w:eastAsia="Times New Roman"/>
                <w:sz w:val="24"/>
                <w:szCs w:val="24"/>
                <w:lang w:eastAsia="ar-SA"/>
              </w:rPr>
              <w:t>1 мероприятие в год.</w:t>
            </w:r>
          </w:p>
          <w:p w:rsidR="00E250BD" w:rsidRDefault="00E250BD" w:rsidP="00E250BD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E250BD">
              <w:rPr>
                <w:rFonts w:eastAsia="Times New Roman"/>
                <w:sz w:val="24"/>
                <w:szCs w:val="24"/>
                <w:lang w:eastAsia="ar-SA"/>
              </w:rPr>
              <w:t xml:space="preserve"> (март)</w:t>
            </w:r>
          </w:p>
        </w:tc>
      </w:tr>
      <w:tr w:rsidR="00D85B54" w:rsidRPr="00D85B54" w:rsidTr="00D85B54">
        <w:trPr>
          <w:trHeight w:val="303"/>
        </w:trPr>
        <w:tc>
          <w:tcPr>
            <w:tcW w:w="828" w:type="dxa"/>
            <w:shd w:val="clear" w:color="auto" w:fill="auto"/>
          </w:tcPr>
          <w:p w:rsidR="00D85B54" w:rsidRPr="00D85B54" w:rsidRDefault="00D85B54" w:rsidP="00E250BD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</w:t>
            </w:r>
            <w:r w:rsidR="00E250BD">
              <w:rPr>
                <w:rFonts w:eastAsia="Calibri"/>
              </w:rPr>
              <w:t>8</w:t>
            </w:r>
            <w:r w:rsidRPr="00D85B54">
              <w:rPr>
                <w:rFonts w:eastAsia="Calibri"/>
              </w:rPr>
              <w:t>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E250BD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="00D85B54"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E250BD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="00D85B54"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161"/>
        </w:trPr>
        <w:tc>
          <w:tcPr>
            <w:tcW w:w="828" w:type="dxa"/>
            <w:shd w:val="clear" w:color="auto" w:fill="auto"/>
          </w:tcPr>
          <w:p w:rsidR="00D85B54" w:rsidRPr="00D85B54" w:rsidRDefault="00D85B54" w:rsidP="00E250BD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</w:t>
            </w:r>
            <w:r w:rsidR="00E250BD">
              <w:rPr>
                <w:rFonts w:eastAsia="Calibri"/>
              </w:rPr>
              <w:t>9</w:t>
            </w:r>
            <w:r w:rsidRPr="00D85B54">
              <w:rPr>
                <w:rFonts w:eastAsia="Calibri"/>
              </w:rPr>
              <w:t>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ИТОГО по МЦП: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E250BD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="00D85B54"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E250BD" w:rsidP="00E250BD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45</w:t>
            </w:r>
            <w:r w:rsidR="00D85B54" w:rsidRPr="00D85B54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 w:val="restart"/>
            <w:shd w:val="clear" w:color="auto" w:fill="auto"/>
          </w:tcPr>
          <w:p w:rsidR="00D85B54" w:rsidRPr="00D85B54" w:rsidRDefault="00D85B54" w:rsidP="00E250BD">
            <w:pPr>
              <w:ind w:hanging="142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</w:t>
            </w:r>
            <w:r w:rsidR="00E250BD">
              <w:rPr>
                <w:rFonts w:eastAsia="Calibri"/>
              </w:rPr>
              <w:t>10</w:t>
            </w:r>
            <w:r w:rsidRPr="00D85B54">
              <w:rPr>
                <w:rFonts w:eastAsia="Calibri"/>
              </w:rPr>
              <w:t>.</w:t>
            </w:r>
          </w:p>
        </w:tc>
        <w:tc>
          <w:tcPr>
            <w:tcW w:w="5400" w:type="dxa"/>
            <w:gridSpan w:val="2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в том числе:</w:t>
            </w:r>
          </w:p>
        </w:tc>
        <w:tc>
          <w:tcPr>
            <w:tcW w:w="1953" w:type="dxa"/>
            <w:gridSpan w:val="3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E250BD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="00D85B54"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E250BD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="00D85B54"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53" w:type="dxa"/>
            <w:gridSpan w:val="3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ОБ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53" w:type="dxa"/>
            <w:gridSpan w:val="3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ФБ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53" w:type="dxa"/>
            <w:gridSpan w:val="3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5B54">
              <w:rPr>
                <w:rFonts w:eastAsia="Calibri"/>
                <w:b/>
                <w:sz w:val="24"/>
                <w:szCs w:val="24"/>
              </w:rPr>
              <w:t>Прочие 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E250BD">
            <w:pPr>
              <w:keepNext/>
              <w:ind w:firstLine="0"/>
              <w:contextualSpacing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11: Осуществление мероприятий по профилактике экстремизма.</w:t>
            </w: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ind w:firstLine="0"/>
              <w:contextualSpacing/>
              <w:rPr>
                <w:rFonts w:eastAsia="Calibri"/>
                <w:b/>
                <w:bCs/>
                <w:color w:val="000000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11.1. Организационные мероприятия по выполнению Программы</w:t>
            </w: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11.1.1.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Мониторинг политических, социально-экономических и иных процессов, оказывающих влияние на ситуацию в сфере профилактики экстремизма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Отдел </w:t>
            </w:r>
            <w:proofErr w:type="gramStart"/>
            <w:r w:rsidRPr="00D85B54">
              <w:rPr>
                <w:rFonts w:eastAsia="Calibri"/>
              </w:rPr>
              <w:t>по</w:t>
            </w:r>
            <w:proofErr w:type="gramEnd"/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МП, ГО ЧС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11.1.2.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взаимодействия с местными отделениями политических партий, действующих в муниципальном районе, национальными, религиозными, профсоюзными, ветеранскими и иными общественными объединениями и организациями  в целях профилактики экстремизма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Отдел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по оргработе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11.2. Мероприятия в сфере профилактики экстремизма и по обеспечению общественного порядка</w:t>
            </w: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11.2.1.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Выявление и привлечение к установленной законом ответственности лиц, распространяющих печатную, кино-, фото-, аудио- и видеопродукцию, направленную на пропаганду фашизма, возбуждение социальной, расовой, национальной и религиозной розни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ОМВД (по согласованию),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ФСБ (по согласованию)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highlight w:val="red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11.2.2.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анализа оперативной обстановки в сфере противодействия экстремизму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ОМВД (по согласованию),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ФСБ (по согласованию)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11.2.3.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взаимодействия субъектов профилактики экстремизма в рамках деятельности рабочей группы по профилактике экстремизма Межведомственной комиссии по профилактике правонарушений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Рабочая группа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ind w:firstLine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11.3. Мероприятия по профилактике экстремизма в сфере межнациональных и межрелигиозных отношений</w:t>
            </w: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11.3.1.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Подготовка, размещение (обновление) информации на официальном сайте Администрации МР данных о национальных общественных объединениях, группах и диаспорах, религиозных организациях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Отдел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МП, ГО ЧС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11.3.2.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открытого районного фестиваля  национальных культур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11.3.3.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Реализация социально-культурных проектов и программ, направленных на профилактику экстремизма в сфере межнациональных и межрелигиозных отношений: «Во славу Отечества», «Истоки гражданственности», «Молодежь и этнокультура», «Вместе против террора»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УКТС и МП, 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ГУЗ ЯО "Гаврилов-Ямская ЦРБ",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МУ "МЦ"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11.4. Мероприятия по профилактике экстремизма в сферах образования, культуры и социальной политики</w:t>
            </w: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11.4.1.</w:t>
            </w:r>
          </w:p>
        </w:tc>
        <w:tc>
          <w:tcPr>
            <w:tcW w:w="5332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Подготовка и проведение социально-значимых массовых мероприятий направленных на профилактику экстремизма с организациями ветеранов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Рабочая группа, УКТС и МП, УО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УСЗН и</w:t>
            </w:r>
            <w:proofErr w:type="gramStart"/>
            <w:r w:rsidRPr="00D85B54">
              <w:rPr>
                <w:rFonts w:eastAsia="Calibri"/>
              </w:rPr>
              <w:t xml:space="preserve"> Т</w:t>
            </w:r>
            <w:proofErr w:type="gramEnd"/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11.4.2.</w:t>
            </w:r>
          </w:p>
        </w:tc>
        <w:tc>
          <w:tcPr>
            <w:tcW w:w="5332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Правовое просвещение </w:t>
            </w:r>
            <w:proofErr w:type="gramStart"/>
            <w:r w:rsidRPr="00D85B54">
              <w:rPr>
                <w:rFonts w:eastAsia="Calibri"/>
              </w:rPr>
              <w:t>обучающихся</w:t>
            </w:r>
            <w:proofErr w:type="gramEnd"/>
            <w:r w:rsidRPr="00D85B54">
              <w:rPr>
                <w:rFonts w:eastAsia="Calibri"/>
              </w:rPr>
              <w:t>.</w:t>
            </w:r>
          </w:p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в образовательных учреждениях общешкольных мероприятий и праздников, направленных на формирование отношений толерантности, посвящённых Международному дню толерантности, Дню народного единства, Уроки мира, Недели культуры народов мира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УО,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11.4.3.</w:t>
            </w:r>
          </w:p>
        </w:tc>
        <w:tc>
          <w:tcPr>
            <w:tcW w:w="5332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деятельности в образовательных учреждениях детских общественных объединений правовой, патриотической направленности, развитие волонтёрского движения обучающихся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 УО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МУ «МЦ»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5,0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11.4.4</w:t>
            </w:r>
          </w:p>
        </w:tc>
        <w:tc>
          <w:tcPr>
            <w:tcW w:w="5332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районного фестиваля детского и юношеского художественного творчества “Радуга Талантов»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11.4.5</w:t>
            </w:r>
          </w:p>
        </w:tc>
        <w:tc>
          <w:tcPr>
            <w:tcW w:w="5332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фестиваля детского творчества «Восходящие звездочки»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11.4.6</w:t>
            </w:r>
          </w:p>
        </w:tc>
        <w:tc>
          <w:tcPr>
            <w:tcW w:w="5332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и проведение городского Дня памяти воинов, погибших при исполнении воинского и служебного долга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11.4.7</w:t>
            </w:r>
          </w:p>
        </w:tc>
        <w:tc>
          <w:tcPr>
            <w:tcW w:w="5332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Благотворительная районная акция «Весенняя неделя Добра»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УКТС и МП, </w:t>
            </w:r>
          </w:p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</w:rPr>
              <w:t>УО, 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ind w:firstLine="0"/>
              <w:contextualSpacing/>
              <w:rPr>
                <w:rFonts w:eastAsia="Calibri"/>
                <w:b/>
                <w:bCs/>
                <w:color w:val="000000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11.5. Мероприятия по профилактике экстремизма в сферах молодёжной политики, физической культуры и спорта</w:t>
            </w: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11.5.1.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Привлечение молодежи к участию в деятельности органов молодежного самоуправления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МП, Молодежный совет</w:t>
            </w:r>
          </w:p>
        </w:tc>
        <w:tc>
          <w:tcPr>
            <w:tcW w:w="1372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11.5.2.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Развитие молодежных объединений патриотической направленности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</w:t>
            </w:r>
          </w:p>
        </w:tc>
        <w:tc>
          <w:tcPr>
            <w:tcW w:w="1372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11.5.3.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мероприятий, направленных на развитие волонтерского движения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МУ "МЦ"</w:t>
            </w:r>
          </w:p>
        </w:tc>
        <w:tc>
          <w:tcPr>
            <w:tcW w:w="1372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11.5.4.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и проведение спортивно-массовых мероприятий в целях формирования здорового образа жизни и включения молодёжи в социально-приемлемую деятельность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МП, УО</w:t>
            </w:r>
          </w:p>
        </w:tc>
        <w:tc>
          <w:tcPr>
            <w:tcW w:w="1372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ind w:firstLine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11.6. Мероприятия по профилактике экстремизма в сфере информационной политики</w:t>
            </w: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11.6.1.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Обеспечение информационного сопровождения деятельности рабочей группы по профилактике экстремизма в составе Межведомственной  комиссии по профилактике правонарушений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ОИС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11.6.2.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ОИС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E250BD" w:rsidRDefault="00E250BD" w:rsidP="00D85B54">
            <w:pPr>
              <w:ind w:firstLine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12: Мероприятия по профилактике терроризма</w:t>
            </w: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ind w:firstLine="0"/>
              <w:rPr>
                <w:rFonts w:eastAsia="Calibri"/>
                <w:b/>
                <w:bCs/>
                <w:color w:val="000000"/>
                <w:highlight w:val="red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12.1. Организационные мероприятия по выполнению Программы</w:t>
            </w: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12.1.1.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Разработка планов мероприятий по организации профилактики терроризма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МП, УО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12.1.2.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Заседание антитеррористической комиссии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АТК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12.1.3.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Работа межведомственной рабочей группы по проверке состояния антитеррористической защищенности объектов </w:t>
            </w:r>
            <w:proofErr w:type="gramStart"/>
            <w:r w:rsidRPr="00D85B54">
              <w:rPr>
                <w:rFonts w:eastAsia="Calibri"/>
              </w:rPr>
              <w:t>Гаврилов-Ямского</w:t>
            </w:r>
            <w:proofErr w:type="gramEnd"/>
            <w:r w:rsidRPr="00D85B54"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МРГАЗ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12.2. Мероприятия по совершенствованию антитеррористической защищенности объектов промышленности, энергетики, транспорта, социальной сферы и жизнеобеспечения населения</w:t>
            </w:r>
          </w:p>
        </w:tc>
      </w:tr>
      <w:tr w:rsidR="00016322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12.2.1.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Установка камер видеонаблюдения с целью реализации комплекса мер, направленных на укрепление антитеррористической защищенности объектов социально-культурной сферы, расположенных на территории муниципального района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МП, УО, Администрации поселений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16322" w:rsidRPr="00D85B54" w:rsidRDefault="00016322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6322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12.2.2.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предупредительной работы накануне общественно-политических мероприятий; усиление охраны общественного порядка с целью пресечения противоправных действий; проверки мест проведения массовых мероприятий на взрывобезопасность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ОМВД (по согласованию)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16322" w:rsidRPr="00D85B54" w:rsidRDefault="00016322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6322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12.2.3.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комплексных проверок готовности образовательных учреждений к новому учебному году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Приемная комиссия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16322" w:rsidRPr="00D85B54" w:rsidRDefault="00016322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12.3. Мероприятия по совершенствованию системы информационного противодействия терроризму</w:t>
            </w:r>
          </w:p>
        </w:tc>
      </w:tr>
      <w:tr w:rsidR="00016322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12.3.1.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Мониторинг печатных и электронных СМИ, с целью выявления негативных социально-экономических ситуаций в городе, создающих благоприятную почву для актов терроризма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МАУ "Гаврилов-Ямский вестник"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16322" w:rsidRPr="00D85B54" w:rsidRDefault="00016322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6322" w:rsidRPr="00D85B54" w:rsidTr="00D85B54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12.3.2.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мероприятий, посвященных «Дню солидарности в борьбе с терроризмом»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16322" w:rsidRPr="00D85B54" w:rsidRDefault="00016322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D85B54" w:rsidRPr="00D85B54" w:rsidRDefault="00D85B54" w:rsidP="00D85B54">
            <w:pPr>
              <w:keepNext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12.4. Повышение готовности сил и средств, предназначенных для минимизации и ликвидации последствий террористических актов</w:t>
            </w:r>
          </w:p>
        </w:tc>
      </w:tr>
      <w:tr w:rsidR="00016322" w:rsidRPr="00D85B54" w:rsidTr="00D85B54">
        <w:trPr>
          <w:trHeight w:val="227"/>
        </w:trPr>
        <w:tc>
          <w:tcPr>
            <w:tcW w:w="828" w:type="dxa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12.4.1.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учений по применению сил и сре</w:t>
            </w:r>
            <w:proofErr w:type="gramStart"/>
            <w:r w:rsidRPr="00D85B54">
              <w:rPr>
                <w:rFonts w:eastAsia="Calibri"/>
              </w:rPr>
              <w:t>дств  в х</w:t>
            </w:r>
            <w:proofErr w:type="gramEnd"/>
            <w:r w:rsidRPr="00D85B54">
              <w:rPr>
                <w:rFonts w:eastAsia="Calibri"/>
              </w:rPr>
              <w:t>оде ликвидации последствий чрезвычайных ситуаций, вызванных террористическими актами и минимизации их последствий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ОМВД (по согласованию),</w:t>
            </w:r>
          </w:p>
          <w:p w:rsidR="00016322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  <w:proofErr w:type="gramStart"/>
            <w:r w:rsidRPr="00D85B54">
              <w:rPr>
                <w:rFonts w:eastAsia="Calibri"/>
              </w:rPr>
              <w:t>ФСБ (по согласованию</w:t>
            </w:r>
            <w:proofErr w:type="gramEnd"/>
          </w:p>
        </w:tc>
        <w:tc>
          <w:tcPr>
            <w:tcW w:w="1316" w:type="dxa"/>
            <w:gridSpan w:val="2"/>
            <w:shd w:val="clear" w:color="auto" w:fill="auto"/>
          </w:tcPr>
          <w:p w:rsidR="00016322" w:rsidRPr="00D85B54" w:rsidRDefault="00016322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16322" w:rsidRPr="00D85B54" w:rsidRDefault="00016322" w:rsidP="002820E0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16322" w:rsidRPr="00D85B54" w:rsidRDefault="00016322" w:rsidP="00D85B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5B54" w:rsidRPr="00D85B54" w:rsidTr="00D85B54">
        <w:trPr>
          <w:trHeight w:val="303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161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ИТОГО по МЦП: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в том числе:</w:t>
            </w:r>
          </w:p>
        </w:tc>
        <w:tc>
          <w:tcPr>
            <w:tcW w:w="1980" w:type="dxa"/>
            <w:gridSpan w:val="3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ОБ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ФБ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5B54">
              <w:rPr>
                <w:rFonts w:eastAsia="Calibri"/>
                <w:b/>
                <w:sz w:val="24"/>
                <w:szCs w:val="24"/>
              </w:rPr>
              <w:t xml:space="preserve">Прочие </w:t>
            </w:r>
            <w:r w:rsidRPr="002820E0">
              <w:rPr>
                <w:rFonts w:eastAsia="Calibri"/>
                <w:b/>
                <w:sz w:val="22"/>
                <w:szCs w:val="22"/>
              </w:rPr>
              <w:t>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303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161"/>
        </w:trPr>
        <w:tc>
          <w:tcPr>
            <w:tcW w:w="828" w:type="dxa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ИТОГО по МП: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E250BD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2</w:t>
            </w:r>
            <w:r w:rsidR="00E250BD">
              <w:rPr>
                <w:rFonts w:eastAsia="Calibri"/>
                <w:b/>
              </w:rPr>
              <w:t>7</w:t>
            </w:r>
            <w:r w:rsidRPr="00D85B54">
              <w:rPr>
                <w:rFonts w:eastAsia="Calibri"/>
                <w:b/>
              </w:rPr>
              <w:t>7,0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80,0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57,0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E250BD" w:rsidP="00E250BD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140</w:t>
            </w:r>
            <w:r w:rsidR="00D85B54" w:rsidRPr="00D85B54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в том числе:</w:t>
            </w:r>
          </w:p>
        </w:tc>
        <w:tc>
          <w:tcPr>
            <w:tcW w:w="1980" w:type="dxa"/>
            <w:gridSpan w:val="3"/>
            <w:vMerge w:val="restart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E250BD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2</w:t>
            </w:r>
            <w:r w:rsidR="00E250BD">
              <w:rPr>
                <w:rFonts w:eastAsia="Calibri"/>
                <w:b/>
              </w:rPr>
              <w:t>7</w:t>
            </w:r>
            <w:r w:rsidRPr="00D85B54">
              <w:rPr>
                <w:rFonts w:eastAsia="Calibri"/>
                <w:b/>
              </w:rPr>
              <w:t>7,0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80,0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57,0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E250BD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  <w:r w:rsidR="00D85B54"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ОБ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ФБ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D85B54" w:rsidRPr="00D85B54" w:rsidTr="00D85B54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left="-98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5B54">
              <w:rPr>
                <w:rFonts w:eastAsia="Calibri"/>
                <w:b/>
                <w:sz w:val="24"/>
                <w:szCs w:val="24"/>
              </w:rPr>
              <w:t>Прочие 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D85B54" w:rsidRPr="00D85B54" w:rsidRDefault="00D85B54" w:rsidP="00D85B54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</w:tbl>
    <w:p w:rsidR="00D85B54" w:rsidRPr="00D85B54" w:rsidRDefault="00D85B54" w:rsidP="00D85B54">
      <w:pPr>
        <w:spacing w:before="30" w:after="30"/>
        <w:ind w:left="720" w:firstLine="0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*-  ожидаемое финансирование</w:t>
      </w:r>
    </w:p>
    <w:p w:rsidR="00D85B54" w:rsidRPr="00D85B54" w:rsidRDefault="00D85B54" w:rsidP="00D85B54">
      <w:pPr>
        <w:spacing w:before="30" w:after="30"/>
        <w:ind w:left="720" w:firstLine="0"/>
        <w:rPr>
          <w:rFonts w:eastAsia="Times New Roman"/>
          <w:spacing w:val="2"/>
          <w:sz w:val="24"/>
          <w:szCs w:val="24"/>
          <w:u w:val="single"/>
          <w:lang w:eastAsia="ru-RU"/>
        </w:rPr>
        <w:sectPr w:rsidR="00D85B54" w:rsidRPr="00D85B54" w:rsidSect="00D85B54">
          <w:pgSz w:w="16838" w:h="11906" w:orient="landscape"/>
          <w:pgMar w:top="709" w:right="1134" w:bottom="568" w:left="737" w:header="708" w:footer="708" w:gutter="0"/>
          <w:cols w:space="708"/>
          <w:docGrid w:linePitch="360"/>
        </w:sectPr>
      </w:pPr>
    </w:p>
    <w:p w:rsidR="00D85B54" w:rsidRPr="00D85B54" w:rsidRDefault="00D85B54" w:rsidP="00D85B54">
      <w:pPr>
        <w:spacing w:before="30" w:after="30"/>
        <w:ind w:left="720" w:firstLine="0"/>
        <w:rPr>
          <w:rFonts w:eastAsia="Times New Roman"/>
          <w:spacing w:val="2"/>
          <w:sz w:val="24"/>
          <w:szCs w:val="24"/>
          <w:u w:val="single"/>
          <w:lang w:eastAsia="ru-RU"/>
        </w:rPr>
      </w:pPr>
    </w:p>
    <w:p w:rsidR="00D85B54" w:rsidRPr="00D85B54" w:rsidRDefault="00D85B54" w:rsidP="00D85B54">
      <w:pPr>
        <w:ind w:firstLine="0"/>
        <w:jc w:val="center"/>
        <w:rPr>
          <w:rFonts w:eastAsia="Times New Roman"/>
          <w:b/>
          <w:lang w:eastAsia="ru-RU"/>
        </w:rPr>
      </w:pPr>
      <w:r w:rsidRPr="00D85B54">
        <w:rPr>
          <w:rFonts w:eastAsia="Times New Roman"/>
          <w:b/>
          <w:lang w:eastAsia="ru-RU"/>
        </w:rPr>
        <w:t>Список сокращений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740"/>
      </w:tblGrid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- рабочая группа по профилактике экстремизма в составе Межведомственной комиссии по профилактике правонарушений при Администрации </w:t>
            </w:r>
            <w:proofErr w:type="gramStart"/>
            <w:r w:rsidRPr="00D85B54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УКТС и МП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- Управление культуры, туризма, спорта и молодежной политики Администрации </w:t>
            </w:r>
            <w:proofErr w:type="gramStart"/>
            <w:r w:rsidRPr="00D85B54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УСЗН и</w:t>
            </w:r>
            <w:proofErr w:type="gramStart"/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– Управление социальной защиты населения и труда Администрации </w:t>
            </w:r>
            <w:proofErr w:type="gramStart"/>
            <w:r w:rsidRPr="00D85B54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- Управление образования Администрации </w:t>
            </w:r>
            <w:proofErr w:type="gramStart"/>
            <w:r w:rsidRPr="00D85B54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Отдел по МП, ГО ЧС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– отдел по мобилизационной подготовке, ГО и ЧС Администрации </w:t>
            </w:r>
            <w:proofErr w:type="gramStart"/>
            <w:r w:rsidRPr="00D85B54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«Гаврилов-Ямский вестник»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МАУ «Редакция районной газеты «Гаврилов-Ямский вестник» и местного телевещания»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ОИС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-  отдел информатизации и связи Администрации </w:t>
            </w:r>
            <w:proofErr w:type="gramStart"/>
            <w:r w:rsidRPr="00D85B54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МРГАЗ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межведомственная рабочая группа по проверке состояния антитеррористической защищенности объектов;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ОМВД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- отдел МВД РФ по </w:t>
            </w:r>
            <w:proofErr w:type="gramStart"/>
            <w:r w:rsidRPr="00D85B54">
              <w:rPr>
                <w:rFonts w:eastAsia="Calibri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 району;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ОГИБДД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отдел государственной инспекции безопасности дорожного движения </w:t>
            </w:r>
            <w:proofErr w:type="gramStart"/>
            <w:r w:rsidRPr="00D85B54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 ОМВД РФ;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ОВМ ОМВД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- отделение по вопросам миграции ОМВД России по </w:t>
            </w:r>
            <w:proofErr w:type="gramStart"/>
            <w:r w:rsidRPr="00D85B54">
              <w:rPr>
                <w:rFonts w:eastAsia="Calibri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 району;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ФСБ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Ростовский отдел Управления Федеральной службы безопасности России по Ярославской области;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Молодежный совет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- молодежный совет </w:t>
            </w:r>
            <w:proofErr w:type="gramStart"/>
            <w:r w:rsidRPr="00D85B54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ОНД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–  отдел надзорной деятельности </w:t>
            </w:r>
            <w:proofErr w:type="gramStart"/>
            <w:r w:rsidRPr="00D85B54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 района Главного управления МЧС России по Ярославской области;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образовательные организации;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МУ ЦППМС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муниципальное учреждение «Центр психолого-педагогической, медицинской и социальной помощи»;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ГУЗ ЯО "Гаврилов-Ямская ЦРБ"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Государственное учреждение здравоохранения Ярославской области «Гаврилов-Ямская центральная районная больница»;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МУ «МЦ»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муниципальное учреждение "Молодежный центр";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Отдел по оргработе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– отдел по организационной работе и муниципальной службе Администрации </w:t>
            </w:r>
            <w:proofErr w:type="gramStart"/>
            <w:r w:rsidRPr="00D85B54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D85B54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– территориальная комиссия по делам несовершеннолетних и защите их прав;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бюджет муниципального района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бюджет Ярославской области</w:t>
            </w:r>
          </w:p>
        </w:tc>
      </w:tr>
      <w:tr w:rsidR="00D85B54" w:rsidRPr="00D85B54" w:rsidTr="00D85B54">
        <w:tc>
          <w:tcPr>
            <w:tcW w:w="2268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740" w:type="dxa"/>
            <w:shd w:val="clear" w:color="auto" w:fill="auto"/>
          </w:tcPr>
          <w:p w:rsidR="00D85B54" w:rsidRPr="00D85B54" w:rsidRDefault="00D85B54" w:rsidP="00D85B54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федеральный бюджет</w:t>
            </w:r>
          </w:p>
        </w:tc>
      </w:tr>
    </w:tbl>
    <w:p w:rsidR="00D85B54" w:rsidRPr="00D85B54" w:rsidRDefault="00D85B54" w:rsidP="00D85B54"/>
    <w:p w:rsidR="00941D64" w:rsidRDefault="00941D64"/>
    <w:sectPr w:rsidR="00941D64" w:rsidSect="00D85B54">
      <w:pgSz w:w="11906" w:h="16838"/>
      <w:pgMar w:top="719" w:right="746" w:bottom="73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2703E0"/>
    <w:multiLevelType w:val="hybridMultilevel"/>
    <w:tmpl w:val="379EF3E4"/>
    <w:lvl w:ilvl="0" w:tplc="EE2A408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D1877"/>
    <w:multiLevelType w:val="hybridMultilevel"/>
    <w:tmpl w:val="C5B6545A"/>
    <w:lvl w:ilvl="0" w:tplc="854655C4">
      <w:start w:val="1"/>
      <w:numFmt w:val="decimal"/>
      <w:lvlText w:val="%1."/>
      <w:lvlJc w:val="left"/>
      <w:pPr>
        <w:ind w:left="3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3" w:hanging="360"/>
      </w:pPr>
    </w:lvl>
    <w:lvl w:ilvl="2" w:tplc="0419001B" w:tentative="1">
      <w:start w:val="1"/>
      <w:numFmt w:val="lowerRoman"/>
      <w:lvlText w:val="%3."/>
      <w:lvlJc w:val="right"/>
      <w:pPr>
        <w:ind w:left="4953" w:hanging="180"/>
      </w:pPr>
    </w:lvl>
    <w:lvl w:ilvl="3" w:tplc="0419000F" w:tentative="1">
      <w:start w:val="1"/>
      <w:numFmt w:val="decimal"/>
      <w:lvlText w:val="%4."/>
      <w:lvlJc w:val="left"/>
      <w:pPr>
        <w:ind w:left="5673" w:hanging="360"/>
      </w:pPr>
    </w:lvl>
    <w:lvl w:ilvl="4" w:tplc="04190019" w:tentative="1">
      <w:start w:val="1"/>
      <w:numFmt w:val="lowerLetter"/>
      <w:lvlText w:val="%5."/>
      <w:lvlJc w:val="left"/>
      <w:pPr>
        <w:ind w:left="6393" w:hanging="360"/>
      </w:pPr>
    </w:lvl>
    <w:lvl w:ilvl="5" w:tplc="0419001B" w:tentative="1">
      <w:start w:val="1"/>
      <w:numFmt w:val="lowerRoman"/>
      <w:lvlText w:val="%6."/>
      <w:lvlJc w:val="right"/>
      <w:pPr>
        <w:ind w:left="7113" w:hanging="180"/>
      </w:pPr>
    </w:lvl>
    <w:lvl w:ilvl="6" w:tplc="0419000F" w:tentative="1">
      <w:start w:val="1"/>
      <w:numFmt w:val="decimal"/>
      <w:lvlText w:val="%7."/>
      <w:lvlJc w:val="left"/>
      <w:pPr>
        <w:ind w:left="7833" w:hanging="360"/>
      </w:pPr>
    </w:lvl>
    <w:lvl w:ilvl="7" w:tplc="04190019" w:tentative="1">
      <w:start w:val="1"/>
      <w:numFmt w:val="lowerLetter"/>
      <w:lvlText w:val="%8."/>
      <w:lvlJc w:val="left"/>
      <w:pPr>
        <w:ind w:left="8553" w:hanging="360"/>
      </w:pPr>
    </w:lvl>
    <w:lvl w:ilvl="8" w:tplc="041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C8A5F5A"/>
    <w:multiLevelType w:val="multilevel"/>
    <w:tmpl w:val="A84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2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414DB5"/>
    <w:multiLevelType w:val="hybridMultilevel"/>
    <w:tmpl w:val="48B01548"/>
    <w:lvl w:ilvl="0" w:tplc="7430CBFE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539F4E84"/>
    <w:multiLevelType w:val="hybridMultilevel"/>
    <w:tmpl w:val="DBF61840"/>
    <w:lvl w:ilvl="0" w:tplc="47005590">
      <w:start w:val="1"/>
      <w:numFmt w:val="upperRoman"/>
      <w:lvlText w:val="%1."/>
      <w:lvlJc w:val="left"/>
      <w:pPr>
        <w:ind w:left="3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3" w:hanging="360"/>
      </w:pPr>
    </w:lvl>
    <w:lvl w:ilvl="2" w:tplc="0419001B" w:tentative="1">
      <w:start w:val="1"/>
      <w:numFmt w:val="lowerRoman"/>
      <w:lvlText w:val="%3."/>
      <w:lvlJc w:val="right"/>
      <w:pPr>
        <w:ind w:left="4233" w:hanging="180"/>
      </w:pPr>
    </w:lvl>
    <w:lvl w:ilvl="3" w:tplc="0419000F" w:tentative="1">
      <w:start w:val="1"/>
      <w:numFmt w:val="decimal"/>
      <w:lvlText w:val="%4."/>
      <w:lvlJc w:val="left"/>
      <w:pPr>
        <w:ind w:left="4953" w:hanging="360"/>
      </w:pPr>
    </w:lvl>
    <w:lvl w:ilvl="4" w:tplc="04190019" w:tentative="1">
      <w:start w:val="1"/>
      <w:numFmt w:val="lowerLetter"/>
      <w:lvlText w:val="%5."/>
      <w:lvlJc w:val="left"/>
      <w:pPr>
        <w:ind w:left="5673" w:hanging="360"/>
      </w:pPr>
    </w:lvl>
    <w:lvl w:ilvl="5" w:tplc="0419001B" w:tentative="1">
      <w:start w:val="1"/>
      <w:numFmt w:val="lowerRoman"/>
      <w:lvlText w:val="%6."/>
      <w:lvlJc w:val="right"/>
      <w:pPr>
        <w:ind w:left="6393" w:hanging="180"/>
      </w:pPr>
    </w:lvl>
    <w:lvl w:ilvl="6" w:tplc="0419000F" w:tentative="1">
      <w:start w:val="1"/>
      <w:numFmt w:val="decimal"/>
      <w:lvlText w:val="%7."/>
      <w:lvlJc w:val="left"/>
      <w:pPr>
        <w:ind w:left="7113" w:hanging="360"/>
      </w:pPr>
    </w:lvl>
    <w:lvl w:ilvl="7" w:tplc="04190019" w:tentative="1">
      <w:start w:val="1"/>
      <w:numFmt w:val="lowerLetter"/>
      <w:lvlText w:val="%8."/>
      <w:lvlJc w:val="left"/>
      <w:pPr>
        <w:ind w:left="7833" w:hanging="360"/>
      </w:pPr>
    </w:lvl>
    <w:lvl w:ilvl="8" w:tplc="041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5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0E6189"/>
    <w:multiLevelType w:val="hybridMultilevel"/>
    <w:tmpl w:val="E29C16CE"/>
    <w:lvl w:ilvl="0" w:tplc="B8CE2ED4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63475A30"/>
    <w:multiLevelType w:val="hybridMultilevel"/>
    <w:tmpl w:val="69F4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76B5"/>
    <w:multiLevelType w:val="hybridMultilevel"/>
    <w:tmpl w:val="A52CF0D8"/>
    <w:lvl w:ilvl="0" w:tplc="543CDF8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5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12"/>
  </w:num>
  <w:num w:numId="12">
    <w:abstractNumId w:val="21"/>
  </w:num>
  <w:num w:numId="13">
    <w:abstractNumId w:val="20"/>
  </w:num>
  <w:num w:numId="14">
    <w:abstractNumId w:val="2"/>
  </w:num>
  <w:num w:numId="15">
    <w:abstractNumId w:val="9"/>
  </w:num>
  <w:num w:numId="16">
    <w:abstractNumId w:val="17"/>
  </w:num>
  <w:num w:numId="17">
    <w:abstractNumId w:val="14"/>
  </w:num>
  <w:num w:numId="18">
    <w:abstractNumId w:val="13"/>
  </w:num>
  <w:num w:numId="19">
    <w:abstractNumId w:val="19"/>
  </w:num>
  <w:num w:numId="20">
    <w:abstractNumId w:val="5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42"/>
    <w:rsid w:val="00000051"/>
    <w:rsid w:val="00000FCD"/>
    <w:rsid w:val="000041DB"/>
    <w:rsid w:val="00005967"/>
    <w:rsid w:val="000069FA"/>
    <w:rsid w:val="00016322"/>
    <w:rsid w:val="000214EF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172B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56042"/>
    <w:rsid w:val="0027080C"/>
    <w:rsid w:val="00280B07"/>
    <w:rsid w:val="002820E0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21F3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85B54"/>
    <w:rsid w:val="00D96218"/>
    <w:rsid w:val="00D969D1"/>
    <w:rsid w:val="00DB0642"/>
    <w:rsid w:val="00DB25E3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250BD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0C8B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5B54"/>
  </w:style>
  <w:style w:type="paragraph" w:styleId="3">
    <w:name w:val="Body Text 3"/>
    <w:basedOn w:val="a"/>
    <w:link w:val="30"/>
    <w:rsid w:val="00D85B54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85B54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D85B54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5B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D85B54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B54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85B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5B5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85B54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85B5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85B54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5B54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85B5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nhideWhenUsed/>
    <w:rsid w:val="00D85B54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D85B54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D85B5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D85B54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unhideWhenUsed/>
    <w:rsid w:val="00D85B54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85B54"/>
    <w:rPr>
      <w:rFonts w:eastAsia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D85B54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D85B54"/>
  </w:style>
  <w:style w:type="paragraph" w:customStyle="1" w:styleId="ConsCell">
    <w:name w:val="ConsCell"/>
    <w:rsid w:val="00D85B54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D85B54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D85B54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85B54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D85B54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D85B54"/>
  </w:style>
  <w:style w:type="paragraph" w:customStyle="1" w:styleId="11">
    <w:name w:val="Обычный (веб)1"/>
    <w:basedOn w:val="a"/>
    <w:rsid w:val="00D85B54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5B54"/>
  </w:style>
  <w:style w:type="paragraph" w:styleId="3">
    <w:name w:val="Body Text 3"/>
    <w:basedOn w:val="a"/>
    <w:link w:val="30"/>
    <w:rsid w:val="00D85B54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85B54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D85B54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5B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D85B54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B54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85B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5B5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85B54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85B5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85B54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5B54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85B5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nhideWhenUsed/>
    <w:rsid w:val="00D85B54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D85B54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D85B5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D85B54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unhideWhenUsed/>
    <w:rsid w:val="00D85B54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85B54"/>
    <w:rPr>
      <w:rFonts w:eastAsia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D85B54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D85B54"/>
  </w:style>
  <w:style w:type="paragraph" w:customStyle="1" w:styleId="ConsCell">
    <w:name w:val="ConsCell"/>
    <w:rsid w:val="00D85B54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D85B54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D85B54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85B54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D85B54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D85B54"/>
  </w:style>
  <w:style w:type="paragraph" w:customStyle="1" w:styleId="11">
    <w:name w:val="Обычный (веб)1"/>
    <w:basedOn w:val="a"/>
    <w:rsid w:val="00D85B54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7125</Words>
  <Characters>40615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2021-04-06T06:14:00Z</cp:lastPrinted>
  <dcterms:created xsi:type="dcterms:W3CDTF">2021-04-06T06:14:00Z</dcterms:created>
  <dcterms:modified xsi:type="dcterms:W3CDTF">2021-04-06T06:14:00Z</dcterms:modified>
</cp:coreProperties>
</file>