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A83E4F" w:rsidRDefault="00A83E4F" w:rsidP="0021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2648AF">
        <w:rPr>
          <w:rFonts w:ascii="Times New Roman" w:hAnsi="Times New Roman" w:cs="Times New Roman"/>
          <w:sz w:val="26"/>
          <w:szCs w:val="26"/>
        </w:rPr>
        <w:t>07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2648AF">
        <w:rPr>
          <w:rFonts w:ascii="Times New Roman" w:hAnsi="Times New Roman" w:cs="Times New Roman"/>
          <w:sz w:val="26"/>
          <w:szCs w:val="26"/>
        </w:rPr>
        <w:t>07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24012D">
        <w:rPr>
          <w:rFonts w:ascii="Times New Roman" w:hAnsi="Times New Roman" w:cs="Times New Roman"/>
          <w:sz w:val="26"/>
          <w:szCs w:val="26"/>
        </w:rPr>
        <w:t>2</w:t>
      </w:r>
      <w:r w:rsidR="002648AF">
        <w:rPr>
          <w:rFonts w:ascii="Times New Roman" w:hAnsi="Times New Roman" w:cs="Times New Roman"/>
          <w:sz w:val="26"/>
          <w:szCs w:val="26"/>
        </w:rPr>
        <w:t>1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2648AF">
        <w:rPr>
          <w:rFonts w:ascii="Times New Roman" w:hAnsi="Times New Roman" w:cs="Times New Roman"/>
          <w:sz w:val="26"/>
          <w:szCs w:val="26"/>
        </w:rPr>
        <w:t>25</w:t>
      </w:r>
      <w:r w:rsidR="007D7ED5">
        <w:rPr>
          <w:rFonts w:ascii="Times New Roman" w:hAnsi="Times New Roman" w:cs="Times New Roman"/>
          <w:sz w:val="26"/>
          <w:szCs w:val="26"/>
        </w:rPr>
        <w:t xml:space="preserve"> </w:t>
      </w:r>
      <w:r w:rsidR="00C31423">
        <w:rPr>
          <w:rFonts w:ascii="Times New Roman" w:hAnsi="Times New Roman" w:cs="Times New Roman"/>
          <w:sz w:val="26"/>
          <w:szCs w:val="26"/>
        </w:rPr>
        <w:t>/о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B54BE1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Pr="00EC7AEF">
        <w:rPr>
          <w:rFonts w:ascii="Times New Roman" w:hAnsi="Times New Roman" w:cs="Times New Roman"/>
          <w:sz w:val="26"/>
          <w:szCs w:val="26"/>
        </w:rPr>
        <w:t xml:space="preserve">в приказ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от </w:t>
      </w:r>
      <w:r w:rsidR="00FD189B">
        <w:rPr>
          <w:rFonts w:ascii="Times New Roman" w:hAnsi="Times New Roman" w:cs="Times New Roman"/>
          <w:sz w:val="26"/>
          <w:szCs w:val="26"/>
        </w:rPr>
        <w:t>12</w:t>
      </w:r>
      <w:r w:rsidRPr="00EC7AEF">
        <w:rPr>
          <w:rFonts w:ascii="Times New Roman" w:hAnsi="Times New Roman" w:cs="Times New Roman"/>
          <w:sz w:val="26"/>
          <w:szCs w:val="26"/>
        </w:rPr>
        <w:t>.1</w:t>
      </w:r>
      <w:r w:rsidR="00FD189B">
        <w:rPr>
          <w:rFonts w:ascii="Times New Roman" w:hAnsi="Times New Roman" w:cs="Times New Roman"/>
          <w:sz w:val="26"/>
          <w:szCs w:val="26"/>
        </w:rPr>
        <w:t>1</w:t>
      </w:r>
      <w:r w:rsidRPr="00EC7AEF">
        <w:rPr>
          <w:rFonts w:ascii="Times New Roman" w:hAnsi="Times New Roman" w:cs="Times New Roman"/>
          <w:sz w:val="26"/>
          <w:szCs w:val="26"/>
        </w:rPr>
        <w:t>.20</w:t>
      </w:r>
      <w:r w:rsidR="00FD189B">
        <w:rPr>
          <w:rFonts w:ascii="Times New Roman" w:hAnsi="Times New Roman" w:cs="Times New Roman"/>
          <w:sz w:val="26"/>
          <w:szCs w:val="26"/>
        </w:rPr>
        <w:t>20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№</w:t>
      </w:r>
      <w:r w:rsidR="0024012D" w:rsidRPr="00EC7AEF">
        <w:rPr>
          <w:rFonts w:ascii="Times New Roman" w:hAnsi="Times New Roman" w:cs="Times New Roman"/>
          <w:sz w:val="26"/>
          <w:szCs w:val="26"/>
        </w:rPr>
        <w:t>5</w:t>
      </w:r>
      <w:r w:rsidR="00FD189B">
        <w:rPr>
          <w:rFonts w:ascii="Times New Roman" w:hAnsi="Times New Roman" w:cs="Times New Roman"/>
          <w:sz w:val="26"/>
          <w:szCs w:val="26"/>
        </w:rPr>
        <w:t>6</w:t>
      </w:r>
      <w:r w:rsidR="0024012D" w:rsidRPr="00EC7AEF">
        <w:rPr>
          <w:rFonts w:ascii="Times New Roman" w:hAnsi="Times New Roman" w:cs="Times New Roman"/>
          <w:sz w:val="26"/>
          <w:szCs w:val="26"/>
        </w:rPr>
        <w:t>/о</w:t>
      </w:r>
      <w:r w:rsidRPr="00EC7AEF">
        <w:rPr>
          <w:rFonts w:ascii="Times New Roman" w:hAnsi="Times New Roman" w:cs="Times New Roman"/>
          <w:sz w:val="26"/>
          <w:szCs w:val="26"/>
        </w:rPr>
        <w:t xml:space="preserve"> «Об утверждении перечня кодов </w:t>
      </w:r>
    </w:p>
    <w:p w:rsidR="00FD189B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подвидов доходов</w:t>
      </w:r>
      <w:r w:rsidR="00FD189B">
        <w:rPr>
          <w:rFonts w:ascii="Times New Roman" w:hAnsi="Times New Roman" w:cs="Times New Roman"/>
          <w:sz w:val="26"/>
          <w:szCs w:val="26"/>
        </w:rPr>
        <w:t xml:space="preserve"> на 2021 год и </w:t>
      </w:r>
      <w:proofErr w:type="gramStart"/>
      <w:r w:rsidR="00FD189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FD18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20FF" w:rsidRPr="00EC7AEF" w:rsidRDefault="00FD189B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плановый период 2022-2023 годов</w:t>
      </w:r>
      <w:r w:rsidR="0010322E" w:rsidRPr="00EC7AEF">
        <w:rPr>
          <w:rFonts w:ascii="Times New Roman" w:hAnsi="Times New Roman" w:cs="Times New Roman"/>
          <w:sz w:val="26"/>
          <w:szCs w:val="26"/>
        </w:rPr>
        <w:t>»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541944" w:rsidRDefault="00CB37B9" w:rsidP="005419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944">
        <w:rPr>
          <w:rFonts w:ascii="Times New Roman" w:hAnsi="Times New Roman" w:cs="Times New Roman"/>
          <w:sz w:val="24"/>
          <w:szCs w:val="24"/>
        </w:rPr>
        <w:t>В соответствии с п.9 ст.20 Бюджетного Кодекса</w:t>
      </w:r>
      <w:r w:rsidRPr="005419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Российской Федерации.</w:t>
      </w:r>
      <w:r w:rsidRPr="00541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7B9" w:rsidRPr="00541944" w:rsidRDefault="00CB37B9" w:rsidP="005419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944">
        <w:rPr>
          <w:rFonts w:ascii="Times New Roman" w:hAnsi="Times New Roman" w:cs="Times New Roman"/>
          <w:sz w:val="24"/>
          <w:szCs w:val="24"/>
        </w:rPr>
        <w:t xml:space="preserve">УПРАВЛЕНИЕ ФИНАНСОВ АДМИНИСТРАЦИИ ГАВРИЛОВ-ЯМСКОГО МУНИЦИПАЛЬНОГО РАЙОНА  </w:t>
      </w:r>
    </w:p>
    <w:p w:rsidR="00831A0C" w:rsidRPr="00541944" w:rsidRDefault="00CB37B9" w:rsidP="00831A0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1944">
        <w:rPr>
          <w:rFonts w:ascii="Times New Roman" w:hAnsi="Times New Roman" w:cs="Times New Roman"/>
          <w:sz w:val="24"/>
          <w:szCs w:val="24"/>
        </w:rPr>
        <w:t xml:space="preserve">ПРИКАЗЫВАЕТ: </w:t>
      </w:r>
    </w:p>
    <w:p w:rsidR="006B3271" w:rsidRPr="00FD189B" w:rsidRDefault="006B3271" w:rsidP="00FD1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944">
        <w:rPr>
          <w:rFonts w:ascii="Times New Roman" w:hAnsi="Times New Roman" w:cs="Times New Roman"/>
          <w:sz w:val="24"/>
          <w:szCs w:val="24"/>
        </w:rPr>
        <w:t>1.</w:t>
      </w:r>
      <w:r w:rsidR="0000491A" w:rsidRPr="00541944">
        <w:rPr>
          <w:rFonts w:ascii="Times New Roman" w:hAnsi="Times New Roman" w:cs="Times New Roman"/>
          <w:sz w:val="24"/>
          <w:szCs w:val="24"/>
        </w:rPr>
        <w:t xml:space="preserve"> </w:t>
      </w:r>
      <w:r w:rsidR="00C22A32">
        <w:rPr>
          <w:rFonts w:ascii="Times New Roman" w:hAnsi="Times New Roman" w:cs="Times New Roman"/>
          <w:sz w:val="24"/>
          <w:szCs w:val="24"/>
        </w:rPr>
        <w:t>Дополнить</w:t>
      </w:r>
      <w:r w:rsidR="000605E1">
        <w:rPr>
          <w:rFonts w:ascii="Times New Roman" w:hAnsi="Times New Roman" w:cs="Times New Roman"/>
          <w:sz w:val="24"/>
          <w:szCs w:val="24"/>
        </w:rPr>
        <w:t xml:space="preserve"> </w:t>
      </w:r>
      <w:r w:rsidR="0000491A" w:rsidRPr="00FD189B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C22A32">
        <w:rPr>
          <w:rFonts w:ascii="Times New Roman" w:hAnsi="Times New Roman" w:cs="Times New Roman"/>
          <w:sz w:val="24"/>
          <w:szCs w:val="24"/>
        </w:rPr>
        <w:t>е</w:t>
      </w:r>
      <w:r w:rsidR="0000491A" w:rsidRPr="00FD189B">
        <w:rPr>
          <w:rFonts w:ascii="Times New Roman" w:hAnsi="Times New Roman" w:cs="Times New Roman"/>
          <w:sz w:val="24"/>
          <w:szCs w:val="24"/>
        </w:rPr>
        <w:t xml:space="preserve"> 1 к приказу от </w:t>
      </w:r>
      <w:r w:rsidR="00FD189B" w:rsidRPr="00FD189B">
        <w:rPr>
          <w:rFonts w:ascii="Times New Roman" w:hAnsi="Times New Roman" w:cs="Times New Roman"/>
          <w:sz w:val="24"/>
          <w:szCs w:val="24"/>
        </w:rPr>
        <w:t>12</w:t>
      </w:r>
      <w:r w:rsidR="0000491A" w:rsidRPr="00FD189B">
        <w:rPr>
          <w:rFonts w:ascii="Times New Roman" w:hAnsi="Times New Roman" w:cs="Times New Roman"/>
          <w:sz w:val="24"/>
          <w:szCs w:val="24"/>
        </w:rPr>
        <w:t>.1</w:t>
      </w:r>
      <w:r w:rsidR="00FD189B" w:rsidRPr="00FD189B">
        <w:rPr>
          <w:rFonts w:ascii="Times New Roman" w:hAnsi="Times New Roman" w:cs="Times New Roman"/>
          <w:sz w:val="24"/>
          <w:szCs w:val="24"/>
        </w:rPr>
        <w:t>1</w:t>
      </w:r>
      <w:r w:rsidR="0000491A" w:rsidRPr="00FD189B">
        <w:rPr>
          <w:rFonts w:ascii="Times New Roman" w:hAnsi="Times New Roman" w:cs="Times New Roman"/>
          <w:sz w:val="24"/>
          <w:szCs w:val="24"/>
        </w:rPr>
        <w:t>.20</w:t>
      </w:r>
      <w:r w:rsidR="00FD189B" w:rsidRPr="00FD189B">
        <w:rPr>
          <w:rFonts w:ascii="Times New Roman" w:hAnsi="Times New Roman" w:cs="Times New Roman"/>
          <w:sz w:val="24"/>
          <w:szCs w:val="24"/>
        </w:rPr>
        <w:t>20</w:t>
      </w:r>
      <w:r w:rsidR="0000491A" w:rsidRPr="00FD189B">
        <w:rPr>
          <w:rFonts w:ascii="Times New Roman" w:hAnsi="Times New Roman" w:cs="Times New Roman"/>
          <w:sz w:val="24"/>
          <w:szCs w:val="24"/>
        </w:rPr>
        <w:t xml:space="preserve"> №5</w:t>
      </w:r>
      <w:r w:rsidR="00FD189B" w:rsidRPr="00FD189B">
        <w:rPr>
          <w:rFonts w:ascii="Times New Roman" w:hAnsi="Times New Roman" w:cs="Times New Roman"/>
          <w:sz w:val="24"/>
          <w:szCs w:val="24"/>
        </w:rPr>
        <w:t>6</w:t>
      </w:r>
      <w:r w:rsidR="0000491A" w:rsidRPr="00FD189B">
        <w:rPr>
          <w:rFonts w:ascii="Times New Roman" w:hAnsi="Times New Roman" w:cs="Times New Roman"/>
          <w:sz w:val="24"/>
          <w:szCs w:val="24"/>
        </w:rPr>
        <w:t>/о «</w:t>
      </w:r>
      <w:r w:rsidR="00FD189B" w:rsidRPr="00FD189B">
        <w:rPr>
          <w:rFonts w:ascii="Times New Roman" w:hAnsi="Times New Roman" w:cs="Times New Roman"/>
          <w:sz w:val="24"/>
          <w:szCs w:val="24"/>
        </w:rPr>
        <w:t>Об утверждении перечня кодов подвидов доходов на 2021 год и на плановый период 2022-2023 годов»</w:t>
      </w:r>
      <w:r w:rsidR="00F905E1" w:rsidRPr="00FD189B">
        <w:rPr>
          <w:rFonts w:ascii="Times New Roman" w:hAnsi="Times New Roman" w:cs="Times New Roman"/>
          <w:sz w:val="24"/>
          <w:szCs w:val="24"/>
        </w:rPr>
        <w:t xml:space="preserve"> код</w:t>
      </w:r>
      <w:r w:rsidR="00C22A32">
        <w:rPr>
          <w:rFonts w:ascii="Times New Roman" w:hAnsi="Times New Roman" w:cs="Times New Roman"/>
          <w:sz w:val="24"/>
          <w:szCs w:val="24"/>
        </w:rPr>
        <w:t>ом</w:t>
      </w:r>
      <w:r w:rsidR="00F905E1" w:rsidRPr="00FD189B">
        <w:rPr>
          <w:rFonts w:ascii="Times New Roman" w:hAnsi="Times New Roman" w:cs="Times New Roman"/>
          <w:sz w:val="24"/>
          <w:szCs w:val="24"/>
        </w:rPr>
        <w:t xml:space="preserve"> подвида доход</w:t>
      </w:r>
      <w:r w:rsidR="00C22A32">
        <w:rPr>
          <w:rFonts w:ascii="Times New Roman" w:hAnsi="Times New Roman" w:cs="Times New Roman"/>
          <w:sz w:val="24"/>
          <w:szCs w:val="24"/>
        </w:rPr>
        <w:t>ов</w:t>
      </w:r>
      <w:r w:rsidR="0000491A" w:rsidRPr="00FD189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498" w:type="dxa"/>
        <w:tblInd w:w="108" w:type="dxa"/>
        <w:tblLook w:val="04A0"/>
      </w:tblPr>
      <w:tblGrid>
        <w:gridCol w:w="2977"/>
        <w:gridCol w:w="3119"/>
        <w:gridCol w:w="3402"/>
      </w:tblGrid>
      <w:tr w:rsidR="006B3271" w:rsidRPr="00541944" w:rsidTr="00FD189B">
        <w:tc>
          <w:tcPr>
            <w:tcW w:w="2977" w:type="dxa"/>
          </w:tcPr>
          <w:p w:rsidR="006B3271" w:rsidRPr="00541944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подвида дохода</w:t>
            </w:r>
          </w:p>
        </w:tc>
        <w:tc>
          <w:tcPr>
            <w:tcW w:w="3119" w:type="dxa"/>
          </w:tcPr>
          <w:p w:rsidR="006B3271" w:rsidRPr="00541944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Код бюджетной классификации (КБК)</w:t>
            </w:r>
          </w:p>
        </w:tc>
        <w:tc>
          <w:tcPr>
            <w:tcW w:w="3402" w:type="dxa"/>
          </w:tcPr>
          <w:p w:rsidR="006B3271" w:rsidRPr="00541944" w:rsidRDefault="006B3271" w:rsidP="00DA5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КБК</w:t>
            </w:r>
          </w:p>
        </w:tc>
      </w:tr>
      <w:tr w:rsidR="0003633C" w:rsidRPr="00541944" w:rsidTr="0003633C">
        <w:tc>
          <w:tcPr>
            <w:tcW w:w="2977" w:type="dxa"/>
            <w:vAlign w:val="center"/>
          </w:tcPr>
          <w:p w:rsidR="0003633C" w:rsidRPr="00FD189B" w:rsidRDefault="000605E1" w:rsidP="002648A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605E1">
              <w:rPr>
                <w:rFonts w:ascii="Times New Roman" w:hAnsi="Times New Roman" w:cs="Times New Roman"/>
              </w:rPr>
              <w:t xml:space="preserve">Субсидия на </w:t>
            </w:r>
            <w:r w:rsidR="002648AF">
              <w:rPr>
                <w:rFonts w:ascii="Times New Roman" w:hAnsi="Times New Roman" w:cs="Times New Roman"/>
              </w:rPr>
              <w:t>повышение антитеррористической защищенности объектов образования</w:t>
            </w:r>
          </w:p>
        </w:tc>
        <w:tc>
          <w:tcPr>
            <w:tcW w:w="3119" w:type="dxa"/>
            <w:vAlign w:val="center"/>
          </w:tcPr>
          <w:p w:rsidR="0003633C" w:rsidRPr="00541944" w:rsidRDefault="000605E1" w:rsidP="002648A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605E1">
              <w:rPr>
                <w:rFonts w:ascii="Times New Roman" w:hAnsi="Times New Roman" w:cs="Times New Roman"/>
              </w:rPr>
              <w:t xml:space="preserve">855 2 02 29999 05 </w:t>
            </w:r>
            <w:r w:rsidR="002648AF">
              <w:rPr>
                <w:rFonts w:ascii="Times New Roman" w:hAnsi="Times New Roman" w:cs="Times New Roman"/>
              </w:rPr>
              <w:t>2010</w:t>
            </w:r>
            <w:r w:rsidRPr="000605E1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3402" w:type="dxa"/>
            <w:vAlign w:val="center"/>
          </w:tcPr>
          <w:p w:rsidR="0003633C" w:rsidRPr="00FD189B" w:rsidRDefault="0003633C" w:rsidP="000A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633C">
              <w:rPr>
                <w:rFonts w:ascii="Times New Roman" w:hAnsi="Times New Roman" w:cs="Times New Roman"/>
              </w:rPr>
              <w:t>Прочие субсидии бюджетам  муниципальных районов</w:t>
            </w:r>
          </w:p>
        </w:tc>
      </w:tr>
    </w:tbl>
    <w:p w:rsidR="00F22E0E" w:rsidRDefault="00F22E0E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2F05" w:rsidRPr="00EC7AEF" w:rsidRDefault="00831A0C" w:rsidP="000A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BA0656">
        <w:rPr>
          <w:rFonts w:ascii="Times New Roman" w:hAnsi="Times New Roman" w:cs="Times New Roman"/>
          <w:sz w:val="26"/>
          <w:szCs w:val="26"/>
        </w:rPr>
        <w:t>ому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BA0656">
        <w:rPr>
          <w:rFonts w:ascii="Times New Roman" w:hAnsi="Times New Roman" w:cs="Times New Roman"/>
          <w:sz w:val="26"/>
          <w:szCs w:val="26"/>
        </w:rPr>
        <w:t>у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F22E0E" w:rsidRDefault="00831A0C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E0E">
        <w:rPr>
          <w:rFonts w:ascii="Times New Roman" w:hAnsi="Times New Roman" w:cs="Times New Roman"/>
          <w:sz w:val="26"/>
          <w:szCs w:val="26"/>
        </w:rPr>
        <w:t>3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9B3ECF" w:rsidRPr="00F22E0E">
        <w:rPr>
          <w:rFonts w:ascii="Times New Roman" w:hAnsi="Times New Roman" w:cs="Times New Roman"/>
          <w:sz w:val="26"/>
          <w:szCs w:val="26"/>
        </w:rPr>
        <w:t xml:space="preserve">Приказ вступает в силу с </w:t>
      </w:r>
      <w:r w:rsidR="002648AF">
        <w:rPr>
          <w:rFonts w:ascii="Times New Roman" w:hAnsi="Times New Roman" w:cs="Times New Roman"/>
          <w:sz w:val="26"/>
          <w:szCs w:val="26"/>
        </w:rPr>
        <w:t>07 июля</w:t>
      </w:r>
      <w:r w:rsidR="0080593B">
        <w:rPr>
          <w:rFonts w:ascii="Times New Roman" w:hAnsi="Times New Roman" w:cs="Times New Roman"/>
          <w:sz w:val="26"/>
          <w:szCs w:val="26"/>
        </w:rPr>
        <w:t xml:space="preserve"> 2021 года</w:t>
      </w:r>
      <w:r w:rsidR="009B3ECF" w:rsidRPr="00F22E0E">
        <w:rPr>
          <w:rFonts w:ascii="Times New Roman" w:hAnsi="Times New Roman" w:cs="Times New Roman"/>
          <w:sz w:val="26"/>
          <w:szCs w:val="26"/>
        </w:rPr>
        <w:t>.</w:t>
      </w:r>
    </w:p>
    <w:p w:rsidR="00EB4B21" w:rsidRPr="00F22E0E" w:rsidRDefault="00831A0C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E0E">
        <w:rPr>
          <w:rFonts w:ascii="Times New Roman" w:hAnsi="Times New Roman" w:cs="Times New Roman"/>
          <w:sz w:val="26"/>
          <w:szCs w:val="26"/>
        </w:rPr>
        <w:t>4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210633" w:rsidRPr="00F22E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F22E0E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  <w:bookmarkStart w:id="0" w:name="_GoBack"/>
      <w:bookmarkEnd w:id="0"/>
    </w:p>
    <w:p w:rsidR="00F22E0E" w:rsidRDefault="00F22E0E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E0E" w:rsidRDefault="00F22E0E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gramStart"/>
      <w:r w:rsidRPr="00EC7AEF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EC7AEF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F22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633"/>
    <w:rsid w:val="0000491A"/>
    <w:rsid w:val="00021963"/>
    <w:rsid w:val="0002324B"/>
    <w:rsid w:val="00031553"/>
    <w:rsid w:val="00031FD9"/>
    <w:rsid w:val="0003633C"/>
    <w:rsid w:val="000550AE"/>
    <w:rsid w:val="000605E1"/>
    <w:rsid w:val="000814B9"/>
    <w:rsid w:val="00095C97"/>
    <w:rsid w:val="000A5917"/>
    <w:rsid w:val="000B1229"/>
    <w:rsid w:val="000C41C3"/>
    <w:rsid w:val="000E7149"/>
    <w:rsid w:val="000F61EF"/>
    <w:rsid w:val="0010311C"/>
    <w:rsid w:val="0010322E"/>
    <w:rsid w:val="00105F5C"/>
    <w:rsid w:val="00110AB1"/>
    <w:rsid w:val="001338D9"/>
    <w:rsid w:val="00137A2C"/>
    <w:rsid w:val="0014162B"/>
    <w:rsid w:val="00154B8F"/>
    <w:rsid w:val="0016635A"/>
    <w:rsid w:val="001917C1"/>
    <w:rsid w:val="001A4DE6"/>
    <w:rsid w:val="001B3333"/>
    <w:rsid w:val="001D1FDD"/>
    <w:rsid w:val="001E2E29"/>
    <w:rsid w:val="001E5B61"/>
    <w:rsid w:val="001E71DC"/>
    <w:rsid w:val="001F0806"/>
    <w:rsid w:val="001F1208"/>
    <w:rsid w:val="00210633"/>
    <w:rsid w:val="00216DF0"/>
    <w:rsid w:val="00232586"/>
    <w:rsid w:val="00234773"/>
    <w:rsid w:val="0024012D"/>
    <w:rsid w:val="002522C6"/>
    <w:rsid w:val="002638E2"/>
    <w:rsid w:val="002648AF"/>
    <w:rsid w:val="002654D3"/>
    <w:rsid w:val="0028244B"/>
    <w:rsid w:val="00287D90"/>
    <w:rsid w:val="0029182C"/>
    <w:rsid w:val="002A2B4E"/>
    <w:rsid w:val="002B12E3"/>
    <w:rsid w:val="00314757"/>
    <w:rsid w:val="00351FA6"/>
    <w:rsid w:val="00352016"/>
    <w:rsid w:val="003535F2"/>
    <w:rsid w:val="0035780E"/>
    <w:rsid w:val="00363241"/>
    <w:rsid w:val="00390C8F"/>
    <w:rsid w:val="003A4EFA"/>
    <w:rsid w:val="003C0A2C"/>
    <w:rsid w:val="003E57D2"/>
    <w:rsid w:val="00401521"/>
    <w:rsid w:val="00406839"/>
    <w:rsid w:val="0041678C"/>
    <w:rsid w:val="00426E39"/>
    <w:rsid w:val="004629D1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513F04"/>
    <w:rsid w:val="0051548B"/>
    <w:rsid w:val="005363EC"/>
    <w:rsid w:val="00536B1E"/>
    <w:rsid w:val="00541944"/>
    <w:rsid w:val="00560865"/>
    <w:rsid w:val="00563DF9"/>
    <w:rsid w:val="0056756E"/>
    <w:rsid w:val="00567E9B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A38D6"/>
    <w:rsid w:val="006B3271"/>
    <w:rsid w:val="006B4C88"/>
    <w:rsid w:val="006D6FEA"/>
    <w:rsid w:val="006E72FA"/>
    <w:rsid w:val="00702F05"/>
    <w:rsid w:val="00703E6F"/>
    <w:rsid w:val="00711EFE"/>
    <w:rsid w:val="00741DAC"/>
    <w:rsid w:val="0079606B"/>
    <w:rsid w:val="007C0A99"/>
    <w:rsid w:val="007C3EDC"/>
    <w:rsid w:val="007D7ED5"/>
    <w:rsid w:val="007F0225"/>
    <w:rsid w:val="007F31AC"/>
    <w:rsid w:val="0080593B"/>
    <w:rsid w:val="00811C33"/>
    <w:rsid w:val="0081747C"/>
    <w:rsid w:val="00831A0C"/>
    <w:rsid w:val="0085212E"/>
    <w:rsid w:val="008700AE"/>
    <w:rsid w:val="00875666"/>
    <w:rsid w:val="00876CC7"/>
    <w:rsid w:val="00881F7A"/>
    <w:rsid w:val="008E08DC"/>
    <w:rsid w:val="008E2645"/>
    <w:rsid w:val="008E398C"/>
    <w:rsid w:val="008F2293"/>
    <w:rsid w:val="00925432"/>
    <w:rsid w:val="00950EAD"/>
    <w:rsid w:val="009979AB"/>
    <w:rsid w:val="009B3ECF"/>
    <w:rsid w:val="009C1527"/>
    <w:rsid w:val="009C1A0B"/>
    <w:rsid w:val="009D796F"/>
    <w:rsid w:val="009E6455"/>
    <w:rsid w:val="00A106E3"/>
    <w:rsid w:val="00A121B7"/>
    <w:rsid w:val="00A257D9"/>
    <w:rsid w:val="00A269C2"/>
    <w:rsid w:val="00A50482"/>
    <w:rsid w:val="00A81AE7"/>
    <w:rsid w:val="00A83E4F"/>
    <w:rsid w:val="00A87605"/>
    <w:rsid w:val="00A96885"/>
    <w:rsid w:val="00AA7A9E"/>
    <w:rsid w:val="00AB14EF"/>
    <w:rsid w:val="00AB19DA"/>
    <w:rsid w:val="00AC1DDC"/>
    <w:rsid w:val="00AC53A3"/>
    <w:rsid w:val="00AE4C6B"/>
    <w:rsid w:val="00AF7B49"/>
    <w:rsid w:val="00B105E2"/>
    <w:rsid w:val="00B12451"/>
    <w:rsid w:val="00B26E6E"/>
    <w:rsid w:val="00B42519"/>
    <w:rsid w:val="00B50A5F"/>
    <w:rsid w:val="00B54BE1"/>
    <w:rsid w:val="00B70321"/>
    <w:rsid w:val="00B83B4D"/>
    <w:rsid w:val="00B84865"/>
    <w:rsid w:val="00B84E40"/>
    <w:rsid w:val="00B911D9"/>
    <w:rsid w:val="00BA0656"/>
    <w:rsid w:val="00BA6B12"/>
    <w:rsid w:val="00BB4938"/>
    <w:rsid w:val="00BE0F12"/>
    <w:rsid w:val="00BE19D0"/>
    <w:rsid w:val="00BE2920"/>
    <w:rsid w:val="00BE69A4"/>
    <w:rsid w:val="00C032D5"/>
    <w:rsid w:val="00C22A32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377F2"/>
    <w:rsid w:val="00D43634"/>
    <w:rsid w:val="00D610DC"/>
    <w:rsid w:val="00D63A2C"/>
    <w:rsid w:val="00D92E84"/>
    <w:rsid w:val="00DC05F9"/>
    <w:rsid w:val="00DE6735"/>
    <w:rsid w:val="00DF1931"/>
    <w:rsid w:val="00DF4682"/>
    <w:rsid w:val="00E117EA"/>
    <w:rsid w:val="00E23E03"/>
    <w:rsid w:val="00E3460D"/>
    <w:rsid w:val="00E37DF0"/>
    <w:rsid w:val="00E70160"/>
    <w:rsid w:val="00E82D43"/>
    <w:rsid w:val="00EB4B21"/>
    <w:rsid w:val="00EC1D34"/>
    <w:rsid w:val="00EC5648"/>
    <w:rsid w:val="00EC75C4"/>
    <w:rsid w:val="00EC7AEF"/>
    <w:rsid w:val="00EE2C7C"/>
    <w:rsid w:val="00EE4846"/>
    <w:rsid w:val="00F22E0E"/>
    <w:rsid w:val="00F44DF1"/>
    <w:rsid w:val="00F54618"/>
    <w:rsid w:val="00F5624A"/>
    <w:rsid w:val="00F8316C"/>
    <w:rsid w:val="00F86B81"/>
    <w:rsid w:val="00F905E1"/>
    <w:rsid w:val="00F9383C"/>
    <w:rsid w:val="00F95A65"/>
    <w:rsid w:val="00FB628E"/>
    <w:rsid w:val="00FD189B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ACA8-E662-4416-B831-B3FB4BCC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167</cp:revision>
  <cp:lastPrinted>2021-07-07T11:47:00Z</cp:lastPrinted>
  <dcterms:created xsi:type="dcterms:W3CDTF">2018-03-27T08:46:00Z</dcterms:created>
  <dcterms:modified xsi:type="dcterms:W3CDTF">2021-07-07T11:47:00Z</dcterms:modified>
</cp:coreProperties>
</file>