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FF" w:rsidRPr="00F640FF" w:rsidRDefault="00F640FF" w:rsidP="00F640FF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40F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8F53BB" wp14:editId="178C2DAA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40FF" w:rsidRPr="00F640FF" w:rsidRDefault="00F640FF" w:rsidP="00F640F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40FF" w:rsidRPr="00F640FF" w:rsidRDefault="00F640FF" w:rsidP="00F640FF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40FF" w:rsidRPr="00F640FF" w:rsidRDefault="00F640FF" w:rsidP="00F640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F640FF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F640FF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F640FF" w:rsidRPr="00F640FF" w:rsidRDefault="00F640FF" w:rsidP="00F640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F640FF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F640FF" w:rsidRPr="00F640FF" w:rsidRDefault="00F640FF" w:rsidP="00F640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640FF" w:rsidRPr="00F640FF" w:rsidRDefault="00F640FF" w:rsidP="00F640FF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F640FF"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F640FF" w:rsidRPr="00961B12" w:rsidRDefault="00F640FF" w:rsidP="00F640FF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640FF" w:rsidRPr="00961B12" w:rsidRDefault="00961B12" w:rsidP="00F640FF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961B12">
        <w:rPr>
          <w:rFonts w:ascii="Times New Roman" w:eastAsia="Times New Roman" w:hAnsi="Times New Roman"/>
          <w:sz w:val="26"/>
          <w:szCs w:val="26"/>
          <w:lang w:eastAsia="ar-SA"/>
        </w:rPr>
        <w:t>24.10.2013 № 1599</w:t>
      </w:r>
    </w:p>
    <w:p w:rsidR="00F640FF" w:rsidRPr="00961B12" w:rsidRDefault="00F640FF" w:rsidP="00F640FF">
      <w:pPr>
        <w:keepNext/>
        <w:keepLines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A3B1E" w:rsidRPr="00961B12" w:rsidRDefault="005A3B1E" w:rsidP="005A3B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О рассмотрении общественных инициатив </w:t>
      </w:r>
    </w:p>
    <w:p w:rsidR="005A3B1E" w:rsidRPr="00961B12" w:rsidRDefault="005A3B1E" w:rsidP="005A3B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F640FF" w:rsidRPr="00961B12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="00F640FF" w:rsidRPr="00961B12">
        <w:rPr>
          <w:rFonts w:ascii="Times New Roman" w:hAnsi="Times New Roman"/>
          <w:sz w:val="26"/>
          <w:szCs w:val="26"/>
        </w:rPr>
        <w:t xml:space="preserve"> муниципальном районе</w:t>
      </w:r>
    </w:p>
    <w:p w:rsidR="005A3B1E" w:rsidRPr="00961B12" w:rsidRDefault="005A3B1E" w:rsidP="005A3B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3B1E" w:rsidRPr="00961B12" w:rsidRDefault="005A3B1E" w:rsidP="005A3B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3B1E" w:rsidRPr="00961B12" w:rsidRDefault="005A3B1E" w:rsidP="00961B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В целях реализации Указа Президента Российской Федерации от 4 марта 2013 года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961B12">
        <w:rPr>
          <w:rFonts w:ascii="Times New Roman" w:hAnsi="Times New Roman"/>
          <w:sz w:val="26"/>
          <w:szCs w:val="26"/>
        </w:rPr>
        <w:t>интернет-ресурса</w:t>
      </w:r>
      <w:proofErr w:type="spellEnd"/>
      <w:r w:rsidRPr="00961B12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961B12">
        <w:rPr>
          <w:rFonts w:ascii="Times New Roman" w:hAnsi="Times New Roman"/>
          <w:sz w:val="26"/>
          <w:szCs w:val="26"/>
        </w:rPr>
        <w:t>Российская</w:t>
      </w:r>
      <w:proofErr w:type="gramEnd"/>
      <w:r w:rsidRPr="00961B12">
        <w:rPr>
          <w:rFonts w:ascii="Times New Roman" w:hAnsi="Times New Roman"/>
          <w:sz w:val="26"/>
          <w:szCs w:val="26"/>
        </w:rPr>
        <w:t xml:space="preserve"> общественная инициатива», </w:t>
      </w:r>
      <w:r w:rsidR="00F640FF" w:rsidRPr="00961B1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F640FF" w:rsidRPr="00961B12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="00F640FF" w:rsidRPr="00961B12">
        <w:rPr>
          <w:rFonts w:ascii="Times New Roman" w:hAnsi="Times New Roman"/>
          <w:sz w:val="26"/>
          <w:szCs w:val="26"/>
        </w:rPr>
        <w:t xml:space="preserve"> муниципальном районе, руководствуясь ст.29 Устава муниципального района,</w:t>
      </w:r>
    </w:p>
    <w:p w:rsidR="00F640FF" w:rsidRPr="00961B12" w:rsidRDefault="00F640FF" w:rsidP="005A3B1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A3B1E" w:rsidRPr="00961B12" w:rsidRDefault="00F640FF" w:rsidP="00961B1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АДМИНИСТРАЦИЯ МУНИЦИПАЛЬНОГО РАЙОНА </w:t>
      </w:r>
      <w:r w:rsidR="005A3B1E" w:rsidRPr="00961B12">
        <w:rPr>
          <w:rFonts w:ascii="Times New Roman" w:hAnsi="Times New Roman"/>
          <w:sz w:val="26"/>
          <w:szCs w:val="26"/>
        </w:rPr>
        <w:t>ПОСТАНОВЛЯЕТ:</w:t>
      </w:r>
    </w:p>
    <w:p w:rsidR="00F640FF" w:rsidRPr="00961B12" w:rsidRDefault="00F640FF" w:rsidP="005A3B1E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5A3B1E" w:rsidRPr="00961B12" w:rsidRDefault="005A3B1E" w:rsidP="00961B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1. Утвердить Положение об экспертной рабочей группе </w:t>
      </w:r>
      <w:proofErr w:type="gramStart"/>
      <w:r w:rsidR="00F640FF" w:rsidRPr="00961B1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F640FF" w:rsidRPr="00961B12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961B12">
        <w:rPr>
          <w:rFonts w:ascii="Times New Roman" w:hAnsi="Times New Roman"/>
          <w:sz w:val="26"/>
          <w:szCs w:val="26"/>
        </w:rPr>
        <w:t xml:space="preserve"> по рассмотрению общественных инициатив</w:t>
      </w:r>
      <w:r w:rsidR="00B956D2" w:rsidRPr="00961B12">
        <w:rPr>
          <w:rFonts w:ascii="Times New Roman" w:hAnsi="Times New Roman"/>
          <w:sz w:val="26"/>
          <w:szCs w:val="26"/>
        </w:rPr>
        <w:t xml:space="preserve"> (Приложение 1)</w:t>
      </w:r>
      <w:r w:rsidR="00A73D62" w:rsidRPr="00961B12">
        <w:rPr>
          <w:rFonts w:ascii="Times New Roman" w:hAnsi="Times New Roman"/>
          <w:sz w:val="26"/>
          <w:szCs w:val="26"/>
        </w:rPr>
        <w:t>.</w:t>
      </w:r>
    </w:p>
    <w:p w:rsidR="005A3B1E" w:rsidRPr="00961B12" w:rsidRDefault="005A3B1E" w:rsidP="00961B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2. Утвердить состав экспертной рабочей группы </w:t>
      </w:r>
      <w:proofErr w:type="gramStart"/>
      <w:r w:rsidR="00F640FF" w:rsidRPr="00961B1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F640FF" w:rsidRPr="00961B12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Pr="00961B12">
        <w:rPr>
          <w:rFonts w:ascii="Times New Roman" w:hAnsi="Times New Roman"/>
          <w:sz w:val="26"/>
          <w:szCs w:val="26"/>
        </w:rPr>
        <w:t>по рассмотрению общественных инициатив (далее – экспертная рабочая группа)</w:t>
      </w:r>
      <w:r w:rsidR="00B956D2" w:rsidRPr="00961B12">
        <w:rPr>
          <w:rFonts w:ascii="Times New Roman" w:hAnsi="Times New Roman"/>
          <w:sz w:val="26"/>
          <w:szCs w:val="26"/>
        </w:rPr>
        <w:t xml:space="preserve"> (Приложение 2)</w:t>
      </w:r>
      <w:r w:rsidR="00A73D62" w:rsidRPr="00961B12">
        <w:rPr>
          <w:rFonts w:ascii="Times New Roman" w:hAnsi="Times New Roman"/>
          <w:sz w:val="26"/>
          <w:szCs w:val="26"/>
        </w:rPr>
        <w:t>.</w:t>
      </w:r>
    </w:p>
    <w:p w:rsidR="005A3B1E" w:rsidRPr="00961B12" w:rsidRDefault="005A3B1E" w:rsidP="00961B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F640FF" w:rsidRPr="00961B12">
        <w:rPr>
          <w:rFonts w:ascii="Times New Roman" w:hAnsi="Times New Roman"/>
          <w:sz w:val="26"/>
          <w:szCs w:val="26"/>
        </w:rPr>
        <w:t xml:space="preserve">Администрации Гаврилов-Ямского муниципального района </w:t>
      </w:r>
      <w:r w:rsidRPr="00961B12">
        <w:rPr>
          <w:rFonts w:ascii="Times New Roman" w:hAnsi="Times New Roman"/>
          <w:sz w:val="26"/>
          <w:szCs w:val="26"/>
        </w:rPr>
        <w:t xml:space="preserve">организовать взаимодействие экспертной рабочей группы с некоммерческой организацией – Фондом развития информационной демократии и гражданского общества «Фонд информационной демократии», уполномоченной на осуществление функций, предусмотренных Указом Президента РФ от 4 марта 2013 года № 183 «О рассмотрении общественных инициатив, направленных гражданами Российской Федерации с использованием </w:t>
      </w:r>
      <w:proofErr w:type="spellStart"/>
      <w:r w:rsidRPr="00961B12">
        <w:rPr>
          <w:rFonts w:ascii="Times New Roman" w:hAnsi="Times New Roman"/>
          <w:sz w:val="26"/>
          <w:szCs w:val="26"/>
        </w:rPr>
        <w:t>интернет-ресурса</w:t>
      </w:r>
      <w:proofErr w:type="spellEnd"/>
      <w:r w:rsidRPr="00961B12">
        <w:rPr>
          <w:rFonts w:ascii="Times New Roman" w:hAnsi="Times New Roman"/>
          <w:sz w:val="26"/>
          <w:szCs w:val="26"/>
        </w:rPr>
        <w:t xml:space="preserve"> «Российская общественная инициатива» до 01 ноября 2013 года.</w:t>
      </w:r>
      <w:proofErr w:type="gramEnd"/>
    </w:p>
    <w:p w:rsidR="005A3B1E" w:rsidRPr="00961B12" w:rsidRDefault="005A3B1E" w:rsidP="00961B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4. Контроль за исполнением </w:t>
      </w:r>
      <w:r w:rsidR="00F640FF" w:rsidRPr="00961B12">
        <w:rPr>
          <w:rFonts w:ascii="Times New Roman" w:hAnsi="Times New Roman"/>
          <w:sz w:val="26"/>
          <w:szCs w:val="26"/>
        </w:rPr>
        <w:t xml:space="preserve">постановления </w:t>
      </w:r>
      <w:r w:rsidRPr="00961B12">
        <w:rPr>
          <w:rFonts w:ascii="Times New Roman" w:hAnsi="Times New Roman"/>
          <w:sz w:val="26"/>
          <w:szCs w:val="26"/>
        </w:rPr>
        <w:t>возложить на заместителя Главы</w:t>
      </w:r>
      <w:r w:rsidR="00F640FF" w:rsidRPr="00961B12">
        <w:rPr>
          <w:rFonts w:ascii="Times New Roman" w:hAnsi="Times New Roman"/>
          <w:sz w:val="26"/>
          <w:szCs w:val="26"/>
        </w:rPr>
        <w:t xml:space="preserve"> Администрации </w:t>
      </w:r>
      <w:proofErr w:type="gramStart"/>
      <w:r w:rsidR="00F640FF" w:rsidRPr="00961B12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F640FF" w:rsidRPr="00961B12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="00F640FF" w:rsidRPr="00961B12">
        <w:rPr>
          <w:rFonts w:ascii="Times New Roman" w:hAnsi="Times New Roman"/>
          <w:sz w:val="26"/>
          <w:szCs w:val="26"/>
        </w:rPr>
        <w:t>Забаева</w:t>
      </w:r>
      <w:proofErr w:type="spellEnd"/>
      <w:r w:rsidR="00F640FF" w:rsidRPr="00961B12">
        <w:rPr>
          <w:rFonts w:ascii="Times New Roman" w:hAnsi="Times New Roman"/>
          <w:sz w:val="26"/>
          <w:szCs w:val="26"/>
        </w:rPr>
        <w:t xml:space="preserve"> А.А.</w:t>
      </w:r>
    </w:p>
    <w:p w:rsidR="00F640FF" w:rsidRPr="00961B12" w:rsidRDefault="00F640FF" w:rsidP="00961B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>5. Опубликовать постановление в районной массовой газете «Гаврилов-</w:t>
      </w:r>
      <w:proofErr w:type="spellStart"/>
      <w:r w:rsidRPr="00961B12">
        <w:rPr>
          <w:rFonts w:ascii="Times New Roman" w:hAnsi="Times New Roman"/>
          <w:sz w:val="26"/>
          <w:szCs w:val="26"/>
        </w:rPr>
        <w:t>Ямский</w:t>
      </w:r>
      <w:proofErr w:type="spellEnd"/>
      <w:r w:rsidRPr="00961B12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муниципального района в сети интернет</w:t>
      </w:r>
      <w:r w:rsidR="00F859FC" w:rsidRPr="00961B12">
        <w:rPr>
          <w:rFonts w:ascii="Times New Roman" w:hAnsi="Times New Roman"/>
          <w:sz w:val="26"/>
          <w:szCs w:val="26"/>
        </w:rPr>
        <w:t>.</w:t>
      </w:r>
    </w:p>
    <w:p w:rsidR="005A3B1E" w:rsidRPr="00961B12" w:rsidRDefault="00F640FF" w:rsidP="00961B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>6</w:t>
      </w:r>
      <w:r w:rsidR="005A3B1E" w:rsidRPr="00961B12">
        <w:rPr>
          <w:rFonts w:ascii="Times New Roman" w:hAnsi="Times New Roman"/>
          <w:sz w:val="26"/>
          <w:szCs w:val="26"/>
        </w:rPr>
        <w:t>.</w:t>
      </w:r>
      <w:r w:rsidR="0063142E" w:rsidRPr="00961B12">
        <w:rPr>
          <w:rFonts w:ascii="Times New Roman" w:hAnsi="Times New Roman"/>
          <w:sz w:val="26"/>
          <w:szCs w:val="26"/>
        </w:rPr>
        <w:t xml:space="preserve"> </w:t>
      </w:r>
      <w:r w:rsidRPr="00961B12">
        <w:rPr>
          <w:rFonts w:ascii="Times New Roman" w:hAnsi="Times New Roman"/>
          <w:sz w:val="26"/>
          <w:szCs w:val="26"/>
        </w:rPr>
        <w:t xml:space="preserve">Постановление </w:t>
      </w:r>
      <w:r w:rsidR="005A3B1E" w:rsidRPr="00961B12">
        <w:rPr>
          <w:rFonts w:ascii="Times New Roman" w:hAnsi="Times New Roman"/>
          <w:sz w:val="26"/>
          <w:szCs w:val="26"/>
        </w:rPr>
        <w:t xml:space="preserve">вступает в силу с момента </w:t>
      </w:r>
      <w:r w:rsidRPr="00961B12">
        <w:rPr>
          <w:rFonts w:ascii="Times New Roman" w:hAnsi="Times New Roman"/>
          <w:sz w:val="26"/>
          <w:szCs w:val="26"/>
        </w:rPr>
        <w:t>официального опубликования</w:t>
      </w:r>
      <w:r w:rsidR="005A3B1E" w:rsidRPr="00961B12">
        <w:rPr>
          <w:rFonts w:ascii="Times New Roman" w:hAnsi="Times New Roman"/>
          <w:sz w:val="26"/>
          <w:szCs w:val="26"/>
        </w:rPr>
        <w:t>.</w:t>
      </w:r>
    </w:p>
    <w:p w:rsidR="005A3B1E" w:rsidRPr="00961B12" w:rsidRDefault="005A3B1E" w:rsidP="005A3B1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59FC" w:rsidRPr="00961B12" w:rsidRDefault="00F859FC" w:rsidP="005A3B1E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961B12">
        <w:rPr>
          <w:rFonts w:ascii="Times New Roman" w:hAnsi="Times New Roman"/>
          <w:sz w:val="26"/>
          <w:szCs w:val="26"/>
        </w:rPr>
        <w:t>И.</w:t>
      </w:r>
      <w:r w:rsidR="00AE5180" w:rsidRPr="00961B12">
        <w:rPr>
          <w:rFonts w:ascii="Times New Roman" w:hAnsi="Times New Roman"/>
          <w:sz w:val="26"/>
          <w:szCs w:val="26"/>
        </w:rPr>
        <w:t>о</w:t>
      </w:r>
      <w:proofErr w:type="spellEnd"/>
      <w:r w:rsidRPr="00961B12">
        <w:rPr>
          <w:rFonts w:ascii="Times New Roman" w:hAnsi="Times New Roman"/>
          <w:sz w:val="26"/>
          <w:szCs w:val="26"/>
        </w:rPr>
        <w:t xml:space="preserve">. </w:t>
      </w:r>
      <w:r w:rsidR="005A3B1E" w:rsidRPr="00961B12">
        <w:rPr>
          <w:rFonts w:ascii="Times New Roman" w:hAnsi="Times New Roman"/>
          <w:sz w:val="26"/>
          <w:szCs w:val="26"/>
        </w:rPr>
        <w:t>Глав</w:t>
      </w:r>
      <w:r w:rsidRPr="00961B12">
        <w:rPr>
          <w:rFonts w:ascii="Times New Roman" w:hAnsi="Times New Roman"/>
          <w:sz w:val="26"/>
          <w:szCs w:val="26"/>
        </w:rPr>
        <w:t>ы Администрации</w:t>
      </w:r>
    </w:p>
    <w:p w:rsidR="00961B12" w:rsidRPr="00961B12" w:rsidRDefault="00F859FC" w:rsidP="00F859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AE5180" w:rsidRPr="00961B12" w:rsidRDefault="00F859FC" w:rsidP="00F859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>–</w:t>
      </w:r>
      <w:r w:rsidR="00AE5180" w:rsidRPr="00961B12">
        <w:rPr>
          <w:rFonts w:ascii="Times New Roman" w:hAnsi="Times New Roman"/>
          <w:sz w:val="26"/>
          <w:szCs w:val="26"/>
        </w:rPr>
        <w:t xml:space="preserve"> п</w:t>
      </w:r>
      <w:r w:rsidRPr="00961B12">
        <w:rPr>
          <w:rFonts w:ascii="Times New Roman" w:hAnsi="Times New Roman"/>
          <w:sz w:val="26"/>
          <w:szCs w:val="26"/>
        </w:rPr>
        <w:t>ервый заместитель</w:t>
      </w:r>
      <w:r w:rsidRPr="00961B12">
        <w:rPr>
          <w:rFonts w:ascii="Times New Roman" w:hAnsi="Times New Roman"/>
          <w:sz w:val="26"/>
          <w:szCs w:val="26"/>
        </w:rPr>
        <w:tab/>
      </w:r>
    </w:p>
    <w:p w:rsidR="00961B12" w:rsidRPr="00961B12" w:rsidRDefault="00AE5180" w:rsidP="00F859F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61B12">
        <w:rPr>
          <w:rFonts w:ascii="Times New Roman" w:hAnsi="Times New Roman"/>
          <w:sz w:val="26"/>
          <w:szCs w:val="26"/>
        </w:rPr>
        <w:t xml:space="preserve">Главы Администрации </w:t>
      </w:r>
    </w:p>
    <w:p w:rsidR="00DD1245" w:rsidRPr="00961B12" w:rsidRDefault="00AE5180" w:rsidP="00F859FC">
      <w:pPr>
        <w:spacing w:after="0" w:line="240" w:lineRule="auto"/>
        <w:rPr>
          <w:rFonts w:ascii="Times New Roman" w:hAnsi="Times New Roman"/>
          <w:i/>
          <w:sz w:val="26"/>
          <w:szCs w:val="26"/>
          <w:u w:val="single"/>
        </w:rPr>
      </w:pPr>
      <w:r w:rsidRPr="00961B12">
        <w:rPr>
          <w:rFonts w:ascii="Times New Roman" w:hAnsi="Times New Roman"/>
          <w:sz w:val="26"/>
          <w:szCs w:val="26"/>
        </w:rPr>
        <w:t>муниципального района</w:t>
      </w:r>
      <w:r w:rsidRPr="00961B12">
        <w:rPr>
          <w:rFonts w:ascii="Times New Roman" w:hAnsi="Times New Roman"/>
          <w:sz w:val="26"/>
          <w:szCs w:val="26"/>
        </w:rPr>
        <w:tab/>
      </w:r>
      <w:r w:rsidR="00F859FC" w:rsidRPr="00961B12">
        <w:rPr>
          <w:rFonts w:ascii="Times New Roman" w:hAnsi="Times New Roman"/>
          <w:sz w:val="26"/>
          <w:szCs w:val="26"/>
        </w:rPr>
        <w:tab/>
      </w:r>
      <w:r w:rsidR="00F859FC" w:rsidRPr="00961B12">
        <w:rPr>
          <w:rFonts w:ascii="Times New Roman" w:hAnsi="Times New Roman"/>
          <w:sz w:val="26"/>
          <w:szCs w:val="26"/>
        </w:rPr>
        <w:tab/>
      </w:r>
      <w:r w:rsidR="00F859FC" w:rsidRPr="00961B12">
        <w:rPr>
          <w:rFonts w:ascii="Times New Roman" w:hAnsi="Times New Roman"/>
          <w:sz w:val="26"/>
          <w:szCs w:val="26"/>
        </w:rPr>
        <w:tab/>
      </w:r>
      <w:r w:rsidR="00961B12" w:rsidRPr="00961B12">
        <w:rPr>
          <w:rFonts w:ascii="Times New Roman" w:hAnsi="Times New Roman"/>
          <w:sz w:val="26"/>
          <w:szCs w:val="26"/>
        </w:rPr>
        <w:tab/>
      </w:r>
      <w:r w:rsidR="00961B12" w:rsidRPr="00961B12">
        <w:rPr>
          <w:rFonts w:ascii="Times New Roman" w:hAnsi="Times New Roman"/>
          <w:sz w:val="26"/>
          <w:szCs w:val="26"/>
        </w:rPr>
        <w:tab/>
      </w:r>
      <w:r w:rsidR="00961B12" w:rsidRPr="00961B12">
        <w:rPr>
          <w:rFonts w:ascii="Times New Roman" w:hAnsi="Times New Roman"/>
          <w:sz w:val="26"/>
          <w:szCs w:val="26"/>
        </w:rPr>
        <w:tab/>
      </w:r>
      <w:r w:rsidR="00F859FC" w:rsidRPr="00961B12">
        <w:rPr>
          <w:rFonts w:ascii="Times New Roman" w:hAnsi="Times New Roman"/>
          <w:sz w:val="26"/>
          <w:szCs w:val="26"/>
        </w:rPr>
        <w:t>В.И. Серебряков</w:t>
      </w:r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постановлению</w:t>
      </w:r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24.10.2013 № 1599</w:t>
      </w:r>
    </w:p>
    <w:p w:rsidR="00961B12" w:rsidRDefault="00961B12" w:rsidP="00961B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1245" w:rsidRDefault="00DD1245" w:rsidP="00DD1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 xml:space="preserve">Положение </w:t>
      </w:r>
    </w:p>
    <w:p w:rsidR="00394E34" w:rsidRPr="009729AD" w:rsidRDefault="00394E34" w:rsidP="00DD1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1245" w:rsidRPr="009729AD" w:rsidRDefault="00DD1245" w:rsidP="00394E34">
      <w:pPr>
        <w:jc w:val="center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 xml:space="preserve">об экспертной рабочей группе </w:t>
      </w:r>
      <w:proofErr w:type="gramStart"/>
      <w:r w:rsidR="00394E34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394E3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600419">
        <w:rPr>
          <w:rFonts w:ascii="Times New Roman" w:hAnsi="Times New Roman"/>
          <w:sz w:val="24"/>
          <w:szCs w:val="24"/>
        </w:rPr>
        <w:t xml:space="preserve"> </w:t>
      </w:r>
      <w:r w:rsidRPr="009729AD">
        <w:rPr>
          <w:rFonts w:ascii="Times New Roman" w:hAnsi="Times New Roman"/>
          <w:sz w:val="24"/>
          <w:szCs w:val="24"/>
        </w:rPr>
        <w:t>по рассмотрению общественных инициатив</w:t>
      </w:r>
    </w:p>
    <w:p w:rsidR="00DD1245" w:rsidRPr="009729AD" w:rsidRDefault="00DD1245" w:rsidP="00DD12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1. Общие положения</w:t>
      </w:r>
    </w:p>
    <w:p w:rsidR="00DD1245" w:rsidRPr="009729AD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245" w:rsidRPr="00600419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1.1.</w:t>
      </w:r>
      <w:r w:rsidRPr="009729AD">
        <w:rPr>
          <w:rFonts w:ascii="Times New Roman" w:hAnsi="Times New Roman"/>
          <w:sz w:val="24"/>
          <w:szCs w:val="24"/>
        </w:rPr>
        <w:tab/>
      </w:r>
      <w:r w:rsidRPr="00600419">
        <w:rPr>
          <w:rFonts w:ascii="Times New Roman" w:hAnsi="Times New Roman"/>
          <w:sz w:val="24"/>
          <w:szCs w:val="24"/>
        </w:rPr>
        <w:t xml:space="preserve">Экспертная рабочая группа </w:t>
      </w:r>
      <w:proofErr w:type="gramStart"/>
      <w:r w:rsidR="0060041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600419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600419">
        <w:rPr>
          <w:rFonts w:ascii="Times New Roman" w:hAnsi="Times New Roman"/>
          <w:sz w:val="24"/>
          <w:szCs w:val="24"/>
        </w:rPr>
        <w:t>по рассмотрению обще</w:t>
      </w:r>
      <w:r w:rsidR="00600419">
        <w:rPr>
          <w:rFonts w:ascii="Times New Roman" w:hAnsi="Times New Roman"/>
          <w:sz w:val="24"/>
          <w:szCs w:val="24"/>
        </w:rPr>
        <w:t>ственных инициатив (далее – ЭРГ)</w:t>
      </w:r>
      <w:r w:rsidRPr="00600419">
        <w:rPr>
          <w:rFonts w:ascii="Times New Roman" w:hAnsi="Times New Roman"/>
          <w:sz w:val="24"/>
          <w:szCs w:val="24"/>
        </w:rPr>
        <w:t xml:space="preserve"> – постоянно действующий совещательный орган при </w:t>
      </w:r>
      <w:r w:rsidR="00600419">
        <w:rPr>
          <w:rFonts w:ascii="Times New Roman" w:hAnsi="Times New Roman"/>
          <w:sz w:val="24"/>
          <w:szCs w:val="24"/>
        </w:rPr>
        <w:t>Администрации Гаврилов-Ямского муниципального района</w:t>
      </w:r>
      <w:r w:rsidRPr="00600419">
        <w:rPr>
          <w:rFonts w:ascii="Times New Roman" w:hAnsi="Times New Roman"/>
          <w:sz w:val="24"/>
          <w:szCs w:val="24"/>
        </w:rPr>
        <w:t>, уполномоченный на рассмотрение общественных инициатив, подготовку экспертного заключения и решения о разработке проекта соответствующего нормативного правового акта и (или) о принятии иных мер по реализации общественных инициатив.</w:t>
      </w:r>
    </w:p>
    <w:p w:rsidR="00DD1245" w:rsidRPr="009729AD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1.2.</w:t>
      </w:r>
      <w:r w:rsidRPr="009729AD">
        <w:rPr>
          <w:rFonts w:ascii="Times New Roman" w:hAnsi="Times New Roman"/>
          <w:sz w:val="24"/>
          <w:szCs w:val="24"/>
        </w:rPr>
        <w:tab/>
        <w:t>Процедура  рассмотрения общественных инициатив ЭРГ определяется регламентом работы ЭРГ, который утверждается решением ЭРГ на первом заседании ЭРГ.</w:t>
      </w:r>
    </w:p>
    <w:p w:rsidR="00DD1245" w:rsidRPr="009729AD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1.3.</w:t>
      </w:r>
      <w:r w:rsidRPr="009729AD">
        <w:rPr>
          <w:rFonts w:ascii="Times New Roman" w:hAnsi="Times New Roman"/>
          <w:sz w:val="24"/>
          <w:szCs w:val="24"/>
        </w:rPr>
        <w:tab/>
        <w:t>Результатом рассмотрения общественной инициативы является составление ЭРГ экспертного заключения и принятие решения о разработке нормативного правового акта и (или)  необходимости осуществления мер по реализации общественной инициативы.</w:t>
      </w:r>
    </w:p>
    <w:p w:rsidR="00DD1245" w:rsidRPr="009729AD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1.4.</w:t>
      </w:r>
      <w:r w:rsidRPr="009729AD">
        <w:rPr>
          <w:rFonts w:ascii="Times New Roman" w:hAnsi="Times New Roman"/>
          <w:sz w:val="24"/>
          <w:szCs w:val="24"/>
        </w:rPr>
        <w:tab/>
        <w:t xml:space="preserve">Решения ЭРГ оформляются протоколом, </w:t>
      </w:r>
      <w:r w:rsidR="00600419">
        <w:rPr>
          <w:rFonts w:ascii="Times New Roman" w:hAnsi="Times New Roman"/>
          <w:sz w:val="24"/>
          <w:szCs w:val="24"/>
        </w:rPr>
        <w:t>подписываемым председателем ЭРГ</w:t>
      </w:r>
      <w:r w:rsidRPr="009729AD">
        <w:rPr>
          <w:rFonts w:ascii="Times New Roman" w:hAnsi="Times New Roman"/>
          <w:sz w:val="24"/>
          <w:szCs w:val="24"/>
        </w:rPr>
        <w:t xml:space="preserve">. </w:t>
      </w:r>
    </w:p>
    <w:p w:rsidR="00DD1245" w:rsidRPr="009729AD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 xml:space="preserve">1.5. ЭРГ в пределах срока, установленного для рассмотрения общественной инициативы, направляет экспертное заключение и решение Главе </w:t>
      </w:r>
      <w:proofErr w:type="gramStart"/>
      <w:r w:rsidR="0060041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60041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9729AD">
        <w:rPr>
          <w:rFonts w:ascii="Times New Roman" w:hAnsi="Times New Roman"/>
          <w:sz w:val="24"/>
          <w:szCs w:val="24"/>
        </w:rPr>
        <w:t xml:space="preserve">. Глава </w:t>
      </w:r>
      <w:proofErr w:type="gramStart"/>
      <w:r w:rsidR="0060041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60041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9729AD">
        <w:rPr>
          <w:rFonts w:ascii="Times New Roman" w:hAnsi="Times New Roman"/>
          <w:sz w:val="24"/>
          <w:szCs w:val="24"/>
        </w:rPr>
        <w:t>, рассмотрев экспертное заключение и решение ЭРГ, информирует в письменном виде ЭРГ о мерах по разработке соответствующего нормативного правового акта и (или) об иных мерах по реализации конкретной общественной инициативы.</w:t>
      </w:r>
      <w:r w:rsidRPr="009729AD">
        <w:rPr>
          <w:rFonts w:ascii="Times New Roman" w:hAnsi="Times New Roman"/>
          <w:sz w:val="24"/>
          <w:szCs w:val="24"/>
        </w:rPr>
        <w:tab/>
      </w:r>
    </w:p>
    <w:p w:rsidR="00DD1245" w:rsidRPr="009729AD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1.6. Экспертные зак</w:t>
      </w:r>
      <w:r w:rsidR="000C3F89">
        <w:rPr>
          <w:rFonts w:ascii="Times New Roman" w:hAnsi="Times New Roman"/>
          <w:sz w:val="24"/>
          <w:szCs w:val="24"/>
        </w:rPr>
        <w:t>лючения и решения, принятые ЭРГ</w:t>
      </w:r>
      <w:r w:rsidRPr="009729AD">
        <w:rPr>
          <w:rFonts w:ascii="Times New Roman" w:hAnsi="Times New Roman"/>
          <w:sz w:val="24"/>
          <w:szCs w:val="24"/>
        </w:rPr>
        <w:t xml:space="preserve">, являются обязательными для рассмотрения </w:t>
      </w:r>
      <w:r w:rsidR="00797A1B">
        <w:rPr>
          <w:rFonts w:ascii="Times New Roman" w:hAnsi="Times New Roman"/>
          <w:sz w:val="24"/>
          <w:szCs w:val="24"/>
        </w:rPr>
        <w:t xml:space="preserve">Главой </w:t>
      </w:r>
      <w:r w:rsidR="000C3F89">
        <w:rPr>
          <w:rFonts w:ascii="Times New Roman" w:hAnsi="Times New Roman"/>
          <w:sz w:val="24"/>
          <w:szCs w:val="24"/>
        </w:rPr>
        <w:t>Администраци</w:t>
      </w:r>
      <w:r w:rsidR="00797A1B">
        <w:rPr>
          <w:rFonts w:ascii="Times New Roman" w:hAnsi="Times New Roman"/>
          <w:sz w:val="24"/>
          <w:szCs w:val="24"/>
        </w:rPr>
        <w:t>и</w:t>
      </w:r>
      <w:r w:rsidR="000C3F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3F8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0C3F8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707735">
        <w:rPr>
          <w:rFonts w:ascii="Times New Roman" w:hAnsi="Times New Roman"/>
          <w:sz w:val="24"/>
          <w:szCs w:val="24"/>
        </w:rPr>
        <w:t xml:space="preserve"> и её  структурными подразделениями.</w:t>
      </w:r>
    </w:p>
    <w:p w:rsidR="00DD1245" w:rsidRPr="009729AD" w:rsidRDefault="00DD1245" w:rsidP="00DD12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D1245" w:rsidRDefault="000C3F89" w:rsidP="000C3F8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D1245" w:rsidRPr="009729AD">
        <w:rPr>
          <w:rFonts w:ascii="Times New Roman" w:hAnsi="Times New Roman"/>
          <w:sz w:val="24"/>
          <w:szCs w:val="24"/>
        </w:rPr>
        <w:t xml:space="preserve">2. Состав ЭРГ </w:t>
      </w:r>
    </w:p>
    <w:p w:rsidR="003C72C6" w:rsidRDefault="003C72C6" w:rsidP="000C3F8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D1245" w:rsidRPr="003C72C6" w:rsidRDefault="003C72C6" w:rsidP="003C72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72C6">
        <w:rPr>
          <w:rFonts w:ascii="Times New Roman" w:hAnsi="Times New Roman"/>
          <w:sz w:val="24"/>
          <w:szCs w:val="24"/>
        </w:rPr>
        <w:t>2.1.</w:t>
      </w:r>
      <w:r w:rsidR="00BC4EE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В состав ЭРГ могут входить представители органов местного самоуправления </w:t>
      </w:r>
      <w:proofErr w:type="gramStart"/>
      <w:r w:rsidR="00FA26D2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района, руководители муниципальных предприятий и учреждений, представители городского и сельских поселений, члены общественных организаций и депутаты Собрания представителей Гаврилов-Ямского муниципального района.</w:t>
      </w:r>
    </w:p>
    <w:p w:rsidR="00DD1245" w:rsidRPr="009729AD" w:rsidRDefault="00DD1245" w:rsidP="00DD12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2.</w:t>
      </w:r>
      <w:r w:rsidR="003C72C6">
        <w:rPr>
          <w:rFonts w:ascii="Times New Roman" w:hAnsi="Times New Roman"/>
          <w:sz w:val="24"/>
          <w:szCs w:val="24"/>
        </w:rPr>
        <w:t>2</w:t>
      </w:r>
      <w:r w:rsidRPr="009729AD">
        <w:rPr>
          <w:rFonts w:ascii="Times New Roman" w:hAnsi="Times New Roman"/>
          <w:sz w:val="24"/>
          <w:szCs w:val="24"/>
        </w:rPr>
        <w:t>.</w:t>
      </w:r>
      <w:r w:rsidRPr="009729AD">
        <w:rPr>
          <w:rFonts w:ascii="Times New Roman" w:hAnsi="Times New Roman"/>
          <w:sz w:val="24"/>
          <w:szCs w:val="24"/>
        </w:rPr>
        <w:tab/>
        <w:t>ЭРГ состоит из председателя, заместителя председателя, секретаря и членов рабочей группы.</w:t>
      </w:r>
    </w:p>
    <w:p w:rsidR="00DD1245" w:rsidRPr="009729AD" w:rsidRDefault="00DD1245" w:rsidP="00DD124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2.</w:t>
      </w:r>
      <w:r w:rsidR="003C72C6">
        <w:rPr>
          <w:rFonts w:ascii="Times New Roman" w:hAnsi="Times New Roman"/>
          <w:sz w:val="24"/>
          <w:szCs w:val="24"/>
        </w:rPr>
        <w:t>3</w:t>
      </w:r>
      <w:r w:rsidRPr="009729AD">
        <w:rPr>
          <w:rFonts w:ascii="Times New Roman" w:hAnsi="Times New Roman"/>
          <w:sz w:val="24"/>
          <w:szCs w:val="24"/>
        </w:rPr>
        <w:t>.</w:t>
      </w:r>
      <w:r w:rsidRPr="009729AD">
        <w:rPr>
          <w:rFonts w:ascii="Times New Roman" w:hAnsi="Times New Roman"/>
          <w:sz w:val="24"/>
          <w:szCs w:val="24"/>
        </w:rPr>
        <w:tab/>
        <w:t>Персональный состав ЭРГ утвер</w:t>
      </w:r>
      <w:r w:rsidRPr="00BC4EE9">
        <w:rPr>
          <w:rFonts w:ascii="Times New Roman" w:hAnsi="Times New Roman"/>
          <w:sz w:val="24"/>
          <w:szCs w:val="24"/>
        </w:rPr>
        <w:t xml:space="preserve">ждается </w:t>
      </w:r>
      <w:r w:rsidR="000C3F89" w:rsidRPr="00BC4EE9">
        <w:rPr>
          <w:rFonts w:ascii="Times New Roman" w:hAnsi="Times New Roman"/>
          <w:sz w:val="24"/>
          <w:szCs w:val="24"/>
        </w:rPr>
        <w:t>постановление</w:t>
      </w:r>
      <w:r w:rsidR="00A73D62">
        <w:rPr>
          <w:rFonts w:ascii="Times New Roman" w:hAnsi="Times New Roman"/>
          <w:sz w:val="24"/>
          <w:szCs w:val="24"/>
        </w:rPr>
        <w:t>м</w:t>
      </w:r>
      <w:r w:rsidR="000C3F89" w:rsidRPr="00BC4EE9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="000C3F89" w:rsidRPr="00BC4EE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0C3F89" w:rsidRPr="00BC4EE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C4EE9" w:rsidRPr="00BC4EE9">
        <w:rPr>
          <w:rFonts w:ascii="Times New Roman" w:hAnsi="Times New Roman"/>
          <w:sz w:val="24"/>
          <w:szCs w:val="24"/>
        </w:rPr>
        <w:t xml:space="preserve"> по </w:t>
      </w:r>
      <w:r w:rsidR="00BC4EE9">
        <w:rPr>
          <w:rFonts w:ascii="Times New Roman" w:hAnsi="Times New Roman"/>
          <w:sz w:val="24"/>
          <w:szCs w:val="24"/>
        </w:rPr>
        <w:t>ходатайству органов указанных в п. 2.1</w:t>
      </w:r>
    </w:p>
    <w:p w:rsidR="00DD1245" w:rsidRPr="009729AD" w:rsidRDefault="00DD1245" w:rsidP="00DD124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D1245" w:rsidRDefault="000C3F89" w:rsidP="000C3F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DD1245" w:rsidRPr="009729AD">
        <w:rPr>
          <w:rFonts w:ascii="Times New Roman" w:hAnsi="Times New Roman"/>
          <w:sz w:val="24"/>
          <w:szCs w:val="24"/>
        </w:rPr>
        <w:t xml:space="preserve">3. Права и обязанности ЭРГ </w:t>
      </w:r>
    </w:p>
    <w:p w:rsidR="00B956D2" w:rsidRDefault="00B956D2" w:rsidP="000C3F8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D1245" w:rsidRPr="00530F2D" w:rsidRDefault="00530F2D" w:rsidP="00530F2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t xml:space="preserve"> </w:t>
      </w:r>
      <w:r w:rsidR="00DD1245" w:rsidRPr="00530F2D">
        <w:rPr>
          <w:rFonts w:ascii="Times New Roman" w:hAnsi="Times New Roman"/>
          <w:sz w:val="24"/>
          <w:szCs w:val="24"/>
        </w:rPr>
        <w:t>Заседания ЭРГ проводятся по мере поступления общественных инициатив, с учетом соблюдения срока, установленного для рассмотрения общественных инициатив.</w:t>
      </w:r>
    </w:p>
    <w:p w:rsidR="00DD1245" w:rsidRPr="00530F2D" w:rsidRDefault="00DD1245" w:rsidP="00530F2D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0F2D">
        <w:rPr>
          <w:rFonts w:ascii="Times New Roman" w:hAnsi="Times New Roman"/>
          <w:sz w:val="24"/>
          <w:szCs w:val="24"/>
        </w:rPr>
        <w:t>Заседание ЭРГ считается правомочным, если на нем присутствует более половины от ее состава.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lastRenderedPageBreak/>
        <w:t>3.3.</w:t>
      </w:r>
      <w:r w:rsidRPr="009729AD">
        <w:rPr>
          <w:rFonts w:ascii="Times New Roman" w:hAnsi="Times New Roman"/>
          <w:sz w:val="24"/>
          <w:szCs w:val="24"/>
        </w:rPr>
        <w:tab/>
        <w:t>На заседаниях ЭРГ решения принимаются большинст</w:t>
      </w:r>
      <w:r w:rsidR="00AA527B">
        <w:rPr>
          <w:rFonts w:ascii="Times New Roman" w:hAnsi="Times New Roman"/>
          <w:sz w:val="24"/>
          <w:szCs w:val="24"/>
        </w:rPr>
        <w:t>вом голосов от числа членов ЭРГ, участвующих в заседании ЭРГ</w:t>
      </w:r>
      <w:r w:rsidRPr="009729AD">
        <w:rPr>
          <w:rFonts w:ascii="Times New Roman" w:hAnsi="Times New Roman"/>
          <w:sz w:val="24"/>
          <w:szCs w:val="24"/>
        </w:rPr>
        <w:t>, при наличии кворума. При равенстве голосов решающим является голос председательствующего на заседании.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3.4.</w:t>
      </w:r>
      <w:r w:rsidRPr="009729AD">
        <w:rPr>
          <w:rFonts w:ascii="Times New Roman" w:hAnsi="Times New Roman"/>
          <w:sz w:val="24"/>
          <w:szCs w:val="24"/>
        </w:rPr>
        <w:tab/>
        <w:t xml:space="preserve">Для осуществления целей деятельности ЭРГ имеет право привлекать к участию (по согласованию) в своей работе представителей территориальных органов федеральных органов исполнительной власти, органов государственной власти Ярославской области, органов местного самоуправления </w:t>
      </w:r>
      <w:proofErr w:type="gramStart"/>
      <w:r w:rsidR="009D53E8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D53E8">
        <w:rPr>
          <w:rFonts w:ascii="Times New Roman" w:hAnsi="Times New Roman"/>
          <w:sz w:val="24"/>
          <w:szCs w:val="24"/>
        </w:rPr>
        <w:t xml:space="preserve"> </w:t>
      </w:r>
      <w:r w:rsidRPr="009729AD">
        <w:rPr>
          <w:rFonts w:ascii="Times New Roman" w:hAnsi="Times New Roman"/>
          <w:sz w:val="24"/>
          <w:szCs w:val="24"/>
        </w:rPr>
        <w:t>муниципальн</w:t>
      </w:r>
      <w:r w:rsidR="009D53E8">
        <w:rPr>
          <w:rFonts w:ascii="Times New Roman" w:hAnsi="Times New Roman"/>
          <w:sz w:val="24"/>
          <w:szCs w:val="24"/>
        </w:rPr>
        <w:t>ого района</w:t>
      </w:r>
      <w:r w:rsidRPr="009729AD">
        <w:rPr>
          <w:rFonts w:ascii="Times New Roman" w:hAnsi="Times New Roman"/>
          <w:sz w:val="24"/>
          <w:szCs w:val="24"/>
        </w:rPr>
        <w:t>, экспертов, представителей общественных объединений и иных организаций.</w:t>
      </w:r>
    </w:p>
    <w:p w:rsidR="00DD1245" w:rsidRPr="009729AD" w:rsidRDefault="00AA527B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>
        <w:rPr>
          <w:rFonts w:ascii="Times New Roman" w:hAnsi="Times New Roman"/>
          <w:sz w:val="24"/>
          <w:szCs w:val="24"/>
        </w:rPr>
        <w:tab/>
        <w:t>Председатель ЭРГ</w:t>
      </w:r>
      <w:r w:rsidR="00DD1245" w:rsidRPr="009729AD">
        <w:rPr>
          <w:rFonts w:ascii="Times New Roman" w:hAnsi="Times New Roman"/>
          <w:sz w:val="24"/>
          <w:szCs w:val="24"/>
        </w:rPr>
        <w:t xml:space="preserve">: </w:t>
      </w:r>
    </w:p>
    <w:p w:rsidR="00DD1245" w:rsidRPr="009729AD" w:rsidRDefault="00AA527B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 деятельностью ЭРГ</w:t>
      </w:r>
      <w:r w:rsidR="00DD1245"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 xml:space="preserve">- утверждает </w:t>
      </w:r>
      <w:r w:rsidR="00AA527B">
        <w:rPr>
          <w:rFonts w:ascii="Times New Roman" w:hAnsi="Times New Roman"/>
          <w:sz w:val="24"/>
          <w:szCs w:val="24"/>
        </w:rPr>
        <w:t>повестки, графики заседаний ЭРГ</w:t>
      </w:r>
      <w:r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назначае</w:t>
      </w:r>
      <w:r w:rsidR="00AA527B">
        <w:rPr>
          <w:rFonts w:ascii="Times New Roman" w:hAnsi="Times New Roman"/>
          <w:sz w:val="24"/>
          <w:szCs w:val="24"/>
        </w:rPr>
        <w:t>т даты проведения заседаний ЭРГ</w:t>
      </w:r>
      <w:r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AA527B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заседания ЭРГ</w:t>
      </w:r>
      <w:r w:rsidR="00DD1245"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выносит на обсуждение вопро</w:t>
      </w:r>
      <w:r w:rsidR="00AA527B">
        <w:rPr>
          <w:rFonts w:ascii="Times New Roman" w:hAnsi="Times New Roman"/>
          <w:sz w:val="24"/>
          <w:szCs w:val="24"/>
        </w:rPr>
        <w:t>сы, касающиеся деятельности ЭРГ;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подписывает протоколы заседаний, эксп</w:t>
      </w:r>
      <w:r w:rsidR="00AA527B">
        <w:rPr>
          <w:rFonts w:ascii="Times New Roman" w:hAnsi="Times New Roman"/>
          <w:sz w:val="24"/>
          <w:szCs w:val="24"/>
        </w:rPr>
        <w:t>ертные заключения и решения ЭРГ</w:t>
      </w:r>
      <w:r w:rsidRPr="009729AD">
        <w:rPr>
          <w:rFonts w:ascii="Times New Roman" w:hAnsi="Times New Roman"/>
          <w:sz w:val="24"/>
          <w:szCs w:val="24"/>
        </w:rPr>
        <w:t>.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3.6.</w:t>
      </w:r>
      <w:r w:rsidRPr="009729AD">
        <w:rPr>
          <w:rFonts w:ascii="Times New Roman" w:hAnsi="Times New Roman"/>
          <w:sz w:val="24"/>
          <w:szCs w:val="24"/>
        </w:rPr>
        <w:tab/>
        <w:t>На период временного отсутствия председателя ЭРГ его обязанности исполня</w:t>
      </w:r>
      <w:r w:rsidR="00AA527B">
        <w:rPr>
          <w:rFonts w:ascii="Times New Roman" w:hAnsi="Times New Roman"/>
          <w:sz w:val="24"/>
          <w:szCs w:val="24"/>
        </w:rPr>
        <w:t>ет заместитель председателя ЭРГ</w:t>
      </w:r>
      <w:r w:rsidRPr="009729AD">
        <w:rPr>
          <w:rFonts w:ascii="Times New Roman" w:hAnsi="Times New Roman"/>
          <w:sz w:val="24"/>
          <w:szCs w:val="24"/>
        </w:rPr>
        <w:t>.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3.7.</w:t>
      </w:r>
      <w:r w:rsidRPr="009729AD">
        <w:rPr>
          <w:rFonts w:ascii="Times New Roman" w:hAnsi="Times New Roman"/>
          <w:sz w:val="24"/>
          <w:szCs w:val="24"/>
        </w:rPr>
        <w:tab/>
        <w:t>Секретарь ЭРГ осуществляет следующие функции: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регистрирует, принимает и отправляет корреспонденцию от имени ЭРГ;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предлагает для согласования с председателем ЭРГ графи</w:t>
      </w:r>
      <w:r w:rsidR="00AA527B">
        <w:rPr>
          <w:rFonts w:ascii="Times New Roman" w:hAnsi="Times New Roman"/>
          <w:sz w:val="24"/>
          <w:szCs w:val="24"/>
        </w:rPr>
        <w:t>к заседаний ЭРГ</w:t>
      </w:r>
      <w:r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своевременно рассылает матери</w:t>
      </w:r>
      <w:r w:rsidR="00AA527B">
        <w:rPr>
          <w:rFonts w:ascii="Times New Roman" w:hAnsi="Times New Roman"/>
          <w:sz w:val="24"/>
          <w:szCs w:val="24"/>
        </w:rPr>
        <w:t>алы для рассмотрения членам ЭРГ</w:t>
      </w:r>
      <w:r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AA527B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протоколы заседаний ЭРГ</w:t>
      </w:r>
      <w:r w:rsidR="00DD1245"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оформляет и рассылает протоколы, экспертные заключения, планы работы ЭРГ и повестки заседаний ЭРГ;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готовит и согласовывает с председателем ЭРГ материалы д</w:t>
      </w:r>
      <w:r w:rsidR="00AA527B">
        <w:rPr>
          <w:rFonts w:ascii="Times New Roman" w:hAnsi="Times New Roman"/>
          <w:sz w:val="24"/>
          <w:szCs w:val="24"/>
        </w:rPr>
        <w:t>ля обсуждения на заседаниях ЭРГ</w:t>
      </w:r>
      <w:r w:rsidRPr="009729AD">
        <w:rPr>
          <w:rFonts w:ascii="Times New Roman" w:hAnsi="Times New Roman"/>
          <w:sz w:val="24"/>
          <w:szCs w:val="24"/>
        </w:rPr>
        <w:t>;</w:t>
      </w:r>
    </w:p>
    <w:p w:rsidR="00DD1245" w:rsidRPr="009729AD" w:rsidRDefault="00DD1245" w:rsidP="00DD12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29AD">
        <w:rPr>
          <w:rFonts w:ascii="Times New Roman" w:hAnsi="Times New Roman"/>
          <w:sz w:val="24"/>
          <w:szCs w:val="24"/>
        </w:rPr>
        <w:t>- готовит ежегодный отчет о работе ЭРГ по рассмотрению  общественных инициатив.</w:t>
      </w:r>
    </w:p>
    <w:p w:rsidR="00DD1245" w:rsidRPr="009729AD" w:rsidRDefault="00DD1245" w:rsidP="00DD12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245" w:rsidRPr="009729AD" w:rsidRDefault="00DD1245" w:rsidP="00DD1245">
      <w:pPr>
        <w:rPr>
          <w:rFonts w:ascii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729AD" w:rsidRDefault="009729AD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AA527B" w:rsidRDefault="00AA527B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AA527B" w:rsidRDefault="00AA527B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AA527B" w:rsidRDefault="00AA527B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AA527B" w:rsidRDefault="00AA527B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AA527B" w:rsidRDefault="00AA527B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AA527B" w:rsidRDefault="00AA527B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61B12" w:rsidRDefault="00961B12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61B12" w:rsidRDefault="00961B12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61B12" w:rsidRDefault="00961B12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961B12" w:rsidRDefault="00961B12" w:rsidP="00DD1245">
      <w:pPr>
        <w:spacing w:after="0" w:line="240" w:lineRule="auto"/>
        <w:ind w:left="5103" w:firstLine="709"/>
        <w:rPr>
          <w:rFonts w:ascii="Times New Roman" w:eastAsia="Times New Roman" w:hAnsi="Times New Roman"/>
          <w:sz w:val="24"/>
          <w:szCs w:val="24"/>
        </w:rPr>
      </w:pPr>
    </w:p>
    <w:p w:rsidR="00E336A5" w:rsidRDefault="00E336A5" w:rsidP="00AA527B">
      <w:pPr>
        <w:spacing w:after="0" w:line="240" w:lineRule="auto"/>
        <w:ind w:left="4678"/>
        <w:jc w:val="right"/>
        <w:rPr>
          <w:rFonts w:ascii="Times New Roman" w:hAnsi="Times New Roman"/>
          <w:sz w:val="16"/>
          <w:szCs w:val="16"/>
        </w:rPr>
      </w:pPr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 к постановлению</w:t>
      </w:r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961B12" w:rsidRDefault="00961B12" w:rsidP="00961B12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24.10.2013 № 1599</w:t>
      </w:r>
    </w:p>
    <w:p w:rsidR="00E336A5" w:rsidRDefault="00E336A5" w:rsidP="00AA527B">
      <w:pPr>
        <w:spacing w:after="0" w:line="240" w:lineRule="auto"/>
        <w:ind w:left="4678"/>
        <w:jc w:val="right"/>
        <w:rPr>
          <w:rFonts w:ascii="Times New Roman" w:hAnsi="Times New Roman"/>
          <w:sz w:val="16"/>
          <w:szCs w:val="16"/>
        </w:rPr>
      </w:pPr>
    </w:p>
    <w:p w:rsidR="00140E38" w:rsidRPr="00961B12" w:rsidRDefault="00140E38" w:rsidP="00140E3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61B12">
        <w:rPr>
          <w:rFonts w:ascii="Times New Roman" w:eastAsiaTheme="minorHAnsi" w:hAnsi="Times New Roman"/>
          <w:sz w:val="24"/>
          <w:szCs w:val="24"/>
        </w:rPr>
        <w:t>СОСТАВ</w:t>
      </w:r>
    </w:p>
    <w:p w:rsidR="00140E38" w:rsidRPr="00961B12" w:rsidRDefault="00140E38" w:rsidP="00140E3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61B12">
        <w:rPr>
          <w:rFonts w:ascii="Times New Roman" w:eastAsiaTheme="minorHAnsi" w:hAnsi="Times New Roman"/>
          <w:sz w:val="24"/>
          <w:szCs w:val="24"/>
        </w:rPr>
        <w:t xml:space="preserve">экспертной рабочей группы </w:t>
      </w:r>
      <w:proofErr w:type="gramStart"/>
      <w:r w:rsidRPr="00961B12">
        <w:rPr>
          <w:rFonts w:ascii="Times New Roman" w:eastAsiaTheme="minorHAnsi" w:hAnsi="Times New Roman"/>
          <w:sz w:val="24"/>
          <w:szCs w:val="24"/>
        </w:rPr>
        <w:t>Гаврилов-Ямского</w:t>
      </w:r>
      <w:proofErr w:type="gramEnd"/>
      <w:r w:rsidRPr="00961B12">
        <w:rPr>
          <w:rFonts w:ascii="Times New Roman" w:eastAsiaTheme="minorHAnsi" w:hAnsi="Times New Roman"/>
          <w:sz w:val="24"/>
          <w:szCs w:val="24"/>
        </w:rPr>
        <w:t xml:space="preserve"> муниципального района</w:t>
      </w:r>
    </w:p>
    <w:p w:rsidR="00140E38" w:rsidRPr="00961B12" w:rsidRDefault="00140E38" w:rsidP="00140E38">
      <w:pPr>
        <w:spacing w:after="0" w:line="240" w:lineRule="auto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961B12">
        <w:rPr>
          <w:rFonts w:ascii="Times New Roman" w:eastAsiaTheme="minorHAnsi" w:hAnsi="Times New Roman"/>
          <w:sz w:val="24"/>
          <w:szCs w:val="24"/>
        </w:rPr>
        <w:t>по рассмотрению общественных инициатив</w:t>
      </w:r>
    </w:p>
    <w:p w:rsidR="00140E38" w:rsidRPr="00961B12" w:rsidRDefault="00140E38" w:rsidP="00140E38">
      <w:pPr>
        <w:spacing w:after="0" w:line="240" w:lineRule="auto"/>
        <w:jc w:val="center"/>
        <w:rPr>
          <w:rFonts w:asciiTheme="minorHAnsi" w:eastAsiaTheme="minorHAnsi" w:hAnsiTheme="minorHAnsi" w:cstheme="minorBidi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Ширшина</w:t>
            </w:r>
            <w:proofErr w:type="spellEnd"/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Марина Юрьевна</w:t>
            </w:r>
          </w:p>
          <w:p w:rsidR="00140E38" w:rsidRPr="00961B12" w:rsidRDefault="00140E38" w:rsidP="00140E38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-управляющий делами Администрации </w:t>
            </w:r>
            <w:proofErr w:type="gram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Гаврилов-Ямского</w:t>
            </w:r>
            <w:proofErr w:type="gram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района, председатель экспертной рабочей группы</w:t>
            </w:r>
          </w:p>
          <w:p w:rsidR="00140E38" w:rsidRPr="00961B12" w:rsidRDefault="00140E38" w:rsidP="00140E38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Барышева</w:t>
            </w:r>
            <w:proofErr w:type="spellEnd"/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Ольга Ивановна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заместитель председателя Собрания представителей </w:t>
            </w:r>
            <w:proofErr w:type="gram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Гаврилов-Ямского</w:t>
            </w:r>
            <w:proofErr w:type="gram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района, председатель районного Совета женщин, директор МБОУ ДОД ДШИ, заместитель председателя  экспертной рабочей группы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Демьянова                                 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Ирина Ивановна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-заместитель  начальника отдела экономики, предпринимательской деятельности и инвестиций Администрации </w:t>
            </w:r>
            <w:proofErr w:type="gram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Гаврилов-Ямского</w:t>
            </w:r>
            <w:proofErr w:type="gram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района, секретарь экспертной рабочей группы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140E38" w:rsidRPr="00140E38" w:rsidTr="004E1FB7">
        <w:tc>
          <w:tcPr>
            <w:tcW w:w="9571" w:type="dxa"/>
            <w:gridSpan w:val="2"/>
          </w:tcPr>
          <w:p w:rsidR="00140E38" w:rsidRPr="00961B12" w:rsidRDefault="00140E38" w:rsidP="00140E38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Члены экспертной рабочей группы:</w:t>
            </w:r>
          </w:p>
          <w:p w:rsidR="00140E38" w:rsidRPr="00961B12" w:rsidRDefault="00140E38" w:rsidP="00140E38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Билялова</w:t>
            </w:r>
            <w:proofErr w:type="spellEnd"/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Галина Николаевна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начальник Управления культуры, туризма, спорта и молодежной политики Администрации </w:t>
            </w:r>
            <w:proofErr w:type="gram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Гаврилов-Ямского</w:t>
            </w:r>
            <w:proofErr w:type="gram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Грек Наталья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- директор МУ «Центр развития и поддержки предпринимательства» (по согласованию)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Ивонтьева</w:t>
            </w:r>
            <w:proofErr w:type="spellEnd"/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депутат Собрания представителей </w:t>
            </w:r>
            <w:proofErr w:type="gram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Гаврилов-Ямского</w:t>
            </w:r>
            <w:proofErr w:type="gram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(по согласованию) 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Кузьмин 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Михаил Сергеевич             </w:t>
            </w: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Глава </w:t>
            </w:r>
            <w:proofErr w:type="gram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Заячье-Холмского</w:t>
            </w:r>
            <w:proofErr w:type="gram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 сельского поселения 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Попов 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Валерий Александрович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- Глава городского поселения Гаврилов-Ям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Резвецов</w:t>
            </w:r>
            <w:proofErr w:type="spellEnd"/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Джорж</w:t>
            </w:r>
            <w:proofErr w:type="spell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Борисович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председатель  Общественной палаты </w:t>
            </w:r>
            <w:proofErr w:type="gram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Гаврилов-Ямского</w:t>
            </w:r>
            <w:proofErr w:type="gram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района (по согласованию)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Стеценко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Валентин Иванович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Глава </w:t>
            </w: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Шопшинского</w:t>
            </w:r>
            <w:proofErr w:type="spell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 сельского поселения 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(по согласованию</w:t>
            </w:r>
            <w:r w:rsidR="00A73D62" w:rsidRPr="00961B12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Шемет</w:t>
            </w:r>
            <w:proofErr w:type="spellEnd"/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Георгий Георгиевич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Глава Великосельского сельского поселения  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(по согласованию)</w:t>
            </w:r>
          </w:p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40E38" w:rsidRPr="00140E38" w:rsidTr="004E1FB7">
        <w:tc>
          <w:tcPr>
            <w:tcW w:w="2660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Щавелев</w:t>
            </w:r>
            <w:proofErr w:type="spellEnd"/>
          </w:p>
          <w:p w:rsidR="00140E38" w:rsidRPr="00961B12" w:rsidRDefault="00140E38" w:rsidP="00961B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Александр Леонидович</w:t>
            </w:r>
          </w:p>
        </w:tc>
        <w:tc>
          <w:tcPr>
            <w:tcW w:w="6911" w:type="dxa"/>
          </w:tcPr>
          <w:p w:rsidR="00140E38" w:rsidRPr="00961B12" w:rsidRDefault="00140E38" w:rsidP="00140E3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- Глава  </w:t>
            </w:r>
            <w:proofErr w:type="spellStart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>Митинского</w:t>
            </w:r>
            <w:proofErr w:type="spellEnd"/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 сельского поселения </w:t>
            </w:r>
          </w:p>
          <w:p w:rsidR="00140E38" w:rsidRPr="00961B12" w:rsidRDefault="00140E38" w:rsidP="00961B1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1B12">
              <w:rPr>
                <w:rFonts w:ascii="Times New Roman" w:eastAsiaTheme="minorHAnsi" w:hAnsi="Times New Roman"/>
                <w:sz w:val="24"/>
                <w:szCs w:val="24"/>
              </w:rPr>
              <w:t xml:space="preserve">(по согласованию) </w:t>
            </w:r>
          </w:p>
        </w:tc>
      </w:tr>
    </w:tbl>
    <w:p w:rsidR="00961B12" w:rsidRPr="00961B12" w:rsidRDefault="00961B12" w:rsidP="004574EA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61B12" w:rsidRPr="00961B12" w:rsidSect="00961B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63B"/>
    <w:multiLevelType w:val="multilevel"/>
    <w:tmpl w:val="2A208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45016EA0"/>
    <w:multiLevelType w:val="multilevel"/>
    <w:tmpl w:val="6406A8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2">
    <w:nsid w:val="6BE73DD6"/>
    <w:multiLevelType w:val="multilevel"/>
    <w:tmpl w:val="F50E9F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3A"/>
    <w:rsid w:val="00001C74"/>
    <w:rsid w:val="00002429"/>
    <w:rsid w:val="000066F7"/>
    <w:rsid w:val="00014A5E"/>
    <w:rsid w:val="000261B5"/>
    <w:rsid w:val="00032AF7"/>
    <w:rsid w:val="00033CBB"/>
    <w:rsid w:val="0004426F"/>
    <w:rsid w:val="000538E1"/>
    <w:rsid w:val="00054BF7"/>
    <w:rsid w:val="00065401"/>
    <w:rsid w:val="00066E89"/>
    <w:rsid w:val="00071F42"/>
    <w:rsid w:val="00074C57"/>
    <w:rsid w:val="00084EA1"/>
    <w:rsid w:val="00095196"/>
    <w:rsid w:val="00096B27"/>
    <w:rsid w:val="000A3297"/>
    <w:rsid w:val="000B1586"/>
    <w:rsid w:val="000C2BA5"/>
    <w:rsid w:val="000C3F89"/>
    <w:rsid w:val="000C409C"/>
    <w:rsid w:val="000C5AF0"/>
    <w:rsid w:val="000C5C59"/>
    <w:rsid w:val="000D2811"/>
    <w:rsid w:val="000E4E18"/>
    <w:rsid w:val="000E773C"/>
    <w:rsid w:val="001033B8"/>
    <w:rsid w:val="00110156"/>
    <w:rsid w:val="00115DED"/>
    <w:rsid w:val="00120D8B"/>
    <w:rsid w:val="00133BDB"/>
    <w:rsid w:val="00140344"/>
    <w:rsid w:val="00140E38"/>
    <w:rsid w:val="0014198B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BDD"/>
    <w:rsid w:val="001C12BF"/>
    <w:rsid w:val="001D043A"/>
    <w:rsid w:val="001D39DA"/>
    <w:rsid w:val="001D5A42"/>
    <w:rsid w:val="001D72C7"/>
    <w:rsid w:val="001E2C64"/>
    <w:rsid w:val="001E433C"/>
    <w:rsid w:val="001E525F"/>
    <w:rsid w:val="001E5926"/>
    <w:rsid w:val="0020096E"/>
    <w:rsid w:val="00203FAC"/>
    <w:rsid w:val="002044DB"/>
    <w:rsid w:val="002059A2"/>
    <w:rsid w:val="00210DF3"/>
    <w:rsid w:val="00211B69"/>
    <w:rsid w:val="00214AF8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ACF"/>
    <w:rsid w:val="002C2B3A"/>
    <w:rsid w:val="002D2748"/>
    <w:rsid w:val="002D4323"/>
    <w:rsid w:val="002E1EE1"/>
    <w:rsid w:val="002E665E"/>
    <w:rsid w:val="002F0697"/>
    <w:rsid w:val="002F2F61"/>
    <w:rsid w:val="002F33FD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94E34"/>
    <w:rsid w:val="003A1A21"/>
    <w:rsid w:val="003A3657"/>
    <w:rsid w:val="003B5385"/>
    <w:rsid w:val="003B5C1A"/>
    <w:rsid w:val="003C72C6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525F4"/>
    <w:rsid w:val="00453306"/>
    <w:rsid w:val="004574EA"/>
    <w:rsid w:val="0046696B"/>
    <w:rsid w:val="00486431"/>
    <w:rsid w:val="004A299C"/>
    <w:rsid w:val="004A36D2"/>
    <w:rsid w:val="004A3D7C"/>
    <w:rsid w:val="004A65D5"/>
    <w:rsid w:val="004A76A7"/>
    <w:rsid w:val="004C2865"/>
    <w:rsid w:val="004D5BA6"/>
    <w:rsid w:val="004D6C6A"/>
    <w:rsid w:val="00520E86"/>
    <w:rsid w:val="0052640C"/>
    <w:rsid w:val="00527175"/>
    <w:rsid w:val="00530F2D"/>
    <w:rsid w:val="00537149"/>
    <w:rsid w:val="00547A93"/>
    <w:rsid w:val="00555F29"/>
    <w:rsid w:val="005636C4"/>
    <w:rsid w:val="005760FB"/>
    <w:rsid w:val="00583369"/>
    <w:rsid w:val="0059582D"/>
    <w:rsid w:val="00596680"/>
    <w:rsid w:val="00597FA3"/>
    <w:rsid w:val="005A325B"/>
    <w:rsid w:val="005A3B1E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600419"/>
    <w:rsid w:val="00603413"/>
    <w:rsid w:val="00610CC3"/>
    <w:rsid w:val="006157E6"/>
    <w:rsid w:val="00621B28"/>
    <w:rsid w:val="00622148"/>
    <w:rsid w:val="00625549"/>
    <w:rsid w:val="0063142E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304D"/>
    <w:rsid w:val="00666AA6"/>
    <w:rsid w:val="00670764"/>
    <w:rsid w:val="006722B1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E61CE"/>
    <w:rsid w:val="006F0EDB"/>
    <w:rsid w:val="00705636"/>
    <w:rsid w:val="00707735"/>
    <w:rsid w:val="007109BE"/>
    <w:rsid w:val="0071145A"/>
    <w:rsid w:val="0071437D"/>
    <w:rsid w:val="00726F76"/>
    <w:rsid w:val="007342AC"/>
    <w:rsid w:val="00736A61"/>
    <w:rsid w:val="00737280"/>
    <w:rsid w:val="007469C7"/>
    <w:rsid w:val="0075567B"/>
    <w:rsid w:val="00761B9D"/>
    <w:rsid w:val="00780846"/>
    <w:rsid w:val="00780E33"/>
    <w:rsid w:val="00783C30"/>
    <w:rsid w:val="007856C6"/>
    <w:rsid w:val="00785FBC"/>
    <w:rsid w:val="00794FCC"/>
    <w:rsid w:val="00797A1B"/>
    <w:rsid w:val="007B12A2"/>
    <w:rsid w:val="007B233B"/>
    <w:rsid w:val="007B2810"/>
    <w:rsid w:val="007B50DA"/>
    <w:rsid w:val="007C0FB4"/>
    <w:rsid w:val="007C4C0B"/>
    <w:rsid w:val="007F27DD"/>
    <w:rsid w:val="00807AA0"/>
    <w:rsid w:val="008126A5"/>
    <w:rsid w:val="00812ED6"/>
    <w:rsid w:val="00815541"/>
    <w:rsid w:val="00821D62"/>
    <w:rsid w:val="00837170"/>
    <w:rsid w:val="0084030A"/>
    <w:rsid w:val="008446A2"/>
    <w:rsid w:val="00847D22"/>
    <w:rsid w:val="00856CDB"/>
    <w:rsid w:val="00865856"/>
    <w:rsid w:val="00885A91"/>
    <w:rsid w:val="00892C57"/>
    <w:rsid w:val="00894F38"/>
    <w:rsid w:val="00895903"/>
    <w:rsid w:val="008A3297"/>
    <w:rsid w:val="008A6AA2"/>
    <w:rsid w:val="008A704C"/>
    <w:rsid w:val="008C71EA"/>
    <w:rsid w:val="008F3113"/>
    <w:rsid w:val="009007A3"/>
    <w:rsid w:val="0090643D"/>
    <w:rsid w:val="00911A67"/>
    <w:rsid w:val="00916F33"/>
    <w:rsid w:val="0092092D"/>
    <w:rsid w:val="00921EA5"/>
    <w:rsid w:val="00936D7C"/>
    <w:rsid w:val="009428D2"/>
    <w:rsid w:val="009504B7"/>
    <w:rsid w:val="009560D4"/>
    <w:rsid w:val="00961B12"/>
    <w:rsid w:val="00962777"/>
    <w:rsid w:val="00963C4C"/>
    <w:rsid w:val="00963E14"/>
    <w:rsid w:val="00966259"/>
    <w:rsid w:val="009729AD"/>
    <w:rsid w:val="00981436"/>
    <w:rsid w:val="009817A6"/>
    <w:rsid w:val="00981950"/>
    <w:rsid w:val="00994586"/>
    <w:rsid w:val="009C2AF1"/>
    <w:rsid w:val="009D53E8"/>
    <w:rsid w:val="009D7F63"/>
    <w:rsid w:val="009E5020"/>
    <w:rsid w:val="009E55F0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4394"/>
    <w:rsid w:val="00A724B3"/>
    <w:rsid w:val="00A73D62"/>
    <w:rsid w:val="00A74189"/>
    <w:rsid w:val="00A74A6B"/>
    <w:rsid w:val="00A97D4F"/>
    <w:rsid w:val="00AA527B"/>
    <w:rsid w:val="00AB4B98"/>
    <w:rsid w:val="00AB5D40"/>
    <w:rsid w:val="00AC109C"/>
    <w:rsid w:val="00AC5394"/>
    <w:rsid w:val="00AE0FBA"/>
    <w:rsid w:val="00AE5180"/>
    <w:rsid w:val="00AE7026"/>
    <w:rsid w:val="00AF37BC"/>
    <w:rsid w:val="00B0478A"/>
    <w:rsid w:val="00B15693"/>
    <w:rsid w:val="00B32046"/>
    <w:rsid w:val="00B37536"/>
    <w:rsid w:val="00B42B56"/>
    <w:rsid w:val="00B44425"/>
    <w:rsid w:val="00B510F9"/>
    <w:rsid w:val="00B644F3"/>
    <w:rsid w:val="00B7442A"/>
    <w:rsid w:val="00B765DC"/>
    <w:rsid w:val="00B81902"/>
    <w:rsid w:val="00B8411B"/>
    <w:rsid w:val="00B936A1"/>
    <w:rsid w:val="00B956D2"/>
    <w:rsid w:val="00BB1906"/>
    <w:rsid w:val="00BB1DB5"/>
    <w:rsid w:val="00BB6495"/>
    <w:rsid w:val="00BC003E"/>
    <w:rsid w:val="00BC4EE9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4D99"/>
    <w:rsid w:val="00C51866"/>
    <w:rsid w:val="00C55A53"/>
    <w:rsid w:val="00C61566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645F"/>
    <w:rsid w:val="00CC7383"/>
    <w:rsid w:val="00D034B0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80EB7"/>
    <w:rsid w:val="00D87D3D"/>
    <w:rsid w:val="00D9281B"/>
    <w:rsid w:val="00DA6C8E"/>
    <w:rsid w:val="00DD1245"/>
    <w:rsid w:val="00DD1AA4"/>
    <w:rsid w:val="00DE1AB5"/>
    <w:rsid w:val="00DF0793"/>
    <w:rsid w:val="00DF47DA"/>
    <w:rsid w:val="00E06134"/>
    <w:rsid w:val="00E07AEB"/>
    <w:rsid w:val="00E10A89"/>
    <w:rsid w:val="00E140D5"/>
    <w:rsid w:val="00E17C72"/>
    <w:rsid w:val="00E30E35"/>
    <w:rsid w:val="00E336A5"/>
    <w:rsid w:val="00E35DE4"/>
    <w:rsid w:val="00E35F60"/>
    <w:rsid w:val="00E3766C"/>
    <w:rsid w:val="00E420C6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87A11"/>
    <w:rsid w:val="00E975B1"/>
    <w:rsid w:val="00EA7C06"/>
    <w:rsid w:val="00EB00E2"/>
    <w:rsid w:val="00EB1B56"/>
    <w:rsid w:val="00EC7BEB"/>
    <w:rsid w:val="00ED329A"/>
    <w:rsid w:val="00ED65DA"/>
    <w:rsid w:val="00ED7D62"/>
    <w:rsid w:val="00EE1E8C"/>
    <w:rsid w:val="00EE2F94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3023"/>
    <w:rsid w:val="00F368A9"/>
    <w:rsid w:val="00F36B40"/>
    <w:rsid w:val="00F640FF"/>
    <w:rsid w:val="00F64CA5"/>
    <w:rsid w:val="00F652EB"/>
    <w:rsid w:val="00F65B11"/>
    <w:rsid w:val="00F74BD9"/>
    <w:rsid w:val="00F755FF"/>
    <w:rsid w:val="00F807C2"/>
    <w:rsid w:val="00F830E5"/>
    <w:rsid w:val="00F859FC"/>
    <w:rsid w:val="00FA26D2"/>
    <w:rsid w:val="00FA3987"/>
    <w:rsid w:val="00FB1366"/>
    <w:rsid w:val="00FC1CED"/>
    <w:rsid w:val="00FC3BEE"/>
    <w:rsid w:val="00FC62A2"/>
    <w:rsid w:val="00FD7E18"/>
    <w:rsid w:val="00FE0749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2D"/>
    <w:pPr>
      <w:ind w:left="720"/>
      <w:contextualSpacing/>
    </w:pPr>
  </w:style>
  <w:style w:type="table" w:styleId="a4">
    <w:name w:val="Table Grid"/>
    <w:basedOn w:val="a1"/>
    <w:uiPriority w:val="59"/>
    <w:rsid w:val="00E3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F2D"/>
    <w:pPr>
      <w:ind w:left="720"/>
      <w:contextualSpacing/>
    </w:pPr>
  </w:style>
  <w:style w:type="table" w:styleId="a4">
    <w:name w:val="Table Grid"/>
    <w:basedOn w:val="a1"/>
    <w:uiPriority w:val="59"/>
    <w:rsid w:val="00E3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2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3</cp:revision>
  <cp:lastPrinted>2013-10-28T07:48:00Z</cp:lastPrinted>
  <dcterms:created xsi:type="dcterms:W3CDTF">2013-10-28T07:49:00Z</dcterms:created>
  <dcterms:modified xsi:type="dcterms:W3CDTF">2013-10-29T11:18:00Z</dcterms:modified>
</cp:coreProperties>
</file>