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C4B4A" w:rsidRPr="00B9121C" w:rsidRDefault="00FC4B4A" w:rsidP="00FC4B4A">
      <w:pPr>
        <w:jc w:val="center"/>
        <w:rPr>
          <w:sz w:val="26"/>
          <w:szCs w:val="26"/>
        </w:rPr>
      </w:pPr>
      <w:r w:rsidRPr="00B9121C">
        <w:rPr>
          <w:sz w:val="26"/>
          <w:szCs w:val="26"/>
        </w:rPr>
        <w:t>по выдаче разрешения на использование земель и земельных участков без предоставления земельных участков и установления сервитута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</w:p>
    <w:p w:rsidR="00FC4B4A" w:rsidRPr="00D67FAB" w:rsidRDefault="00FC4B4A" w:rsidP="00FC4B4A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proofErr w:type="gramEnd"/>
      <w:r w:rsidRPr="00D67FAB">
        <w:rPr>
          <w:sz w:val="26"/>
          <w:szCs w:val="26"/>
        </w:rPr>
        <w:t xml:space="preserve"> установления сервитутов на территории Ярославской области».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proofErr w:type="spellStart"/>
      <w:r w:rsidR="00813731">
        <w:rPr>
          <w:sz w:val="26"/>
          <w:szCs w:val="26"/>
          <w:lang w:val="en-US"/>
        </w:rPr>
        <w:t>gy</w:t>
      </w:r>
      <w:proofErr w:type="spellEnd"/>
      <w:r w:rsidR="00813731" w:rsidRPr="0073327E">
        <w:rPr>
          <w:sz w:val="26"/>
          <w:szCs w:val="26"/>
        </w:rPr>
        <w:t>-</w:t>
      </w:r>
      <w:hyperlink r:id="rId12" w:history="1">
        <w:r w:rsidRPr="00D67FAB">
          <w:rPr>
            <w:color w:val="0000FF"/>
            <w:sz w:val="26"/>
            <w:szCs w:val="26"/>
            <w:u w:val="single"/>
            <w:lang w:val="en-US"/>
          </w:rPr>
          <w:t>ozo</w:t>
        </w:r>
        <w:r w:rsidR="00813731">
          <w:rPr>
            <w:color w:val="0000FF"/>
            <w:sz w:val="26"/>
            <w:szCs w:val="26"/>
            <w:u w:val="single"/>
          </w:rPr>
          <w:t>@</w:t>
        </w:r>
        <w:r w:rsidRPr="00D67FAB">
          <w:rPr>
            <w:color w:val="0000FF"/>
            <w:sz w:val="26"/>
            <w:szCs w:val="26"/>
            <w:u w:val="single"/>
          </w:rPr>
          <w:t>adm.yar.ru</w:t>
        </w:r>
      </w:hyperlink>
      <w:r w:rsidRPr="00D67FA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 w:rsidR="00D67FAB"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FC4B4A" w:rsidRPr="00D67FAB" w:rsidRDefault="00FC4B4A" w:rsidP="00FC4B4A">
      <w:pPr>
        <w:jc w:val="right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837631" w:rsidRDefault="00FC4B4A" w:rsidP="00FC4B4A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Pr="00837631">
        <w:rPr>
          <w:sz w:val="28"/>
          <w:szCs w:val="28"/>
        </w:rPr>
        <w:t>.0</w:t>
      </w:r>
      <w:r>
        <w:rPr>
          <w:sz w:val="28"/>
          <w:szCs w:val="28"/>
        </w:rPr>
        <w:t>0.201</w:t>
      </w:r>
      <w:r w:rsidR="0073327E">
        <w:rPr>
          <w:sz w:val="28"/>
          <w:szCs w:val="28"/>
        </w:rPr>
        <w:t>9</w:t>
      </w:r>
      <w:r>
        <w:rPr>
          <w:sz w:val="28"/>
          <w:szCs w:val="28"/>
        </w:rPr>
        <w:t xml:space="preserve">   №00</w:t>
      </w:r>
    </w:p>
    <w:p w:rsidR="00FC4B4A" w:rsidRPr="00837631" w:rsidRDefault="00FC4B4A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Администрации Гаврилов-Ямского муниципального</w:t>
      </w:r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района от 21.02.2017 № 162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67FAB" w:rsidP="00D67FAB">
      <w:pPr>
        <w:pStyle w:val="33"/>
        <w:shd w:val="clear" w:color="auto" w:fill="auto"/>
        <w:spacing w:before="0" w:after="286" w:line="298" w:lineRule="exact"/>
        <w:ind w:left="20" w:right="20" w:firstLine="540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73327E" w:rsidRPr="0073327E" w:rsidRDefault="00FC4B4A" w:rsidP="0073327E">
      <w:pPr>
        <w:ind w:firstLine="720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1. </w:t>
      </w:r>
      <w:r w:rsidR="0073327E" w:rsidRPr="006421C4">
        <w:rPr>
          <w:sz w:val="26"/>
          <w:szCs w:val="26"/>
        </w:rPr>
        <w:t xml:space="preserve">Внести </w:t>
      </w:r>
      <w:r w:rsidR="0073327E" w:rsidRPr="003F50A4">
        <w:rPr>
          <w:sz w:val="26"/>
          <w:szCs w:val="26"/>
        </w:rPr>
        <w:t xml:space="preserve">изменения в Административный регламент предоставления муниципальной </w:t>
      </w:r>
      <w:r w:rsidR="0073327E" w:rsidRPr="0073327E">
        <w:rPr>
          <w:sz w:val="26"/>
          <w:szCs w:val="26"/>
        </w:rPr>
        <w:t>услуги «Выдача градостроительного плана земельного участка», утвержденный постановлением Администрации Гаврилов-Ямского муниципального района от 13.04.2015 № 520 «Об утверждении Административного регламента предоставления муниципальной услуги «</w:t>
      </w:r>
      <w:r w:rsidR="0073327E" w:rsidRPr="0073327E">
        <w:rPr>
          <w:bCs/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73327E" w:rsidRPr="0073327E">
        <w:rPr>
          <w:sz w:val="26"/>
          <w:szCs w:val="26"/>
        </w:rPr>
        <w:t xml:space="preserve">», согласно Приложению.    </w:t>
      </w:r>
    </w:p>
    <w:p w:rsidR="008F6063" w:rsidRPr="0073327E" w:rsidRDefault="001E6129" w:rsidP="007332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6063" w:rsidRPr="0073327E">
        <w:rPr>
          <w:sz w:val="26"/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73327E">
        <w:rPr>
          <w:sz w:val="26"/>
          <w:szCs w:val="26"/>
        </w:rPr>
        <w:t>Гаврилов-Ямского</w:t>
      </w:r>
      <w:proofErr w:type="gramEnd"/>
      <w:r w:rsidR="008F6063" w:rsidRPr="0073327E">
        <w:rPr>
          <w:sz w:val="26"/>
          <w:szCs w:val="26"/>
        </w:rPr>
        <w:t xml:space="preserve"> муниципального района Таганова В.Н.</w:t>
      </w:r>
    </w:p>
    <w:p w:rsidR="00FC4B4A" w:rsidRPr="0073327E" w:rsidRDefault="001E6129" w:rsidP="001E61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C4B4A" w:rsidRPr="0073327E">
        <w:rPr>
          <w:sz w:val="26"/>
          <w:szCs w:val="26"/>
        </w:rPr>
        <w:t xml:space="preserve">. Опубликовать постановление в районной </w:t>
      </w:r>
      <w:r w:rsidR="0073327E" w:rsidRPr="0073327E">
        <w:rPr>
          <w:sz w:val="26"/>
          <w:szCs w:val="26"/>
        </w:rPr>
        <w:t xml:space="preserve">массовой </w:t>
      </w:r>
      <w:r w:rsidR="00FC4B4A" w:rsidRPr="0073327E">
        <w:rPr>
          <w:sz w:val="26"/>
          <w:szCs w:val="26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73327E">
        <w:rPr>
          <w:sz w:val="26"/>
          <w:szCs w:val="26"/>
        </w:rPr>
        <w:t>Гаврилов-Ямского</w:t>
      </w:r>
      <w:proofErr w:type="gramEnd"/>
      <w:r w:rsidR="00FC4B4A" w:rsidRPr="0073327E">
        <w:rPr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FC4B4A" w:rsidRPr="0073327E" w:rsidRDefault="001E6129" w:rsidP="001E6129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4B4A" w:rsidRPr="0073327E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FC4B4A" w:rsidRPr="0073327E" w:rsidRDefault="00FC4B4A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Глава Администрации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муниципального района</w:t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  <w:t xml:space="preserve">           </w:t>
      </w:r>
      <w:r w:rsidR="00D67FAB">
        <w:rPr>
          <w:sz w:val="26"/>
          <w:szCs w:val="26"/>
        </w:rPr>
        <w:t xml:space="preserve">                          </w:t>
      </w:r>
      <w:r w:rsidRPr="00D67FAB">
        <w:rPr>
          <w:sz w:val="26"/>
          <w:szCs w:val="26"/>
        </w:rPr>
        <w:t xml:space="preserve">       </w:t>
      </w:r>
      <w:r w:rsidR="0073327E">
        <w:rPr>
          <w:sz w:val="26"/>
          <w:szCs w:val="26"/>
        </w:rPr>
        <w:t>А.А.Комаров</w:t>
      </w:r>
    </w:p>
    <w:p w:rsidR="006F097F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Pr="00D67FAB" w:rsidRDefault="0073327E" w:rsidP="0073327E">
      <w:pPr>
        <w:rPr>
          <w:sz w:val="26"/>
          <w:szCs w:val="26"/>
        </w:rPr>
      </w:pP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lastRenderedPageBreak/>
        <w:t xml:space="preserve">Приложение  к постановлению 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Администрации Гаврилов-Ямского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от 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73327E" w:rsidRPr="009953C4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73327E" w:rsidRPr="00314C74" w:rsidRDefault="0073327E" w:rsidP="0073327E">
      <w:pPr>
        <w:jc w:val="center"/>
        <w:rPr>
          <w:sz w:val="26"/>
          <w:szCs w:val="26"/>
        </w:rPr>
      </w:pPr>
      <w:r w:rsidRPr="009953C4">
        <w:rPr>
          <w:sz w:val="26"/>
          <w:szCs w:val="26"/>
        </w:rPr>
        <w:t xml:space="preserve">вносимые в </w:t>
      </w:r>
      <w:r w:rsidRPr="00314C74">
        <w:rPr>
          <w:sz w:val="26"/>
          <w:szCs w:val="26"/>
        </w:rPr>
        <w:t>Административный регламент предоставления муниципальной услуги «</w:t>
      </w:r>
      <w:r w:rsidRPr="0073327E">
        <w:rPr>
          <w:bCs/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Pr="00314C74">
        <w:rPr>
          <w:sz w:val="26"/>
          <w:szCs w:val="26"/>
        </w:rPr>
        <w:t>»</w:t>
      </w:r>
    </w:p>
    <w:p w:rsidR="00A27291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A27291" w:rsidRDefault="00A27291" w:rsidP="00A27291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1. </w:t>
      </w:r>
      <w:r w:rsidR="00040E66" w:rsidRPr="006E26CD">
        <w:rPr>
          <w:color w:val="000000"/>
          <w:sz w:val="26"/>
          <w:szCs w:val="26"/>
        </w:rPr>
        <w:t>В разделе 1:</w:t>
      </w:r>
    </w:p>
    <w:p w:rsidR="00040E66" w:rsidRDefault="00040E66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40E66">
        <w:rPr>
          <w:sz w:val="26"/>
          <w:szCs w:val="26"/>
        </w:rPr>
        <w:t xml:space="preserve">1.1. </w:t>
      </w:r>
      <w:r w:rsidRPr="00A27291">
        <w:rPr>
          <w:sz w:val="26"/>
          <w:szCs w:val="26"/>
        </w:rPr>
        <w:t>В подпункте 1.3.1 пун</w:t>
      </w:r>
      <w:r w:rsidR="00A27291">
        <w:rPr>
          <w:sz w:val="26"/>
          <w:szCs w:val="26"/>
        </w:rPr>
        <w:t xml:space="preserve">кта 1.3 адрес электронной почты </w:t>
      </w:r>
      <w:r w:rsidRPr="00A27291">
        <w:rPr>
          <w:sz w:val="26"/>
          <w:szCs w:val="26"/>
        </w:rPr>
        <w:t>«</w:t>
      </w:r>
      <w:proofErr w:type="spellStart"/>
      <w:r w:rsidRPr="00A27291">
        <w:rPr>
          <w:sz w:val="26"/>
          <w:szCs w:val="26"/>
          <w:lang w:val="en-US"/>
        </w:rPr>
        <w:t>ozo</w:t>
      </w:r>
      <w:proofErr w:type="spellEnd"/>
      <w:r w:rsidRPr="00A27291">
        <w:rPr>
          <w:sz w:val="26"/>
          <w:szCs w:val="26"/>
        </w:rPr>
        <w:t>@</w:t>
      </w:r>
      <w:proofErr w:type="spellStart"/>
      <w:r w:rsidRPr="00A27291">
        <w:rPr>
          <w:sz w:val="26"/>
          <w:szCs w:val="26"/>
          <w:lang w:val="en-US"/>
        </w:rPr>
        <w:t>gavyam</w:t>
      </w:r>
      <w:proofErr w:type="spellEnd"/>
      <w:r w:rsidRPr="00A27291">
        <w:rPr>
          <w:sz w:val="26"/>
          <w:szCs w:val="26"/>
        </w:rPr>
        <w:t>.</w:t>
      </w:r>
      <w:proofErr w:type="spellStart"/>
      <w:r w:rsidRPr="00A27291">
        <w:rPr>
          <w:sz w:val="26"/>
          <w:szCs w:val="26"/>
          <w:lang w:val="en-US"/>
        </w:rPr>
        <w:t>adm</w:t>
      </w:r>
      <w:proofErr w:type="spellEnd"/>
      <w:r w:rsidRPr="00A27291">
        <w:rPr>
          <w:sz w:val="26"/>
          <w:szCs w:val="26"/>
        </w:rPr>
        <w:t>.</w:t>
      </w:r>
      <w:proofErr w:type="spellStart"/>
      <w:r w:rsidRPr="00A27291">
        <w:rPr>
          <w:sz w:val="26"/>
          <w:szCs w:val="26"/>
          <w:lang w:val="en-US"/>
        </w:rPr>
        <w:t>yar</w:t>
      </w:r>
      <w:proofErr w:type="spellEnd"/>
      <w:r w:rsidRPr="00A27291">
        <w:rPr>
          <w:sz w:val="26"/>
          <w:szCs w:val="26"/>
        </w:rPr>
        <w:t>.</w:t>
      </w:r>
      <w:proofErr w:type="spellStart"/>
      <w:r w:rsidRPr="00A27291">
        <w:rPr>
          <w:sz w:val="26"/>
          <w:szCs w:val="26"/>
          <w:lang w:val="en-US"/>
        </w:rPr>
        <w:t>ru</w:t>
      </w:r>
      <w:proofErr w:type="spellEnd"/>
      <w:r w:rsidRPr="00A27291">
        <w:rPr>
          <w:sz w:val="26"/>
          <w:szCs w:val="26"/>
        </w:rPr>
        <w:t>» заменить на «</w:t>
      </w:r>
      <w:hyperlink r:id="rId13" w:history="1">
        <w:r w:rsidRPr="00A27291">
          <w:rPr>
            <w:rStyle w:val="af4"/>
            <w:bCs/>
            <w:sz w:val="26"/>
            <w:szCs w:val="26"/>
          </w:rPr>
          <w:t>gyammr@adm.yar.ru</w:t>
        </w:r>
      </w:hyperlink>
      <w:r w:rsidRPr="00A27291">
        <w:rPr>
          <w:sz w:val="26"/>
          <w:szCs w:val="26"/>
        </w:rPr>
        <w:t>».</w:t>
      </w:r>
    </w:p>
    <w:p w:rsidR="00A27291" w:rsidRPr="00AB715B" w:rsidRDefault="00A27291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B715B">
        <w:rPr>
          <w:sz w:val="26"/>
          <w:szCs w:val="26"/>
        </w:rPr>
        <w:t>1.2. Абзац 4 пункта 1.4 изложить в следующей редакции:</w:t>
      </w:r>
    </w:p>
    <w:p w:rsidR="00A27291" w:rsidRPr="00AB715B" w:rsidRDefault="00A27291" w:rsidP="00A27291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AB715B">
        <w:rPr>
          <w:color w:val="000000"/>
          <w:sz w:val="26"/>
          <w:szCs w:val="26"/>
        </w:rPr>
        <w:t xml:space="preserve">«- в федеральной государственной информационной системе «Единый портал государственных и муниципальных услуг (функций)» (далее – Единый портал): </w:t>
      </w:r>
      <w:hyperlink r:id="rId14" w:history="1">
        <w:r w:rsidRPr="00AB715B">
          <w:rPr>
            <w:rStyle w:val="af4"/>
            <w:sz w:val="26"/>
            <w:szCs w:val="26"/>
          </w:rPr>
          <w:t>https://www.gosuslugi.ru/352184</w:t>
        </w:r>
      </w:hyperlink>
      <w:r w:rsidRPr="00AB715B">
        <w:rPr>
          <w:color w:val="000000"/>
          <w:sz w:val="26"/>
          <w:szCs w:val="26"/>
        </w:rPr>
        <w:t>;».</w:t>
      </w:r>
    </w:p>
    <w:p w:rsidR="00040E66" w:rsidRPr="00AB715B" w:rsidRDefault="00A27291" w:rsidP="00A27291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B715B">
        <w:rPr>
          <w:color w:val="000000"/>
          <w:sz w:val="26"/>
          <w:szCs w:val="26"/>
        </w:rPr>
        <w:tab/>
      </w:r>
      <w:r w:rsidR="00040E66" w:rsidRPr="00AB715B">
        <w:rPr>
          <w:sz w:val="26"/>
          <w:szCs w:val="26"/>
        </w:rPr>
        <w:t>1.</w:t>
      </w:r>
      <w:r w:rsidRPr="00AB715B">
        <w:rPr>
          <w:sz w:val="26"/>
          <w:szCs w:val="26"/>
        </w:rPr>
        <w:t>3</w:t>
      </w:r>
      <w:r w:rsidR="00040E66" w:rsidRPr="00AB715B">
        <w:rPr>
          <w:sz w:val="26"/>
          <w:szCs w:val="26"/>
        </w:rPr>
        <w:t>. Абзац 4 пункта 1.5 изложить в следующей редакции:</w:t>
      </w:r>
    </w:p>
    <w:p w:rsidR="00040E66" w:rsidRPr="00AB715B" w:rsidRDefault="00040E66" w:rsidP="00040E6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B715B">
        <w:rPr>
          <w:sz w:val="26"/>
          <w:szCs w:val="26"/>
        </w:rPr>
        <w:tab/>
      </w:r>
      <w:r w:rsidR="00A55F67" w:rsidRPr="00AB715B">
        <w:rPr>
          <w:sz w:val="26"/>
          <w:szCs w:val="26"/>
        </w:rPr>
        <w:tab/>
      </w:r>
      <w:r w:rsidRPr="00AB715B">
        <w:rPr>
          <w:sz w:val="26"/>
          <w:szCs w:val="26"/>
        </w:rPr>
        <w:t>«-</w:t>
      </w:r>
      <w:r w:rsidR="00A55F67" w:rsidRPr="00AB715B">
        <w:rPr>
          <w:sz w:val="26"/>
          <w:szCs w:val="26"/>
        </w:rPr>
        <w:t xml:space="preserve"> </w:t>
      </w:r>
      <w:r w:rsidRPr="00AB715B">
        <w:rPr>
          <w:sz w:val="26"/>
          <w:szCs w:val="26"/>
        </w:rPr>
        <w:t xml:space="preserve">с использованием электронной почты: </w:t>
      </w:r>
      <w:hyperlink r:id="rId15" w:history="1">
        <w:r w:rsidRPr="00AB715B">
          <w:rPr>
            <w:rStyle w:val="af4"/>
            <w:bCs/>
            <w:sz w:val="26"/>
            <w:szCs w:val="26"/>
          </w:rPr>
          <w:t>gyammr@adm.yar.ru</w:t>
        </w:r>
      </w:hyperlink>
      <w:r w:rsidRPr="00AB715B">
        <w:rPr>
          <w:sz w:val="26"/>
          <w:szCs w:val="26"/>
        </w:rPr>
        <w:t xml:space="preserve">; в многофункциональном центре </w:t>
      </w:r>
      <w:hyperlink r:id="rId16" w:history="1">
        <w:r w:rsidRPr="00AB715B">
          <w:rPr>
            <w:rStyle w:val="af4"/>
            <w:sz w:val="26"/>
            <w:szCs w:val="26"/>
          </w:rPr>
          <w:t>mfc@mfc76.ru;»</w:t>
        </w:r>
      </w:hyperlink>
      <w:r w:rsidRPr="00AB715B">
        <w:rPr>
          <w:sz w:val="26"/>
          <w:szCs w:val="26"/>
        </w:rPr>
        <w:t>.</w:t>
      </w:r>
    </w:p>
    <w:p w:rsidR="00040E66" w:rsidRPr="00A27291" w:rsidRDefault="00A55F67" w:rsidP="00A55F6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B715B">
        <w:rPr>
          <w:sz w:val="26"/>
          <w:szCs w:val="26"/>
        </w:rPr>
        <w:tab/>
      </w:r>
      <w:r w:rsidR="00040E66" w:rsidRPr="00AB715B">
        <w:rPr>
          <w:sz w:val="26"/>
          <w:szCs w:val="26"/>
        </w:rPr>
        <w:t>1.</w:t>
      </w:r>
      <w:r w:rsidRPr="00AB715B">
        <w:rPr>
          <w:sz w:val="26"/>
          <w:szCs w:val="26"/>
        </w:rPr>
        <w:t>4</w:t>
      </w:r>
      <w:r w:rsidR="00040E66" w:rsidRPr="00AB715B">
        <w:rPr>
          <w:sz w:val="26"/>
          <w:szCs w:val="26"/>
        </w:rPr>
        <w:t xml:space="preserve">. Абзац 6 пункта 1.5 </w:t>
      </w:r>
      <w:r w:rsidRPr="00AB715B">
        <w:rPr>
          <w:sz w:val="26"/>
          <w:szCs w:val="26"/>
        </w:rPr>
        <w:t>изложить в  следующей</w:t>
      </w:r>
      <w:r w:rsidR="00040E66" w:rsidRPr="00AB715B">
        <w:rPr>
          <w:sz w:val="26"/>
          <w:szCs w:val="26"/>
        </w:rPr>
        <w:t xml:space="preserve"> </w:t>
      </w:r>
      <w:r w:rsidRPr="00AB715B">
        <w:rPr>
          <w:sz w:val="26"/>
          <w:szCs w:val="26"/>
        </w:rPr>
        <w:t>редакции</w:t>
      </w:r>
      <w:r w:rsidR="00040E66" w:rsidRPr="00AB715B">
        <w:rPr>
          <w:sz w:val="26"/>
          <w:szCs w:val="26"/>
        </w:rPr>
        <w:t>:</w:t>
      </w:r>
      <w:bookmarkStart w:id="0" w:name="_GoBack"/>
      <w:bookmarkEnd w:id="0"/>
    </w:p>
    <w:p w:rsidR="00040E66" w:rsidRPr="00A27291" w:rsidRDefault="00040E66" w:rsidP="00040E6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 xml:space="preserve">«- через официальный сайт Администрации </w:t>
      </w:r>
      <w:proofErr w:type="gramStart"/>
      <w:r w:rsidRPr="00A27291">
        <w:rPr>
          <w:sz w:val="26"/>
          <w:szCs w:val="26"/>
        </w:rPr>
        <w:t>Гаврилов-Ямского</w:t>
      </w:r>
      <w:proofErr w:type="gramEnd"/>
      <w:r w:rsidRPr="00A27291">
        <w:rPr>
          <w:sz w:val="26"/>
          <w:szCs w:val="26"/>
        </w:rPr>
        <w:t xml:space="preserve"> муниципального района  </w:t>
      </w:r>
      <w:hyperlink r:id="rId17" w:history="1">
        <w:r w:rsidRPr="00A27291">
          <w:rPr>
            <w:rStyle w:val="af4"/>
            <w:sz w:val="26"/>
            <w:szCs w:val="26"/>
          </w:rPr>
          <w:t>http://www.gavyam.ru/feedback/new.php.»</w:t>
        </w:r>
      </w:hyperlink>
      <w:r w:rsidRPr="00A27291">
        <w:rPr>
          <w:sz w:val="26"/>
          <w:szCs w:val="26"/>
        </w:rPr>
        <w:t>.</w:t>
      </w:r>
    </w:p>
    <w:p w:rsidR="00C32CB2" w:rsidRDefault="00040E66" w:rsidP="0073327E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291">
        <w:rPr>
          <w:rFonts w:ascii="Times New Roman" w:hAnsi="Times New Roman" w:cs="Times New Roman"/>
          <w:sz w:val="26"/>
          <w:szCs w:val="26"/>
        </w:rPr>
        <w:t xml:space="preserve">         </w:t>
      </w:r>
      <w:r w:rsidR="0073327E" w:rsidRPr="00A27291">
        <w:rPr>
          <w:rFonts w:ascii="Times New Roman" w:hAnsi="Times New Roman" w:cs="Times New Roman"/>
          <w:sz w:val="26"/>
          <w:szCs w:val="26"/>
        </w:rPr>
        <w:t xml:space="preserve"> </w:t>
      </w:r>
      <w:r w:rsidRPr="00A27291">
        <w:rPr>
          <w:rFonts w:ascii="Times New Roman" w:hAnsi="Times New Roman" w:cs="Times New Roman"/>
          <w:sz w:val="26"/>
          <w:szCs w:val="26"/>
        </w:rPr>
        <w:t>2</w:t>
      </w:r>
      <w:r w:rsidR="0073327E" w:rsidRPr="00A27291">
        <w:rPr>
          <w:rFonts w:ascii="Times New Roman" w:hAnsi="Times New Roman" w:cs="Times New Roman"/>
          <w:sz w:val="26"/>
          <w:szCs w:val="26"/>
        </w:rPr>
        <w:t>.</w:t>
      </w:r>
      <w:r w:rsidRPr="00A27291">
        <w:rPr>
          <w:rFonts w:ascii="Times New Roman" w:hAnsi="Times New Roman" w:cs="Times New Roman"/>
          <w:sz w:val="26"/>
          <w:szCs w:val="26"/>
        </w:rPr>
        <w:t xml:space="preserve">  </w:t>
      </w:r>
      <w:r w:rsidR="0073327E" w:rsidRPr="00A27291">
        <w:rPr>
          <w:rFonts w:ascii="Times New Roman" w:hAnsi="Times New Roman" w:cs="Times New Roman"/>
          <w:sz w:val="26"/>
          <w:szCs w:val="26"/>
        </w:rPr>
        <w:t>В разделе 2:</w:t>
      </w:r>
    </w:p>
    <w:p w:rsidR="0073327E" w:rsidRPr="00A27291" w:rsidRDefault="00C32CB2" w:rsidP="0073327E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0E66" w:rsidRPr="00A27291">
        <w:rPr>
          <w:rFonts w:ascii="Times New Roman" w:hAnsi="Times New Roman" w:cs="Times New Roman"/>
          <w:sz w:val="26"/>
          <w:szCs w:val="26"/>
        </w:rPr>
        <w:t>2</w:t>
      </w:r>
      <w:r w:rsidR="0073327E" w:rsidRPr="00A27291">
        <w:rPr>
          <w:rFonts w:ascii="Times New Roman" w:hAnsi="Times New Roman" w:cs="Times New Roman"/>
          <w:sz w:val="26"/>
          <w:szCs w:val="26"/>
        </w:rPr>
        <w:t xml:space="preserve">.1. Пункт 2.6 изложить в </w:t>
      </w:r>
      <w:r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73327E" w:rsidRPr="00A27291">
        <w:rPr>
          <w:rFonts w:ascii="Times New Roman" w:hAnsi="Times New Roman" w:cs="Times New Roman"/>
          <w:sz w:val="26"/>
          <w:szCs w:val="26"/>
        </w:rPr>
        <w:t xml:space="preserve"> редакции:      </w:t>
      </w:r>
    </w:p>
    <w:p w:rsidR="0073327E" w:rsidRPr="00A27291" w:rsidRDefault="0073327E" w:rsidP="00C32CB2">
      <w:pPr>
        <w:pStyle w:val="Style10"/>
        <w:tabs>
          <w:tab w:val="left" w:pos="567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27291">
        <w:rPr>
          <w:rFonts w:ascii="Times New Roman" w:hAnsi="Times New Roman" w:cs="Times New Roman"/>
          <w:sz w:val="26"/>
          <w:szCs w:val="26"/>
        </w:rPr>
        <w:t xml:space="preserve">       </w:t>
      </w:r>
      <w:r w:rsidR="00C32CB2">
        <w:rPr>
          <w:rFonts w:ascii="Times New Roman" w:hAnsi="Times New Roman" w:cs="Times New Roman"/>
          <w:sz w:val="26"/>
          <w:szCs w:val="26"/>
        </w:rPr>
        <w:t xml:space="preserve">   </w:t>
      </w:r>
      <w:r w:rsidRPr="00A27291">
        <w:rPr>
          <w:rFonts w:ascii="Times New Roman" w:hAnsi="Times New Roman" w:cs="Times New Roman"/>
          <w:sz w:val="26"/>
          <w:szCs w:val="26"/>
        </w:rPr>
        <w:t xml:space="preserve">«2.6. </w:t>
      </w:r>
      <w:r w:rsidRPr="00A2729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Правовые основания для предоставления муниципальной услуги.</w:t>
      </w:r>
    </w:p>
    <w:p w:rsidR="0073327E" w:rsidRPr="00A27291" w:rsidRDefault="0073327E" w:rsidP="00C32CB2">
      <w:pPr>
        <w:pStyle w:val="Style10"/>
        <w:tabs>
          <w:tab w:val="left" w:pos="0"/>
          <w:tab w:val="left" w:pos="567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29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</w:t>
      </w:r>
      <w:r w:rsidR="00C32CB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Pr="00A2729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A2729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Гаврилов-Ямского</w:t>
      </w:r>
      <w:proofErr w:type="gramEnd"/>
      <w:r w:rsidRPr="00A2729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муниципального района в сети Интернет </w:t>
      </w:r>
      <w:hyperlink r:id="rId18" w:history="1">
        <w:r w:rsidRPr="00A27291">
          <w:rPr>
            <w:rStyle w:val="af4"/>
            <w:rFonts w:ascii="Times New Roman" w:eastAsia="Calibri" w:hAnsi="Times New Roman" w:cs="Times New Roman"/>
            <w:sz w:val="26"/>
            <w:szCs w:val="26"/>
            <w:lang w:eastAsia="en-US"/>
          </w:rPr>
          <w:t>http://gavyam.ru/regulatory/services/municipal_services</w:t>
        </w:r>
      </w:hyperlink>
      <w:r w:rsidRPr="00A2729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и на Едином портале </w:t>
      </w:r>
      <w:r w:rsidR="00C32CB2" w:rsidRPr="00C32CB2">
        <w:rPr>
          <w:rFonts w:ascii="Times New Roman" w:hAnsi="Times New Roman" w:cs="Times New Roman"/>
          <w:sz w:val="26"/>
          <w:szCs w:val="26"/>
        </w:rPr>
        <w:t>https://www.gosuslugi.ru/352184</w:t>
      </w:r>
      <w:r w:rsidRPr="00A2729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.».</w:t>
      </w:r>
    </w:p>
    <w:p w:rsidR="00040E66" w:rsidRPr="00A27291" w:rsidRDefault="00C32CB2" w:rsidP="00C32CB2">
      <w:pPr>
        <w:pStyle w:val="Style10"/>
        <w:tabs>
          <w:tab w:val="left" w:pos="0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="00040E66" w:rsidRPr="00A2729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2.2. Абзацы 10,11,12 подпункта 2.7.2 пункта 2.7 изложить в следующей редакции:</w:t>
      </w:r>
    </w:p>
    <w:p w:rsidR="00040E66" w:rsidRPr="00A27291" w:rsidRDefault="00040E66" w:rsidP="00040E66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A27291">
        <w:rPr>
          <w:rFonts w:eastAsia="Calibri"/>
          <w:color w:val="000000"/>
          <w:sz w:val="26"/>
          <w:szCs w:val="26"/>
          <w:lang w:eastAsia="en-US"/>
        </w:rPr>
        <w:tab/>
      </w:r>
      <w:r w:rsidR="00C32CB2">
        <w:rPr>
          <w:rFonts w:eastAsia="Calibri"/>
          <w:color w:val="000000"/>
          <w:sz w:val="26"/>
          <w:szCs w:val="26"/>
          <w:lang w:eastAsia="en-US"/>
        </w:rPr>
        <w:tab/>
      </w:r>
      <w:r w:rsidRPr="00A27291">
        <w:rPr>
          <w:rFonts w:eastAsia="Calibri"/>
          <w:color w:val="000000"/>
          <w:sz w:val="26"/>
          <w:szCs w:val="26"/>
          <w:lang w:eastAsia="en-US"/>
        </w:rPr>
        <w:t>«</w:t>
      </w:r>
      <w:r w:rsidRPr="00A27291">
        <w:rPr>
          <w:color w:val="000000"/>
          <w:sz w:val="26"/>
          <w:szCs w:val="26"/>
        </w:rPr>
        <w:t>Управление не вправе требовать от заявителя:</w:t>
      </w:r>
    </w:p>
    <w:p w:rsidR="00040E66" w:rsidRPr="00A27291" w:rsidRDefault="00040E66" w:rsidP="00040E66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 w:rsidRPr="00A27291">
        <w:rPr>
          <w:color w:val="000000"/>
          <w:sz w:val="26"/>
          <w:szCs w:val="26"/>
        </w:rPr>
        <w:tab/>
      </w:r>
      <w:r w:rsidR="00C32CB2">
        <w:rPr>
          <w:color w:val="000000"/>
          <w:sz w:val="26"/>
          <w:szCs w:val="26"/>
        </w:rPr>
        <w:tab/>
      </w:r>
      <w:r w:rsidRPr="00A27291">
        <w:rPr>
          <w:color w:val="000000"/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40E66" w:rsidRPr="00A27291" w:rsidRDefault="00C32CB2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="00040E66" w:rsidRPr="00A27291">
        <w:rPr>
          <w:color w:val="000000"/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="00040E66" w:rsidRPr="00A27291">
        <w:rPr>
          <w:color w:val="000000"/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040E66" w:rsidRPr="00A27291" w:rsidRDefault="00C32CB2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040E66" w:rsidRPr="00A27291">
        <w:rPr>
          <w:color w:val="000000"/>
          <w:sz w:val="26"/>
          <w:szCs w:val="26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040E66" w:rsidRPr="00A27291">
        <w:rPr>
          <w:color w:val="000000"/>
          <w:sz w:val="26"/>
          <w:szCs w:val="26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040E66" w:rsidRPr="00A27291" w:rsidRDefault="00040E66" w:rsidP="00C32CB2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A27291">
        <w:rPr>
          <w:color w:val="000000"/>
          <w:sz w:val="26"/>
          <w:szCs w:val="26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0E66" w:rsidRPr="00A27291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A27291">
        <w:rPr>
          <w:color w:val="000000"/>
          <w:sz w:val="26"/>
          <w:szCs w:val="26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0E66" w:rsidRPr="00A27291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A27291">
        <w:rPr>
          <w:color w:val="000000"/>
          <w:sz w:val="26"/>
          <w:szCs w:val="26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0E66" w:rsidRPr="00A27291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A27291">
        <w:rPr>
          <w:color w:val="000000"/>
          <w:sz w:val="26"/>
          <w:szCs w:val="26"/>
        </w:rPr>
        <w:tab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</w:t>
      </w:r>
      <w:proofErr w:type="gramStart"/>
      <w:r w:rsidRPr="00A27291">
        <w:rPr>
          <w:color w:val="000000"/>
          <w:sz w:val="26"/>
          <w:szCs w:val="26"/>
        </w:rPr>
        <w:t>.».</w:t>
      </w:r>
      <w:proofErr w:type="gramEnd"/>
    </w:p>
    <w:p w:rsidR="00040E66" w:rsidRPr="00A27291" w:rsidRDefault="0045272E" w:rsidP="0045272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3. Раздел 3 д</w:t>
      </w:r>
      <w:r w:rsidR="00040E66" w:rsidRPr="00A27291">
        <w:rPr>
          <w:sz w:val="26"/>
          <w:szCs w:val="26"/>
        </w:rPr>
        <w:t>ополнить пунктом 3.6 следующего содержания:</w:t>
      </w:r>
    </w:p>
    <w:p w:rsidR="00040E66" w:rsidRPr="00A27291" w:rsidRDefault="00040E66" w:rsidP="00040E66">
      <w:pPr>
        <w:ind w:firstLine="567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«3.6. Исправление допущенных опечаток и (или) ошибок в выданных в результате предоставления муниципальной услуги документах.</w:t>
      </w:r>
    </w:p>
    <w:p w:rsidR="00040E66" w:rsidRPr="00A27291" w:rsidRDefault="00040E66" w:rsidP="00040E66">
      <w:pPr>
        <w:ind w:firstLine="567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040E66" w:rsidRPr="00A27291" w:rsidRDefault="00040E66" w:rsidP="00040E66">
      <w:pPr>
        <w:ind w:firstLine="567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 xml:space="preserve">Уполномоченный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A27291">
        <w:rPr>
          <w:sz w:val="26"/>
          <w:szCs w:val="26"/>
        </w:rPr>
        <w:t>с даты регистрации</w:t>
      </w:r>
      <w:proofErr w:type="gramEnd"/>
      <w:r w:rsidRPr="00A27291">
        <w:rPr>
          <w:sz w:val="26"/>
          <w:szCs w:val="26"/>
        </w:rPr>
        <w:t xml:space="preserve"> соответствующего заявления.</w:t>
      </w:r>
    </w:p>
    <w:p w:rsidR="00040E66" w:rsidRPr="00A27291" w:rsidRDefault="00040E66" w:rsidP="00040E66">
      <w:pPr>
        <w:ind w:firstLine="567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040E66" w:rsidRPr="00A27291" w:rsidRDefault="00040E66" w:rsidP="00040E66">
      <w:pPr>
        <w:ind w:firstLine="567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</w:r>
      <w:proofErr w:type="gramStart"/>
      <w:r w:rsidRPr="00A27291">
        <w:rPr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040E66" w:rsidRPr="00A27291" w:rsidRDefault="00040E66" w:rsidP="00040E66">
      <w:pPr>
        <w:ind w:firstLine="567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040E66" w:rsidRPr="00A27291" w:rsidRDefault="00040E66" w:rsidP="003321B4">
      <w:pPr>
        <w:ind w:firstLine="567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</w:t>
      </w:r>
      <w:proofErr w:type="gramStart"/>
      <w:r w:rsidRPr="00A27291">
        <w:rPr>
          <w:sz w:val="26"/>
          <w:szCs w:val="26"/>
        </w:rPr>
        <w:t>.».</w:t>
      </w:r>
      <w:proofErr w:type="gramEnd"/>
    </w:p>
    <w:p w:rsidR="001F5367" w:rsidRPr="00A27291" w:rsidRDefault="00AB488A" w:rsidP="001F5367">
      <w:pPr>
        <w:ind w:left="567"/>
        <w:jc w:val="both"/>
        <w:rPr>
          <w:rStyle w:val="FontStyle34"/>
          <w:rFonts w:eastAsia="Calibri"/>
          <w:sz w:val="26"/>
          <w:szCs w:val="26"/>
          <w:lang w:eastAsia="en-US"/>
        </w:rPr>
      </w:pPr>
      <w:r w:rsidRPr="00A27291">
        <w:rPr>
          <w:sz w:val="26"/>
          <w:szCs w:val="26"/>
        </w:rPr>
        <w:t>4</w:t>
      </w:r>
      <w:r w:rsidR="001F5367" w:rsidRPr="00A27291">
        <w:rPr>
          <w:sz w:val="26"/>
          <w:szCs w:val="26"/>
        </w:rPr>
        <w:t xml:space="preserve">. Раздел 5 </w:t>
      </w:r>
      <w:r w:rsidR="001F5367" w:rsidRPr="00A27291">
        <w:rPr>
          <w:rStyle w:val="FontStyle34"/>
          <w:sz w:val="26"/>
          <w:szCs w:val="26"/>
        </w:rPr>
        <w:t>изложить в следующей редакции:</w:t>
      </w:r>
    </w:p>
    <w:p w:rsidR="001F5367" w:rsidRPr="00A27291" w:rsidRDefault="001F5367" w:rsidP="00AB488A">
      <w:pPr>
        <w:pStyle w:val="af5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6"/>
          <w:szCs w:val="26"/>
        </w:rPr>
      </w:pPr>
      <w:r w:rsidRPr="00A27291">
        <w:rPr>
          <w:sz w:val="26"/>
          <w:szCs w:val="26"/>
        </w:rPr>
        <w:t xml:space="preserve">«5. Досудебный (внесудебный) порядок обжалования решений и действий (бездействия) Управления, </w:t>
      </w:r>
      <w:r w:rsidRPr="00A27291">
        <w:rPr>
          <w:rFonts w:eastAsiaTheme="minorHAnsi"/>
          <w:bCs/>
          <w:sz w:val="26"/>
          <w:szCs w:val="26"/>
        </w:rPr>
        <w:t>должностного лица Управления</w:t>
      </w:r>
      <w:r w:rsidRPr="00A27291">
        <w:rPr>
          <w:sz w:val="26"/>
          <w:szCs w:val="26"/>
        </w:rPr>
        <w:t xml:space="preserve">, </w:t>
      </w:r>
      <w:r w:rsidRPr="00A27291">
        <w:rPr>
          <w:rFonts w:eastAsiaTheme="minorHAnsi"/>
          <w:bCs/>
          <w:sz w:val="26"/>
          <w:szCs w:val="26"/>
        </w:rPr>
        <w:t xml:space="preserve">муниципального </w:t>
      </w:r>
      <w:r w:rsidR="00AB488A" w:rsidRPr="00A27291">
        <w:rPr>
          <w:rFonts w:eastAsiaTheme="minorHAnsi"/>
          <w:bCs/>
          <w:sz w:val="26"/>
          <w:szCs w:val="26"/>
        </w:rPr>
        <w:t xml:space="preserve"> с</w:t>
      </w:r>
      <w:r w:rsidRPr="00A27291">
        <w:rPr>
          <w:rFonts w:eastAsiaTheme="minorHAnsi"/>
          <w:bCs/>
          <w:sz w:val="26"/>
          <w:szCs w:val="26"/>
        </w:rPr>
        <w:t xml:space="preserve">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</w:t>
      </w:r>
      <w:r w:rsidRPr="00A27291">
        <w:rPr>
          <w:rFonts w:eastAsiaTheme="minorHAnsi"/>
          <w:bCs/>
          <w:sz w:val="26"/>
          <w:szCs w:val="26"/>
        </w:rPr>
        <w:lastRenderedPageBreak/>
        <w:t>27.07.2010 № 210-ФЗ «Об организации предоставления государственных и муниципальных услуг»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5.1. Заявитель может обратиться с </w:t>
      </w:r>
      <w:proofErr w:type="gramStart"/>
      <w:r w:rsidRPr="00A27291">
        <w:rPr>
          <w:sz w:val="26"/>
          <w:szCs w:val="26"/>
        </w:rPr>
        <w:t>жалобой</w:t>
      </w:r>
      <w:proofErr w:type="gramEnd"/>
      <w:r w:rsidRPr="00A27291">
        <w:rPr>
          <w:sz w:val="26"/>
          <w:szCs w:val="26"/>
        </w:rPr>
        <w:t xml:space="preserve">  в том числе в следующих случаях: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2) нарушение срока предоставления муниципальной услуги;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A27291">
        <w:rPr>
          <w:sz w:val="26"/>
          <w:szCs w:val="26"/>
        </w:rPr>
        <w:t>Гаврилов-Ямского</w:t>
      </w:r>
      <w:proofErr w:type="gramEnd"/>
      <w:r w:rsidRPr="00A27291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A27291">
        <w:rPr>
          <w:sz w:val="26"/>
          <w:szCs w:val="26"/>
        </w:rPr>
        <w:t>Гаврилов-Ямского</w:t>
      </w:r>
      <w:proofErr w:type="gramEnd"/>
      <w:r w:rsidRPr="00A27291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7291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A27291">
        <w:rPr>
          <w:sz w:val="26"/>
          <w:szCs w:val="26"/>
        </w:rPr>
        <w:t>Гаврилов-Ямского</w:t>
      </w:r>
      <w:proofErr w:type="gramEnd"/>
      <w:r w:rsidRPr="00A27291">
        <w:rPr>
          <w:sz w:val="26"/>
          <w:szCs w:val="26"/>
        </w:rPr>
        <w:t xml:space="preserve"> муниципального района;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7291">
        <w:rPr>
          <w:sz w:val="26"/>
          <w:szCs w:val="26"/>
        </w:rPr>
        <w:t>7) отказ Управления, должностного лица Управления,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7291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5.2. </w:t>
      </w:r>
      <w:proofErr w:type="gramStart"/>
      <w:r w:rsidRPr="00A27291">
        <w:rPr>
          <w:sz w:val="26"/>
          <w:szCs w:val="26"/>
        </w:rPr>
        <w:t>Жалоба подается в письменной форме на бумажном носителе, в электронной форме в Управление,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 16 Федерального закона № 210-ФЗ.</w:t>
      </w:r>
      <w:proofErr w:type="gramEnd"/>
      <w:r w:rsidRPr="00A27291">
        <w:rPr>
          <w:sz w:val="26"/>
          <w:szCs w:val="26"/>
        </w:rPr>
        <w:t xml:space="preserve"> Жалобы на решения и действия (бездействие) руководителя Управление, </w:t>
      </w:r>
      <w:r w:rsidRPr="00A27291">
        <w:rPr>
          <w:sz w:val="26"/>
          <w:szCs w:val="26"/>
        </w:rPr>
        <w:lastRenderedPageBreak/>
        <w:t xml:space="preserve">подаются в Администрацию </w:t>
      </w:r>
      <w:proofErr w:type="gramStart"/>
      <w:r w:rsidRPr="00A27291">
        <w:rPr>
          <w:sz w:val="26"/>
          <w:szCs w:val="26"/>
        </w:rPr>
        <w:t>Гаврилов-Ямского</w:t>
      </w:r>
      <w:proofErr w:type="gramEnd"/>
      <w:r w:rsidRPr="00A27291">
        <w:rPr>
          <w:sz w:val="26"/>
          <w:szCs w:val="26"/>
        </w:rPr>
        <w:t xml:space="preserve"> муниципального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Управление,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proofErr w:type="gramStart"/>
      <w:r w:rsidRPr="00A27291">
        <w:rPr>
          <w:sz w:val="26"/>
          <w:szCs w:val="26"/>
        </w:rPr>
        <w:t>Гаврилов-Ямского</w:t>
      </w:r>
      <w:proofErr w:type="gramEnd"/>
      <w:r w:rsidRPr="00A27291">
        <w:rPr>
          <w:sz w:val="26"/>
          <w:szCs w:val="26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5.3. Жалоба должна содержать: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1) наименование Управления, должностного лица Управления,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7291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5.4. </w:t>
      </w:r>
      <w:proofErr w:type="gramStart"/>
      <w:r w:rsidRPr="00A27291">
        <w:rPr>
          <w:sz w:val="26"/>
          <w:szCs w:val="26"/>
        </w:rPr>
        <w:t xml:space="preserve">Жалоба, поступившая в Управление,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многофункционального центра, организаций, предусмотренных частью 1.1 </w:t>
      </w:r>
      <w:r w:rsidRPr="00A27291">
        <w:rPr>
          <w:sz w:val="26"/>
          <w:szCs w:val="26"/>
        </w:rPr>
        <w:lastRenderedPageBreak/>
        <w:t>статьи 16 Федерального закона № 210-ФЗ, в приеме документов у заявителя</w:t>
      </w:r>
      <w:proofErr w:type="gramEnd"/>
      <w:r w:rsidRPr="00A27291">
        <w:rPr>
          <w:sz w:val="26"/>
          <w:szCs w:val="26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284"/>
      <w:bookmarkEnd w:id="1"/>
      <w:r w:rsidRPr="00A27291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7291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2) в удовлетворении жалобы отказывается.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5.6. </w:t>
      </w:r>
      <w:proofErr w:type="gramStart"/>
      <w:r w:rsidRPr="00A27291">
        <w:rPr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Управление, должностного лица Управление,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  <w:proofErr w:type="gramEnd"/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9" w:anchor="Par284" w:history="1">
        <w:r w:rsidRPr="00A27291">
          <w:rPr>
            <w:sz w:val="26"/>
            <w:szCs w:val="26"/>
          </w:rPr>
          <w:t>пункте 5.5</w:t>
        </w:r>
      </w:hyperlink>
      <w:r w:rsidRPr="00A27291">
        <w:rPr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         5.7.1. </w:t>
      </w:r>
      <w:proofErr w:type="gramStart"/>
      <w:r w:rsidRPr="00A27291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A27291">
        <w:rPr>
          <w:sz w:val="26"/>
          <w:szCs w:val="26"/>
        </w:rPr>
        <w:t xml:space="preserve"> необходимо совершить заявителю в целях получения муниципальной услуги.</w:t>
      </w:r>
    </w:p>
    <w:p w:rsidR="001F5367" w:rsidRPr="00A27291" w:rsidRDefault="001F5367" w:rsidP="001F536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 xml:space="preserve">5.7.2. В случае признания </w:t>
      </w:r>
      <w:proofErr w:type="gramStart"/>
      <w:r w:rsidRPr="00A27291">
        <w:rPr>
          <w:sz w:val="26"/>
          <w:szCs w:val="26"/>
        </w:rPr>
        <w:t>жалобы</w:t>
      </w:r>
      <w:proofErr w:type="gramEnd"/>
      <w:r w:rsidRPr="00A27291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A27291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27291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Pr="00A27291">
        <w:rPr>
          <w:sz w:val="26"/>
          <w:szCs w:val="26"/>
        </w:rPr>
        <w:t>.».</w:t>
      </w:r>
      <w:proofErr w:type="gramEnd"/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3FA4" w:rsidRPr="004332CF" w:rsidRDefault="00103FA4" w:rsidP="00103FA4">
      <w:pPr>
        <w:jc w:val="right"/>
        <w:rPr>
          <w:sz w:val="26"/>
          <w:szCs w:val="26"/>
        </w:rPr>
      </w:pPr>
    </w:p>
    <w:p w:rsidR="00103FA4" w:rsidRPr="004332CF" w:rsidRDefault="00103FA4" w:rsidP="00103FA4">
      <w:pPr>
        <w:jc w:val="right"/>
        <w:rPr>
          <w:sz w:val="26"/>
          <w:szCs w:val="26"/>
        </w:rPr>
      </w:pPr>
    </w:p>
    <w:p w:rsidR="00103FA4" w:rsidRPr="004332CF" w:rsidRDefault="00103FA4" w:rsidP="00103FA4">
      <w:pPr>
        <w:jc w:val="right"/>
        <w:rPr>
          <w:sz w:val="26"/>
          <w:szCs w:val="26"/>
        </w:rPr>
      </w:pPr>
    </w:p>
    <w:sectPr w:rsidR="00103FA4" w:rsidRPr="004332CF" w:rsidSect="00267075">
      <w:footerReference w:type="default" r:id="rId20"/>
      <w:footerReference w:type="first" r:id="rId21"/>
      <w:endnotePr>
        <w:numFmt w:val="decimal"/>
      </w:endnotePr>
      <w:type w:val="oddPage"/>
      <w:pgSz w:w="11906" w:h="16838"/>
      <w:pgMar w:top="851" w:right="567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78" w:rsidRDefault="00320578" w:rsidP="003D58C9">
      <w:r>
        <w:separator/>
      </w:r>
    </w:p>
  </w:endnote>
  <w:endnote w:type="continuationSeparator" w:id="0">
    <w:p w:rsidR="00320578" w:rsidRDefault="00320578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78" w:rsidRDefault="00320578" w:rsidP="003D58C9">
      <w:r>
        <w:separator/>
      </w:r>
    </w:p>
  </w:footnote>
  <w:footnote w:type="continuationSeparator" w:id="0">
    <w:p w:rsidR="00320578" w:rsidRDefault="00320578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31"/>
  </w:num>
  <w:num w:numId="5">
    <w:abstractNumId w:val="5"/>
  </w:num>
  <w:num w:numId="6">
    <w:abstractNumId w:val="11"/>
  </w:num>
  <w:num w:numId="7">
    <w:abstractNumId w:val="10"/>
  </w:num>
  <w:num w:numId="8">
    <w:abstractNumId w:val="35"/>
  </w:num>
  <w:num w:numId="9">
    <w:abstractNumId w:val="17"/>
  </w:num>
  <w:num w:numId="10">
    <w:abstractNumId w:val="6"/>
  </w:num>
  <w:num w:numId="11">
    <w:abstractNumId w:val="26"/>
  </w:num>
  <w:num w:numId="12">
    <w:abstractNumId w:val="29"/>
  </w:num>
  <w:num w:numId="13">
    <w:abstractNumId w:val="3"/>
  </w:num>
  <w:num w:numId="14">
    <w:abstractNumId w:val="0"/>
  </w:num>
  <w:num w:numId="15">
    <w:abstractNumId w:val="16"/>
  </w:num>
  <w:num w:numId="16">
    <w:abstractNumId w:val="36"/>
  </w:num>
  <w:num w:numId="17">
    <w:abstractNumId w:val="18"/>
  </w:num>
  <w:num w:numId="18">
    <w:abstractNumId w:val="22"/>
  </w:num>
  <w:num w:numId="19">
    <w:abstractNumId w:val="13"/>
  </w:num>
  <w:num w:numId="20">
    <w:abstractNumId w:val="34"/>
  </w:num>
  <w:num w:numId="21">
    <w:abstractNumId w:val="19"/>
  </w:num>
  <w:num w:numId="22">
    <w:abstractNumId w:val="30"/>
  </w:num>
  <w:num w:numId="23">
    <w:abstractNumId w:val="33"/>
  </w:num>
  <w:num w:numId="24">
    <w:abstractNumId w:val="24"/>
  </w:num>
  <w:num w:numId="25">
    <w:abstractNumId w:val="1"/>
  </w:num>
  <w:num w:numId="26">
    <w:abstractNumId w:val="9"/>
  </w:num>
  <w:num w:numId="27">
    <w:abstractNumId w:val="27"/>
  </w:num>
  <w:num w:numId="28">
    <w:abstractNumId w:val="20"/>
  </w:num>
  <w:num w:numId="29">
    <w:abstractNumId w:val="14"/>
  </w:num>
  <w:num w:numId="30">
    <w:abstractNumId w:val="12"/>
  </w:num>
  <w:num w:numId="31">
    <w:abstractNumId w:val="4"/>
  </w:num>
  <w:num w:numId="32">
    <w:abstractNumId w:val="15"/>
  </w:num>
  <w:num w:numId="33">
    <w:abstractNumId w:val="2"/>
  </w:num>
  <w:num w:numId="34">
    <w:abstractNumId w:val="8"/>
  </w:num>
  <w:num w:numId="35">
    <w:abstractNumId w:val="25"/>
  </w:num>
  <w:num w:numId="36">
    <w:abstractNumId w:val="7"/>
  </w:num>
  <w:num w:numId="37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40D4D"/>
    <w:rsid w:val="00145F88"/>
    <w:rsid w:val="00152350"/>
    <w:rsid w:val="001574FE"/>
    <w:rsid w:val="00165BDC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87E"/>
    <w:rsid w:val="002950BC"/>
    <w:rsid w:val="0029535F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5695"/>
    <w:rsid w:val="005A284E"/>
    <w:rsid w:val="005A340B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B16C0"/>
    <w:rsid w:val="006B53B5"/>
    <w:rsid w:val="006B6C63"/>
    <w:rsid w:val="006B7361"/>
    <w:rsid w:val="006C09A5"/>
    <w:rsid w:val="006C1043"/>
    <w:rsid w:val="006D266F"/>
    <w:rsid w:val="006D69C0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7BFC"/>
    <w:rsid w:val="00DA2FA9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5C71"/>
    <w:rsid w:val="00F36ADB"/>
    <w:rsid w:val="00F4100A"/>
    <w:rsid w:val="00F41E77"/>
    <w:rsid w:val="00F4478A"/>
    <w:rsid w:val="00F4694F"/>
    <w:rsid w:val="00F6463C"/>
    <w:rsid w:val="00F65326"/>
    <w:rsid w:val="00F750A5"/>
    <w:rsid w:val="00F77386"/>
    <w:rsid w:val="00F81140"/>
    <w:rsid w:val="00F9251B"/>
    <w:rsid w:val="00F94021"/>
    <w:rsid w:val="00F97B66"/>
    <w:rsid w:val="00FA4748"/>
    <w:rsid w:val="00FA61BE"/>
    <w:rsid w:val="00FB55D2"/>
    <w:rsid w:val="00FC055E"/>
    <w:rsid w:val="00FC3146"/>
    <w:rsid w:val="00FC4962"/>
    <w:rsid w:val="00FC4B4A"/>
    <w:rsid w:val="00FC573C"/>
    <w:rsid w:val="00FC6555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yammr@adm.yar.ru" TargetMode="External"/><Relationship Id="rId18" Type="http://schemas.openxmlformats.org/officeDocument/2006/relationships/hyperlink" Target="http://gavyam.ru/regulatory/services/municipal_servi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mailto:ozo@gavyam.adm.yar.ru" TargetMode="External"/><Relationship Id="rId17" Type="http://schemas.openxmlformats.org/officeDocument/2006/relationships/hyperlink" Target="http://www.gavyam.ru/feedback/new.php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fc@mfc76.ru;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gyammr@adm.yar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suslugi.ru/3521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14AA3-33DB-48C4-A8F4-6A6419A2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oepdi_4</cp:lastModifiedBy>
  <cp:revision>11</cp:revision>
  <cp:lastPrinted>2018-07-17T08:43:00Z</cp:lastPrinted>
  <dcterms:created xsi:type="dcterms:W3CDTF">2019-11-12T06:16:00Z</dcterms:created>
  <dcterms:modified xsi:type="dcterms:W3CDTF">2019-11-12T11:37:00Z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