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3E" w:rsidRPr="00375A33" w:rsidRDefault="00FA543E" w:rsidP="00F71CE6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-41910</wp:posOffset>
            </wp:positionV>
            <wp:extent cx="477665" cy="548140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65" cy="548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CE6" w:rsidRPr="00F71CE6" w:rsidRDefault="00F71CE6" w:rsidP="00F71CE6">
      <w:pPr>
        <w:suppressAutoHyphens/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  <w:sz w:val="40"/>
          <w:szCs w:val="30"/>
          <w:lang w:eastAsia="ar-SA"/>
        </w:rPr>
      </w:pPr>
    </w:p>
    <w:p w:rsidR="00FA543E" w:rsidRPr="00375A33" w:rsidRDefault="00FA543E" w:rsidP="00F71CE6">
      <w:pPr>
        <w:suppressAutoHyphens/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FA543E" w:rsidRPr="00375A33" w:rsidRDefault="00FA543E" w:rsidP="00F71CE6">
      <w:pPr>
        <w:suppressAutoHyphens/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F71CE6" w:rsidRPr="00F71CE6" w:rsidRDefault="00F71CE6" w:rsidP="00F71CE6">
      <w:pP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</w:rPr>
      </w:pPr>
    </w:p>
    <w:p w:rsidR="00FA543E" w:rsidRPr="00375A33" w:rsidRDefault="00FA543E" w:rsidP="00F71CE6">
      <w:pPr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FA543E" w:rsidRPr="00F71CE6" w:rsidRDefault="00FA543E" w:rsidP="00F71CE6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A543E" w:rsidRPr="00F71CE6" w:rsidRDefault="00F71CE6" w:rsidP="00F71CE6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71CE6">
        <w:rPr>
          <w:rFonts w:ascii="Times New Roman" w:eastAsia="Times New Roman" w:hAnsi="Times New Roman" w:cs="Times New Roman"/>
          <w:sz w:val="28"/>
          <w:szCs w:val="28"/>
        </w:rPr>
        <w:t>04.05.2022   № 325</w:t>
      </w:r>
      <w:r w:rsidR="00FA543E" w:rsidRPr="00F71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543E" w:rsidRPr="00F71CE6" w:rsidRDefault="00FA543E" w:rsidP="00F71CE6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076A" w:rsidRPr="00F71CE6" w:rsidRDefault="008C076A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11.01.2022 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опти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мизации расходов и эффективного 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 бюджетных средств, в соответствии с решением Собрания представителей Гаврилов-Ямского муниципального района от 24.02.202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№147 «О внесении изменений в 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Собрания представителей Гаврилов-Ямского муни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от 16.12.2021г. №129 «О бюджете Гаврилов-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 муниципального района на 2022 год и на плановый период 2023-2025 годов», руководствуясь статьей 26 Устава Гаврилов-Ямского муниципального района Ярославской области,</w:t>
      </w:r>
      <w:proofErr w:type="gramEnd"/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56328" w:rsidRPr="00F71CE6" w:rsidRDefault="00A56328" w:rsidP="00F71CE6">
      <w:pPr>
        <w:widowControl w:val="0"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 постановление Администрации </w:t>
      </w:r>
      <w:proofErr w:type="gramStart"/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11.01.2022 №17 «Об утверждении муниципальной программы «Развитие молодежной политики и патриот</w:t>
      </w:r>
      <w:r w:rsidR="00A56328"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ическое воспитание в Гаврилов-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Ямском муниципальном районе» на 2022-2025 годы», изменения согласно приложению.</w:t>
      </w: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тановления возложить на первого заместителя Главы Администрации </w:t>
      </w:r>
      <w:proofErr w:type="gramStart"/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43E" w:rsidRPr="00F71CE6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FA543E" w:rsidRPr="00A56328" w:rsidRDefault="00FA543E" w:rsidP="00F71CE6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A56328"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</w:t>
      </w:r>
      <w:r w:rsid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1CE6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  <w:r w:rsidRPr="00A56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FA543E" w:rsidRPr="00A56328" w:rsidRDefault="00FA543E" w:rsidP="00FA543E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43E" w:rsidRPr="00F71CE6" w:rsidRDefault="00FA543E" w:rsidP="00F71CE6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563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FA543E" w:rsidRPr="00763428" w:rsidRDefault="00FA543E" w:rsidP="00F71CE6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:rsidR="00FA543E" w:rsidRPr="00763428" w:rsidRDefault="00FA543E" w:rsidP="00F71CE6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FA543E" w:rsidRPr="00763428" w:rsidRDefault="00FA543E" w:rsidP="00F71CE6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71CE6">
        <w:rPr>
          <w:rFonts w:ascii="Times New Roman" w:eastAsia="Times New Roman" w:hAnsi="Times New Roman" w:cs="Times New Roman"/>
          <w:sz w:val="26"/>
          <w:szCs w:val="26"/>
        </w:rPr>
        <w:t>04.05.2022   № 325</w:t>
      </w:r>
    </w:p>
    <w:p w:rsidR="00FA543E" w:rsidRDefault="00FA543E" w:rsidP="00FA543E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Pr="00045DDE" w:rsidRDefault="00FA543E" w:rsidP="00A56328">
      <w:pPr>
        <w:tabs>
          <w:tab w:val="left" w:pos="142"/>
          <w:tab w:val="left" w:pos="851"/>
        </w:tabs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D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:rsidR="00FA543E" w:rsidRDefault="00FA543E" w:rsidP="00A56328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 w:rsidRPr="00045DDE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</w:t>
      </w:r>
      <w:r w:rsidRPr="00BC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«Развитие молодежной политики и патриотическое воспитание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2022-2025 годы»</w:t>
      </w:r>
    </w:p>
    <w:p w:rsidR="00FA543E" w:rsidRDefault="00FA543E" w:rsidP="00FA543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43E" w:rsidRPr="00CA08DE" w:rsidRDefault="00A56328" w:rsidP="00FA543E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543E" w:rsidRPr="00CA08DE">
        <w:rPr>
          <w:rFonts w:ascii="Times New Roman" w:eastAsia="Times New Roman" w:hAnsi="Times New Roman" w:cs="Times New Roman"/>
          <w:sz w:val="28"/>
          <w:szCs w:val="28"/>
        </w:rPr>
        <w:t xml:space="preserve">аспорт муниципальной программы Гаврилов-Ямского муниципального района «Развитие молодежной политики и патриотическое воспитание </w:t>
      </w:r>
      <w:proofErr w:type="gramStart"/>
      <w:r w:rsidR="00FA543E" w:rsidRPr="00CA08D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A543E" w:rsidRPr="00CA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543E" w:rsidRPr="00CA08DE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="00FA543E" w:rsidRPr="00CA08DE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2022-2025 годы»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FA543E" w:rsidRPr="00CA08DE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FA543E" w:rsidRPr="00B8165C" w:rsidRDefault="00A56328" w:rsidP="00A56328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FA543E"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FA543E" w:rsidRPr="00B8165C" w:rsidRDefault="00FA543E" w:rsidP="00A56328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:rsidR="00FA543E" w:rsidRPr="00B8165C" w:rsidRDefault="00FA543E" w:rsidP="00A56328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5421"/>
      </w:tblGrid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421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33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туризма, спорта и молодежной политики Администрации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Бондарева Наталия Сергеевна (848534) 2-02-51.</w:t>
            </w: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421" w:type="dxa"/>
          </w:tcPr>
          <w:p w:rsidR="00FA543E" w:rsidRPr="001B0C07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421" w:type="dxa"/>
          </w:tcPr>
          <w:p w:rsidR="00FA543E" w:rsidRPr="00EA4EFB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</w:t>
            </w:r>
            <w:r w:rsidR="00A5632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Гаврилов-Ямского муниципального района  МУ «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A5632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A543E" w:rsidRPr="00B8165C" w:rsidRDefault="00FA543E" w:rsidP="00A5632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Гаврилов-Ямского </w:t>
            </w:r>
            <w:r w:rsidR="00A563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учреждения МР</w:t>
            </w: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421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2022-2025 годы </w:t>
            </w: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421" w:type="dxa"/>
          </w:tcPr>
          <w:p w:rsidR="00FA543E" w:rsidRPr="00E97642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421" w:type="dxa"/>
          </w:tcPr>
          <w:p w:rsidR="00FA543E" w:rsidRPr="008339C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 – Ямского муниципального района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Молодежь";</w:t>
            </w:r>
          </w:p>
          <w:p w:rsidR="00FA543E" w:rsidRPr="00EF414C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421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10 674 695,0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FA543E" w:rsidRPr="0011209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:rsidR="00FA543E" w:rsidRPr="0011209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FA543E" w:rsidRPr="0011209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FA543E" w:rsidRPr="0011209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FA543E" w:rsidRPr="0011209E" w:rsidRDefault="00FA543E" w:rsidP="00911586">
            <w:pPr>
              <w:widowControl w:val="0"/>
              <w:tabs>
                <w:tab w:val="left" w:pos="200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:rsidR="00FA543E" w:rsidRPr="001F35EB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446 69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:rsidR="00FA543E" w:rsidRPr="00CB668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– 4 146 001,0 руб.;</w:t>
            </w:r>
          </w:p>
          <w:p w:rsidR="00FA543E" w:rsidRPr="00CB668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год – 2 712 000,0 руб.;</w:t>
            </w:r>
          </w:p>
          <w:p w:rsidR="00FA543E" w:rsidRPr="00CB668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год – 1 685 000,0 </w:t>
            </w:r>
            <w:proofErr w:type="spellStart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1 685 000,0* </w:t>
            </w: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руб.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421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 "Молодежь"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280 000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руб., из них: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120 000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45 000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45 000*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 – Ямского муниципального района"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245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 руб., из них: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100 000,0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65 000,0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40 000,0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40 000*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10 149 695,0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 руб., из них: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4 372 695</w:t>
            </w: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2 577 000</w:t>
            </w:r>
            <w:r w:rsidRPr="00C10AB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1 600 000</w:t>
            </w:r>
            <w:r w:rsidRPr="00C10AB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:rsidR="00FA543E" w:rsidRPr="00B8165C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1 600 000,0*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543E" w:rsidRPr="00906DD1" w:rsidRDefault="00FA543E" w:rsidP="00911586">
            <w:pPr>
              <w:rPr>
                <w:lang w:eastAsia="ar-SA"/>
              </w:rPr>
            </w:pPr>
          </w:p>
        </w:tc>
      </w:tr>
      <w:tr w:rsidR="00FA543E" w:rsidRPr="00B8165C" w:rsidTr="00F71CE6">
        <w:tc>
          <w:tcPr>
            <w:tcW w:w="4360" w:type="dxa"/>
          </w:tcPr>
          <w:p w:rsidR="00FA543E" w:rsidRPr="00B8165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421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- увеличение 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молодых людей, получивших работы по приоритетным направлениям молодежной политики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9000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2B180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;</w:t>
            </w:r>
            <w:r w:rsidRPr="008339CE"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молодых людей впервые вовлеченных в добровольческую деятельность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A543E" w:rsidRPr="00A361FC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0295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работ, предоставляемых подросткам, молодежи и молодым семьям.</w:t>
            </w:r>
          </w:p>
        </w:tc>
      </w:tr>
      <w:tr w:rsidR="00FA543E" w:rsidRPr="00B8165C" w:rsidTr="00F71CE6">
        <w:tc>
          <w:tcPr>
            <w:tcW w:w="4360" w:type="dxa"/>
          </w:tcPr>
          <w:p w:rsidR="00FA543E" w:rsidRPr="00F71CE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1CE6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421" w:type="dxa"/>
          </w:tcPr>
          <w:p w:rsidR="00FA543E" w:rsidRPr="00F71CE6" w:rsidRDefault="002D7381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FA543E" w:rsidRPr="00F71CE6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:rsidR="00FA543E" w:rsidRPr="00F71CE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A543E" w:rsidRDefault="00FA543E" w:rsidP="00FA543E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543E" w:rsidRDefault="00FA543E" w:rsidP="00FA543E">
      <w:pPr>
        <w:pStyle w:val="ConsPlusTitle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FA543E" w:rsidSect="00F71CE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543E" w:rsidRPr="00CA08DE" w:rsidRDefault="00FA543E" w:rsidP="00FA543E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Раздел 3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Ресурсное обеспечение Муниципальной программы «Развитие молодежной политики и патриотическое воспитание </w:t>
      </w:r>
      <w:proofErr w:type="gramStart"/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proofErr w:type="gramEnd"/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Гаврилов</w:t>
      </w:r>
      <w:proofErr w:type="gramEnd"/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– Ямском муниципальном районе»</w:t>
      </w:r>
      <w:r w:rsidRPr="00CA08DE">
        <w:rPr>
          <w:b w:val="0"/>
        </w:rPr>
        <w:t xml:space="preserve"> </w:t>
      </w:r>
      <w:r w:rsidR="00A5632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="00A56328"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зложить 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следующей редакции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</w:p>
    <w:p w:rsidR="00FA543E" w:rsidRPr="00CA08DE" w:rsidRDefault="00FA543E" w:rsidP="00FA543E">
      <w:pPr>
        <w:pStyle w:val="ConsPlusTitle"/>
        <w:ind w:left="720"/>
        <w:outlineLvl w:val="2"/>
        <w:rPr>
          <w:rFonts w:ascii="Times New Roman" w:hAnsi="Times New Roman" w:cs="Times New Roman"/>
          <w:sz w:val="26"/>
          <w:szCs w:val="26"/>
        </w:rPr>
      </w:pPr>
    </w:p>
    <w:p w:rsidR="00FA543E" w:rsidRPr="00CA08DE" w:rsidRDefault="00A56328" w:rsidP="00FA54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FA543E" w:rsidRPr="00CA08DE">
        <w:rPr>
          <w:rFonts w:ascii="Times New Roman" w:hAnsi="Times New Roman" w:cs="Times New Roman"/>
          <w:b w:val="0"/>
          <w:bCs/>
          <w:sz w:val="26"/>
          <w:szCs w:val="26"/>
        </w:rPr>
        <w:t>3. Ресурсное обеспечение Муниципальной программы</w:t>
      </w:r>
    </w:p>
    <w:p w:rsidR="00FA543E" w:rsidRPr="00544737" w:rsidRDefault="00FA543E" w:rsidP="00FA543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1559"/>
        <w:gridCol w:w="284"/>
        <w:gridCol w:w="1701"/>
        <w:gridCol w:w="1701"/>
        <w:gridCol w:w="2268"/>
        <w:gridCol w:w="2268"/>
      </w:tblGrid>
      <w:tr w:rsidR="00FA543E" w:rsidRPr="00544737" w:rsidTr="00911586">
        <w:tc>
          <w:tcPr>
            <w:tcW w:w="993" w:type="dxa"/>
            <w:vMerge w:val="restart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47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4473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222" w:type="dxa"/>
            <w:gridSpan w:val="5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FA543E" w:rsidRPr="00544737" w:rsidTr="00911586">
        <w:tc>
          <w:tcPr>
            <w:tcW w:w="9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A543E" w:rsidRPr="00544737" w:rsidRDefault="00FA543E" w:rsidP="0091158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:rsidR="00FA543E" w:rsidRPr="00544737" w:rsidRDefault="00FA543E" w:rsidP="0091158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A543E" w:rsidRPr="00544737" w:rsidTr="00911586">
        <w:tc>
          <w:tcPr>
            <w:tcW w:w="13467" w:type="dxa"/>
            <w:gridSpan w:val="8"/>
          </w:tcPr>
          <w:p w:rsidR="00FA543E" w:rsidRPr="00544737" w:rsidRDefault="00FA543E" w:rsidP="0091158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14D5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FA543E" w:rsidRPr="00544737" w:rsidTr="00911586">
        <w:tc>
          <w:tcPr>
            <w:tcW w:w="993" w:type="dxa"/>
            <w:vMerge w:val="restart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:rsidR="00FA543E" w:rsidRPr="00E524D8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5 000,0</w:t>
            </w:r>
          </w:p>
        </w:tc>
        <w:tc>
          <w:tcPr>
            <w:tcW w:w="1701" w:type="dxa"/>
          </w:tcPr>
          <w:p w:rsidR="00FA543E" w:rsidRPr="00E524D8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100 000,0</w:t>
            </w:r>
          </w:p>
        </w:tc>
        <w:tc>
          <w:tcPr>
            <w:tcW w:w="1701" w:type="dxa"/>
          </w:tcPr>
          <w:p w:rsidR="00FA543E" w:rsidRPr="00E524D8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65 000,0</w:t>
            </w:r>
          </w:p>
        </w:tc>
        <w:tc>
          <w:tcPr>
            <w:tcW w:w="2268" w:type="dxa"/>
          </w:tcPr>
          <w:p w:rsidR="00FA543E" w:rsidRPr="00E524D8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40 000,0</w:t>
            </w:r>
          </w:p>
        </w:tc>
        <w:tc>
          <w:tcPr>
            <w:tcW w:w="2268" w:type="dxa"/>
          </w:tcPr>
          <w:p w:rsidR="00FA543E" w:rsidRPr="00A23DD9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 w:val="restart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местные бюджеты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40 000,00*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</w:tr>
      <w:tr w:rsidR="00FA543E" w:rsidRPr="00544737" w:rsidTr="00911586">
        <w:tc>
          <w:tcPr>
            <w:tcW w:w="11199" w:type="dxa"/>
            <w:gridSpan w:val="7"/>
          </w:tcPr>
          <w:p w:rsidR="00FA543E" w:rsidRPr="00544737" w:rsidRDefault="00FA543E" w:rsidP="0091158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A23DD9" w:rsidTr="00911586">
        <w:tc>
          <w:tcPr>
            <w:tcW w:w="993" w:type="dxa"/>
            <w:vMerge w:val="restart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000,0</w:t>
            </w:r>
          </w:p>
        </w:tc>
        <w:tc>
          <w:tcPr>
            <w:tcW w:w="1701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120 000,0</w:t>
            </w:r>
          </w:p>
        </w:tc>
        <w:tc>
          <w:tcPr>
            <w:tcW w:w="1701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70 000,0</w:t>
            </w:r>
          </w:p>
        </w:tc>
        <w:tc>
          <w:tcPr>
            <w:tcW w:w="2268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45 000,0</w:t>
            </w:r>
          </w:p>
        </w:tc>
        <w:tc>
          <w:tcPr>
            <w:tcW w:w="2268" w:type="dxa"/>
          </w:tcPr>
          <w:p w:rsidR="00FA543E" w:rsidRPr="00A23DD9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A543E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 w:val="restart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-бюджет муниципального района</w:t>
            </w:r>
          </w:p>
        </w:tc>
        <w:tc>
          <w:tcPr>
            <w:tcW w:w="1843" w:type="dxa"/>
            <w:gridSpan w:val="2"/>
          </w:tcPr>
          <w:p w:rsidR="00FA543E" w:rsidRPr="00FD1FC4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  <w:tc>
          <w:tcPr>
            <w:tcW w:w="1701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</w:tr>
      <w:tr w:rsidR="00FA543E" w:rsidRPr="00544737" w:rsidTr="00911586">
        <w:tc>
          <w:tcPr>
            <w:tcW w:w="11199" w:type="dxa"/>
            <w:gridSpan w:val="7"/>
          </w:tcPr>
          <w:p w:rsidR="00FA543E" w:rsidRPr="009A69E5" w:rsidRDefault="00FA543E" w:rsidP="0091158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3.ВЦП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 xml:space="preserve">Реализация молодежной политики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543E" w:rsidRPr="00544737" w:rsidTr="00911586">
        <w:trPr>
          <w:trHeight w:val="2128"/>
        </w:trPr>
        <w:tc>
          <w:tcPr>
            <w:tcW w:w="993" w:type="dxa"/>
            <w:vMerge w:val="restart"/>
          </w:tcPr>
          <w:p w:rsidR="00FA543E" w:rsidRPr="00544737" w:rsidRDefault="00FA543E" w:rsidP="0091158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8 549 695</w:t>
            </w:r>
            <w:r w:rsidRPr="00CB668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4 372 695,0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2 577 000,0</w:t>
            </w: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1 600 000,0</w:t>
            </w:r>
          </w:p>
        </w:tc>
        <w:tc>
          <w:tcPr>
            <w:tcW w:w="2268" w:type="dxa"/>
          </w:tcPr>
          <w:p w:rsidR="00FA543E" w:rsidRPr="00A23DD9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446 694,0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446 694,0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41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8 103 001</w:t>
            </w:r>
            <w:r w:rsidRPr="00CB668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3 926 001,0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2 577 000,0</w:t>
            </w: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1 600 000,0</w:t>
            </w: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 w:val="restart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993" w:type="dxa"/>
            <w:vMerge/>
          </w:tcPr>
          <w:p w:rsidR="00FA543E" w:rsidRPr="00544737" w:rsidRDefault="00FA543E" w:rsidP="00911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-бюджет муниципального района</w:t>
            </w:r>
          </w:p>
        </w:tc>
        <w:tc>
          <w:tcPr>
            <w:tcW w:w="1843" w:type="dxa"/>
            <w:gridSpan w:val="2"/>
          </w:tcPr>
          <w:p w:rsidR="00FA543E" w:rsidRPr="00FD1FC4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030681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FA543E" w:rsidRPr="00544737" w:rsidTr="00911586">
        <w:tc>
          <w:tcPr>
            <w:tcW w:w="3686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программе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10 674 695,00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4 592 695,0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2 712000,0</w:t>
            </w: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1 685 000,0</w:t>
            </w: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  <w:tr w:rsidR="00FA543E" w:rsidRPr="00544737" w:rsidTr="00911586">
        <w:tc>
          <w:tcPr>
            <w:tcW w:w="3686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8 543 001,0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4 146 001,0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2 712 000,0</w:t>
            </w: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1 685 000,0</w:t>
            </w:r>
          </w:p>
        </w:tc>
        <w:tc>
          <w:tcPr>
            <w:tcW w:w="2268" w:type="dxa"/>
          </w:tcPr>
          <w:p w:rsidR="00FA543E" w:rsidRPr="00A23DD9" w:rsidRDefault="00FA543E" w:rsidP="0091158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3686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8517B">
              <w:rPr>
                <w:rFonts w:ascii="Times New Roman" w:hAnsi="Times New Roman"/>
                <w:sz w:val="26"/>
                <w:szCs w:val="26"/>
              </w:rPr>
              <w:t>446 69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8517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0C32">
              <w:rPr>
                <w:rFonts w:ascii="Times New Roman" w:hAnsi="Times New Roman"/>
                <w:sz w:val="26"/>
                <w:szCs w:val="26"/>
              </w:rPr>
              <w:t>446 69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80C3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3686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3686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бюджете):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  <w:tr w:rsidR="00FA543E" w:rsidRPr="00544737" w:rsidTr="00911586">
        <w:tc>
          <w:tcPr>
            <w:tcW w:w="3686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43E" w:rsidRPr="00544737" w:rsidTr="00911586">
        <w:tc>
          <w:tcPr>
            <w:tcW w:w="3686" w:type="dxa"/>
            <w:gridSpan w:val="2"/>
          </w:tcPr>
          <w:p w:rsidR="00FA543E" w:rsidRPr="00544737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A4487"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1 685 000,0*</w:t>
            </w: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Pr="009A69E5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543E" w:rsidRDefault="00FA543E" w:rsidP="0091158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</w:tbl>
    <w:p w:rsidR="00FA543E" w:rsidRDefault="00FA543E" w:rsidP="00FA543E">
      <w:pPr>
        <w:pStyle w:val="ConsPlusTitle"/>
        <w:rPr>
          <w:rFonts w:ascii="Times New Roman" w:hAnsi="Times New Roman" w:cs="Times New Roman"/>
        </w:rPr>
        <w:sectPr w:rsidR="00FA543E" w:rsidSect="00925BB6">
          <w:pgSz w:w="16838" w:h="11906" w:orient="landscape"/>
          <w:pgMar w:top="425" w:right="567" w:bottom="567" w:left="567" w:header="708" w:footer="708" w:gutter="0"/>
          <w:cols w:space="708"/>
          <w:docGrid w:linePitch="360"/>
        </w:sectPr>
      </w:pPr>
      <w:bookmarkStart w:id="0" w:name="P792"/>
      <w:bookmarkStart w:id="1" w:name="P875"/>
      <w:bookmarkStart w:id="2" w:name="P921"/>
      <w:bookmarkEnd w:id="0"/>
      <w:bookmarkEnd w:id="1"/>
      <w:bookmarkEnd w:id="2"/>
    </w:p>
    <w:p w:rsidR="00FA543E" w:rsidRPr="00C54450" w:rsidRDefault="00FA543E" w:rsidP="00FA543E">
      <w:pPr>
        <w:tabs>
          <w:tab w:val="left" w:pos="6237"/>
        </w:tabs>
        <w:spacing w:before="0" w:line="259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««Развитие молодежной политики и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Гаврило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3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6328" w:rsidRPr="00C54450">
        <w:rPr>
          <w:rFonts w:ascii="Times New Roman" w:eastAsia="Times New Roman" w:hAnsi="Times New Roman" w:cs="Times New Roman"/>
          <w:sz w:val="28"/>
          <w:szCs w:val="28"/>
        </w:rPr>
        <w:t xml:space="preserve">зложить </w:t>
      </w:r>
      <w:r w:rsidR="00A56328">
        <w:rPr>
          <w:rFonts w:ascii="Times New Roman" w:eastAsia="Times New Roman" w:hAnsi="Times New Roman" w:cs="Times New Roman"/>
          <w:sz w:val="28"/>
          <w:szCs w:val="28"/>
        </w:rPr>
        <w:t xml:space="preserve">в следующей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FA543E" w:rsidRPr="0080240B" w:rsidRDefault="00A56328" w:rsidP="00FA543E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FA543E" w:rsidRPr="0080240B">
        <w:rPr>
          <w:rFonts w:ascii="Times New Roman" w:eastAsia="Times New Roman" w:hAnsi="Times New Roman" w:cs="Times New Roman"/>
          <w:sz w:val="26"/>
          <w:szCs w:val="26"/>
        </w:rPr>
        <w:t>Приложение 3</w:t>
      </w:r>
    </w:p>
    <w:p w:rsidR="00FA543E" w:rsidRDefault="00FA543E" w:rsidP="00A5632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«Реализация молодежной политики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</w:t>
      </w:r>
    </w:p>
    <w:p w:rsidR="00FA543E" w:rsidRPr="00F566BD" w:rsidRDefault="00FA543E" w:rsidP="00A56328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2022 - 2025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FA543E" w:rsidRPr="00F566BD" w:rsidRDefault="00FA543E" w:rsidP="00A56328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Паспорт ведомственной целевой программы</w:t>
      </w:r>
    </w:p>
    <w:p w:rsidR="00FA543E" w:rsidRPr="00F566BD" w:rsidRDefault="00FA543E" w:rsidP="00FA543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6096"/>
      </w:tblGrid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609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начальник Управления культуры, туризма, спорта и молодежной политики Администрации муниципального района начальник Управления Бондарева Наталия Сергеевна (848534) 2-02-51.</w:t>
            </w:r>
          </w:p>
        </w:tc>
      </w:tr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6096" w:type="dxa"/>
          </w:tcPr>
          <w:p w:rsidR="00FA543E" w:rsidRPr="001B0C07" w:rsidRDefault="00FA543E" w:rsidP="00A5632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FA543E" w:rsidRPr="00F566BD" w:rsidRDefault="00FA543E" w:rsidP="00A5632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609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6096" w:type="dxa"/>
          </w:tcPr>
          <w:p w:rsidR="00FA543E" w:rsidRPr="00F566BD" w:rsidRDefault="00FA543E" w:rsidP="00A5632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</w:t>
            </w:r>
            <w:r w:rsidR="00A5632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Гаврилов-Ямского муниципального района  МУ «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A5632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6096" w:type="dxa"/>
          </w:tcPr>
          <w:p w:rsidR="00FA543E" w:rsidRDefault="00FA543E" w:rsidP="00911586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 </w:t>
            </w:r>
            <w:r w:rsidR="00A5632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  <w:r w:rsidR="00A563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FA543E" w:rsidRPr="00F566BD" w:rsidTr="00911586">
        <w:trPr>
          <w:trHeight w:val="2002"/>
        </w:trPr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6096" w:type="dxa"/>
          </w:tcPr>
          <w:p w:rsidR="00FA543E" w:rsidRPr="004F3C2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43E" w:rsidRPr="008B2FE9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целевой программы</w:t>
            </w:r>
          </w:p>
        </w:tc>
        <w:tc>
          <w:tcPr>
            <w:tcW w:w="609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8 549 695,0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- </w:t>
            </w:r>
            <w:r w:rsidRPr="00D549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446 69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D549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2025____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&lt;*&gt;: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3 926 001,0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577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1 600 000,0* </w:t>
            </w:r>
            <w:proofErr w:type="spell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6096" w:type="dxa"/>
          </w:tcPr>
          <w:p w:rsidR="00FA543E" w:rsidRPr="004F3C2D" w:rsidRDefault="00FA543E" w:rsidP="0091158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FA543E" w:rsidRPr="00F566BD" w:rsidTr="00911586">
        <w:tc>
          <w:tcPr>
            <w:tcW w:w="3968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6096" w:type="dxa"/>
          </w:tcPr>
          <w:p w:rsidR="00FA543E" w:rsidRDefault="002D7381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FA543E" w:rsidRPr="00DA2E7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A543E" w:rsidRPr="00F566BD" w:rsidRDefault="00FA543E" w:rsidP="00FA543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Default="00FA543E" w:rsidP="00FA543E">
      <w:pPr>
        <w:pStyle w:val="ConsPlusTitle"/>
        <w:jc w:val="center"/>
        <w:rPr>
          <w:rFonts w:ascii="Times New Roman" w:hAnsi="Times New Roman" w:cs="Times New Roman"/>
        </w:rPr>
      </w:pPr>
    </w:p>
    <w:p w:rsidR="00FA543E" w:rsidRDefault="00FA543E" w:rsidP="00FA543E">
      <w:pPr>
        <w:pStyle w:val="ConsPlusTitle"/>
        <w:jc w:val="center"/>
        <w:rPr>
          <w:rFonts w:ascii="Times New Roman" w:hAnsi="Times New Roman" w:cs="Times New Roman"/>
        </w:rPr>
      </w:pPr>
    </w:p>
    <w:p w:rsidR="00FA543E" w:rsidRDefault="00FA543E" w:rsidP="00FA543E">
      <w:pPr>
        <w:pStyle w:val="ConsPlusTitle"/>
        <w:jc w:val="center"/>
        <w:rPr>
          <w:rFonts w:ascii="Times New Roman" w:hAnsi="Times New Roman" w:cs="Times New Roman"/>
        </w:rPr>
      </w:pPr>
    </w:p>
    <w:p w:rsidR="00FA543E" w:rsidRDefault="00FA543E" w:rsidP="00FA543E">
      <w:pPr>
        <w:pStyle w:val="ConsPlusTitle"/>
        <w:jc w:val="center"/>
        <w:rPr>
          <w:rFonts w:ascii="Times New Roman" w:hAnsi="Times New Roman" w:cs="Times New Roman"/>
        </w:rPr>
      </w:pPr>
    </w:p>
    <w:p w:rsidR="00FA543E" w:rsidRDefault="00FA543E" w:rsidP="00FA543E">
      <w:pPr>
        <w:widowControl w:val="0"/>
        <w:tabs>
          <w:tab w:val="left" w:pos="9498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Pr="00C5096F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Pr="00C5096F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Pr="00C5096F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Pr="00C5096F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56328" w:rsidRDefault="00A56328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Pr="00C5096F" w:rsidRDefault="00FA543E" w:rsidP="00FA543E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Перечень программных мероприятий</w:t>
      </w:r>
    </w:p>
    <w:p w:rsidR="00FA543E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543E" w:rsidRPr="00C5096F" w:rsidRDefault="00FA543E" w:rsidP="00FA543E">
      <w:pPr>
        <w:rPr>
          <w:rFonts w:ascii="Times New Roman" w:eastAsia="Times New Roman" w:hAnsi="Times New Roman" w:cs="Times New Roman"/>
          <w:sz w:val="26"/>
          <w:szCs w:val="26"/>
        </w:rPr>
        <w:sectPr w:rsidR="00FA543E" w:rsidRPr="00C5096F" w:rsidSect="00925BB6">
          <w:pgSz w:w="11906" w:h="16838"/>
          <w:pgMar w:top="567" w:right="425" w:bottom="567" w:left="567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92"/>
        <w:gridCol w:w="1276"/>
        <w:gridCol w:w="1843"/>
        <w:gridCol w:w="1701"/>
        <w:gridCol w:w="1984"/>
      </w:tblGrid>
      <w:tr w:rsidR="00FA543E" w:rsidRPr="00F566BD" w:rsidTr="00911586">
        <w:tc>
          <w:tcPr>
            <w:tcW w:w="771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67" w:type="dxa"/>
            <w:vMerge w:val="restart"/>
          </w:tcPr>
          <w:p w:rsidR="00FA543E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72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FA543E" w:rsidRPr="00F566BD" w:rsidTr="00911586">
        <w:tc>
          <w:tcPr>
            <w:tcW w:w="771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9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27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543E" w:rsidRPr="00F566BD" w:rsidTr="00911586">
        <w:tc>
          <w:tcPr>
            <w:tcW w:w="77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A543E" w:rsidRPr="00F566BD" w:rsidTr="00911586">
        <w:tc>
          <w:tcPr>
            <w:tcW w:w="771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 учреждений сферы молодежной политики</w:t>
            </w:r>
          </w:p>
        </w:tc>
        <w:tc>
          <w:tcPr>
            <w:tcW w:w="1417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учреждений </w:t>
            </w:r>
            <w:r w:rsidRPr="00E4332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r w:rsidRPr="00E43326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FA543E" w:rsidRPr="00F0230B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23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4 372 695,0</w:t>
            </w:r>
          </w:p>
        </w:tc>
        <w:tc>
          <w:tcPr>
            <w:tcW w:w="992" w:type="dxa"/>
          </w:tcPr>
          <w:p w:rsidR="00FA543E" w:rsidRPr="00F0230B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0230B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</w:rPr>
              <w:t>446 694,0</w:t>
            </w:r>
          </w:p>
          <w:p w:rsidR="00FA543E" w:rsidRPr="00F0230B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F0230B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23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3 926 001,0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43E" w:rsidRPr="00F566BD" w:rsidTr="00911586">
        <w:trPr>
          <w:trHeight w:val="630"/>
        </w:trPr>
        <w:tc>
          <w:tcPr>
            <w:tcW w:w="771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43E" w:rsidRPr="00F566BD" w:rsidTr="00911586">
        <w:trPr>
          <w:trHeight w:val="375"/>
        </w:trPr>
        <w:tc>
          <w:tcPr>
            <w:tcW w:w="771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43E" w:rsidRPr="00F566BD" w:rsidTr="00911586">
        <w:trPr>
          <w:trHeight w:val="375"/>
        </w:trPr>
        <w:tc>
          <w:tcPr>
            <w:tcW w:w="771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1 600 000,0*</w:t>
            </w:r>
          </w:p>
        </w:tc>
        <w:tc>
          <w:tcPr>
            <w:tcW w:w="992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1 600 000,0*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43E" w:rsidRPr="00F566BD" w:rsidTr="00911586">
        <w:trPr>
          <w:trHeight w:val="1173"/>
        </w:trPr>
        <w:tc>
          <w:tcPr>
            <w:tcW w:w="771" w:type="dxa"/>
            <w:vMerge w:val="restart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:rsidR="00FA543E" w:rsidRPr="006B59E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902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>3 902 490,0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FA543E" w:rsidRPr="00F566BD" w:rsidTr="00911586">
        <w:trPr>
          <w:trHeight w:val="630"/>
        </w:trPr>
        <w:tc>
          <w:tcPr>
            <w:tcW w:w="771" w:type="dxa"/>
            <w:vMerge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FA543E" w:rsidRPr="006B59E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577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577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FA543E" w:rsidRPr="00F566BD" w:rsidTr="00911586">
        <w:trPr>
          <w:trHeight w:val="690"/>
        </w:trPr>
        <w:tc>
          <w:tcPr>
            <w:tcW w:w="771" w:type="dxa"/>
            <w:vMerge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FA543E" w:rsidRPr="006B59E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FA543E" w:rsidRPr="00F566BD" w:rsidTr="00911586">
        <w:trPr>
          <w:trHeight w:val="1052"/>
        </w:trPr>
        <w:tc>
          <w:tcPr>
            <w:tcW w:w="771" w:type="dxa"/>
            <w:vMerge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FA543E" w:rsidRPr="006B59E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F63586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FA543E" w:rsidRPr="00F566BD" w:rsidTr="00911586">
        <w:tc>
          <w:tcPr>
            <w:tcW w:w="771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470 205,0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446 694,0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23 511,0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FA543E" w:rsidRPr="00F566BD" w:rsidTr="00911586">
        <w:trPr>
          <w:trHeight w:val="1260"/>
        </w:trPr>
        <w:tc>
          <w:tcPr>
            <w:tcW w:w="771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FA543E" w:rsidRPr="00F566BD" w:rsidTr="00911586">
        <w:trPr>
          <w:trHeight w:val="1410"/>
        </w:trPr>
        <w:tc>
          <w:tcPr>
            <w:tcW w:w="771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FA543E" w:rsidRPr="00F566BD" w:rsidTr="00911586">
        <w:trPr>
          <w:trHeight w:val="1560"/>
        </w:trPr>
        <w:tc>
          <w:tcPr>
            <w:tcW w:w="771" w:type="dxa"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FA543E" w:rsidRPr="00F566BD" w:rsidTr="00911586">
        <w:tc>
          <w:tcPr>
            <w:tcW w:w="5102" w:type="dxa"/>
            <w:gridSpan w:val="4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FA543E" w:rsidRPr="00C06A62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B54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4 372 69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8B54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FA543E" w:rsidRPr="00C06A62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446 694,0</w:t>
            </w:r>
          </w:p>
        </w:tc>
        <w:tc>
          <w:tcPr>
            <w:tcW w:w="1843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3 926 001</w:t>
            </w:r>
            <w:r w:rsidRPr="00D549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43E" w:rsidRPr="00F566BD" w:rsidTr="00911586">
        <w:trPr>
          <w:trHeight w:val="345"/>
        </w:trPr>
        <w:tc>
          <w:tcPr>
            <w:tcW w:w="5102" w:type="dxa"/>
            <w:gridSpan w:val="4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543E" w:rsidRPr="00F566BD" w:rsidTr="00911586">
        <w:trPr>
          <w:trHeight w:val="75"/>
        </w:trPr>
        <w:tc>
          <w:tcPr>
            <w:tcW w:w="5102" w:type="dxa"/>
            <w:gridSpan w:val="4"/>
            <w:vMerge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:rsidR="00FA543E" w:rsidRPr="00F566BD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543E" w:rsidRPr="00F566BD" w:rsidTr="00911586">
        <w:trPr>
          <w:trHeight w:val="75"/>
        </w:trPr>
        <w:tc>
          <w:tcPr>
            <w:tcW w:w="5102" w:type="dxa"/>
            <w:gridSpan w:val="4"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:rsidR="00FA543E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</w:t>
            </w:r>
          </w:p>
        </w:tc>
        <w:tc>
          <w:tcPr>
            <w:tcW w:w="992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1 600 000,0*</w:t>
            </w:r>
          </w:p>
        </w:tc>
        <w:tc>
          <w:tcPr>
            <w:tcW w:w="1701" w:type="dxa"/>
          </w:tcPr>
          <w:p w:rsidR="00FA543E" w:rsidRPr="00BC0CAF" w:rsidRDefault="00FA543E" w:rsidP="0091158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FA543E" w:rsidRPr="00F566BD" w:rsidRDefault="00FA543E" w:rsidP="0091158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A543E" w:rsidRDefault="00FA543E" w:rsidP="00FA543E">
      <w:pPr>
        <w:tabs>
          <w:tab w:val="left" w:pos="6585"/>
        </w:tabs>
        <w:ind w:firstLine="0"/>
        <w:sectPr w:rsidR="00FA543E" w:rsidSect="00925BB6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  <w:bookmarkStart w:id="3" w:name="_GoBack"/>
      <w:bookmarkEnd w:id="3"/>
    </w:p>
    <w:p w:rsidR="001173F2" w:rsidRDefault="001173F2" w:rsidP="00FA543E">
      <w:pPr>
        <w:ind w:firstLine="0"/>
      </w:pPr>
    </w:p>
    <w:sectPr w:rsidR="0011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81" w:rsidRDefault="002D7381" w:rsidP="00A56328">
      <w:pPr>
        <w:spacing w:before="0"/>
      </w:pPr>
      <w:r>
        <w:separator/>
      </w:r>
    </w:p>
  </w:endnote>
  <w:endnote w:type="continuationSeparator" w:id="0">
    <w:p w:rsidR="002D7381" w:rsidRDefault="002D7381" w:rsidP="00A563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81" w:rsidRDefault="002D7381" w:rsidP="00A56328">
      <w:pPr>
        <w:spacing w:before="0"/>
      </w:pPr>
      <w:r>
        <w:separator/>
      </w:r>
    </w:p>
  </w:footnote>
  <w:footnote w:type="continuationSeparator" w:id="0">
    <w:p w:rsidR="002D7381" w:rsidRDefault="002D7381" w:rsidP="00A5632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3E"/>
    <w:rsid w:val="001173F2"/>
    <w:rsid w:val="00263449"/>
    <w:rsid w:val="002D7381"/>
    <w:rsid w:val="00323332"/>
    <w:rsid w:val="00577624"/>
    <w:rsid w:val="008C076A"/>
    <w:rsid w:val="00A56328"/>
    <w:rsid w:val="00D82617"/>
    <w:rsid w:val="00F71CE6"/>
    <w:rsid w:val="00F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3E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4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43E"/>
    <w:pPr>
      <w:ind w:left="720"/>
      <w:contextualSpacing/>
    </w:pPr>
  </w:style>
  <w:style w:type="paragraph" w:customStyle="1" w:styleId="ConsPlusNormal">
    <w:name w:val="ConsPlusNormal"/>
    <w:next w:val="a"/>
    <w:rsid w:val="00FA543E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FA543E"/>
  </w:style>
  <w:style w:type="paragraph" w:customStyle="1" w:styleId="ConsPlusTitle">
    <w:name w:val="ConsPlusTitle"/>
    <w:rsid w:val="00FA5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43E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6328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632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56328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63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3E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4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43E"/>
    <w:pPr>
      <w:ind w:left="720"/>
      <w:contextualSpacing/>
    </w:pPr>
  </w:style>
  <w:style w:type="paragraph" w:customStyle="1" w:styleId="ConsPlusNormal">
    <w:name w:val="ConsPlusNormal"/>
    <w:next w:val="a"/>
    <w:rsid w:val="00FA543E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FA543E"/>
  </w:style>
  <w:style w:type="paragraph" w:customStyle="1" w:styleId="ConsPlusTitle">
    <w:name w:val="ConsPlusTitle"/>
    <w:rsid w:val="00FA5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43E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6328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632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56328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63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vyam.ru/about/management/upr_kul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dcterms:created xsi:type="dcterms:W3CDTF">2022-05-04T09:00:00Z</dcterms:created>
  <dcterms:modified xsi:type="dcterms:W3CDTF">2022-05-04T09:00:00Z</dcterms:modified>
</cp:coreProperties>
</file>