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1490F" w14:textId="77777777" w:rsidR="00DE6658" w:rsidRDefault="00E7464B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002B6">
        <w:rPr>
          <w:noProof/>
          <w:sz w:val="20"/>
          <w:szCs w:val="20"/>
          <w:lang w:eastAsia="ru-RU"/>
        </w:rPr>
        <w:drawing>
          <wp:inline distT="0" distB="0" distL="0" distR="0" wp14:anchorId="1928B1EF" wp14:editId="493ED353">
            <wp:extent cx="373380" cy="424815"/>
            <wp:effectExtent l="0" t="0" r="7620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CCFD0" w14:textId="77777777" w:rsidR="00E7464B" w:rsidRPr="00E7464B" w:rsidRDefault="00E7464B" w:rsidP="00843BC2">
      <w:pPr>
        <w:pStyle w:val="3"/>
        <w:keepNext/>
        <w:keepLines/>
        <w:suppressAutoHyphens w:val="0"/>
        <w:spacing w:after="0"/>
        <w:jc w:val="center"/>
        <w:rPr>
          <w:sz w:val="20"/>
          <w:szCs w:val="30"/>
        </w:rPr>
      </w:pPr>
    </w:p>
    <w:p w14:paraId="49DD5912" w14:textId="77777777" w:rsidR="00843BC2" w:rsidRPr="007F0867" w:rsidRDefault="00FB4D0F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</w:t>
      </w:r>
      <w:proofErr w:type="gramStart"/>
      <w:r w:rsidRPr="007F0867">
        <w:rPr>
          <w:sz w:val="30"/>
          <w:szCs w:val="30"/>
        </w:rPr>
        <w:t>ГАВРИЛОВ</w:t>
      </w:r>
      <w:r w:rsidR="00843BC2" w:rsidRPr="007F0867">
        <w:rPr>
          <w:sz w:val="30"/>
          <w:szCs w:val="30"/>
        </w:rPr>
        <w:t>-ЯМСКОГО</w:t>
      </w:r>
      <w:proofErr w:type="gramEnd"/>
    </w:p>
    <w:p w14:paraId="4BAEE0C7" w14:textId="77777777"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14:paraId="0EF218F3" w14:textId="77777777"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B3CFE8" w14:textId="77777777" w:rsidR="00843BC2" w:rsidRPr="007F0867" w:rsidRDefault="00843BC2" w:rsidP="00843BC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14:paraId="253BE8E0" w14:textId="77777777" w:rsidR="00843BC2" w:rsidRPr="00BF5754" w:rsidRDefault="00843BC2" w:rsidP="00843BC2">
      <w:pPr>
        <w:pStyle w:val="31"/>
        <w:keepNext/>
        <w:spacing w:after="0"/>
        <w:rPr>
          <w:sz w:val="28"/>
          <w:szCs w:val="28"/>
        </w:rPr>
      </w:pPr>
    </w:p>
    <w:p w14:paraId="06619AF1" w14:textId="15839D24" w:rsidR="00E7464B" w:rsidRDefault="00797CFF" w:rsidP="00765A01">
      <w:pPr>
        <w:pStyle w:val="31"/>
        <w:keepNext/>
        <w:keepLines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13.03.</w:t>
      </w:r>
      <w:r w:rsidR="00ED6ACA">
        <w:rPr>
          <w:bCs/>
          <w:sz w:val="28"/>
          <w:szCs w:val="28"/>
        </w:rPr>
        <w:t>2023</w:t>
      </w:r>
      <w:r w:rsidR="00765A01">
        <w:rPr>
          <w:bCs/>
          <w:sz w:val="28"/>
          <w:szCs w:val="28"/>
        </w:rPr>
        <w:t xml:space="preserve">   №</w:t>
      </w:r>
      <w:r>
        <w:rPr>
          <w:bCs/>
          <w:sz w:val="28"/>
          <w:szCs w:val="28"/>
        </w:rPr>
        <w:t xml:space="preserve"> 227</w:t>
      </w:r>
    </w:p>
    <w:p w14:paraId="6981C08D" w14:textId="516E74CC" w:rsidR="00FB4D0F" w:rsidRPr="00BF5754" w:rsidRDefault="00FB4D0F" w:rsidP="00843BC2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14:paraId="31C4D97C" w14:textId="77777777" w:rsidR="001E2BAD" w:rsidRDefault="00843BC2" w:rsidP="00843BC2">
      <w:r w:rsidRPr="005D1264">
        <w:t>О</w:t>
      </w:r>
      <w:r w:rsidR="000543D3">
        <w:t xml:space="preserve"> закреплении</w:t>
      </w:r>
      <w:r w:rsidR="001E2BAD">
        <w:t xml:space="preserve"> </w:t>
      </w:r>
      <w:proofErr w:type="gramStart"/>
      <w:r w:rsidR="001E2BAD">
        <w:t>муниципальных</w:t>
      </w:r>
      <w:proofErr w:type="gramEnd"/>
      <w:r>
        <w:t xml:space="preserve"> образовательны</w:t>
      </w:r>
      <w:r w:rsidR="000543D3">
        <w:t xml:space="preserve">х </w:t>
      </w:r>
    </w:p>
    <w:p w14:paraId="67D831FA" w14:textId="77777777" w:rsidR="00843BC2" w:rsidRDefault="00C546E7" w:rsidP="00843BC2">
      <w:r>
        <w:t>о</w:t>
      </w:r>
      <w:r w:rsidR="00843BC2">
        <w:t>рганизаци</w:t>
      </w:r>
      <w:r w:rsidR="000543D3">
        <w:t>й</w:t>
      </w:r>
      <w:r w:rsidR="00843BC2">
        <w:t xml:space="preserve">, </w:t>
      </w:r>
      <w:r w:rsidR="000543D3">
        <w:t>реализующих</w:t>
      </w:r>
      <w:r w:rsidR="00843BC2">
        <w:t xml:space="preserve"> </w:t>
      </w:r>
      <w:proofErr w:type="gramStart"/>
      <w:r w:rsidR="00843BC2">
        <w:t>основные</w:t>
      </w:r>
      <w:proofErr w:type="gramEnd"/>
      <w:r w:rsidR="00843BC2" w:rsidRPr="0024589E">
        <w:t xml:space="preserve"> образовательны</w:t>
      </w:r>
      <w:r w:rsidR="00843BC2">
        <w:t>е</w:t>
      </w:r>
    </w:p>
    <w:p w14:paraId="6C022C0B" w14:textId="77777777" w:rsidR="00C546E7" w:rsidRDefault="00843BC2" w:rsidP="00843BC2"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0543D3">
        <w:t xml:space="preserve"> за</w:t>
      </w:r>
      <w:r w:rsidR="00C546E7">
        <w:t xml:space="preserve"> </w:t>
      </w:r>
      <w:r w:rsidR="000543D3">
        <w:t>территориями</w:t>
      </w:r>
      <w:r w:rsidR="00C546E7">
        <w:t xml:space="preserve"> </w:t>
      </w:r>
    </w:p>
    <w:p w14:paraId="2A60953D" w14:textId="77777777" w:rsidR="000543D3" w:rsidRPr="00FC7832" w:rsidRDefault="00C546E7" w:rsidP="00843BC2">
      <w:proofErr w:type="gramStart"/>
      <w:r>
        <w:t>Гаврилов-Ямского</w:t>
      </w:r>
      <w:proofErr w:type="gramEnd"/>
      <w:r w:rsidR="000543D3">
        <w:t xml:space="preserve"> муниципального района</w:t>
      </w:r>
    </w:p>
    <w:p w14:paraId="564A06B9" w14:textId="77777777" w:rsidR="00843BC2" w:rsidRPr="005D1264" w:rsidRDefault="00843BC2" w:rsidP="00843BC2"/>
    <w:p w14:paraId="70F0BE92" w14:textId="77777777" w:rsidR="00843BC2" w:rsidRPr="007F1F2B" w:rsidRDefault="00843BC2" w:rsidP="00843BC2">
      <w:pPr>
        <w:ind w:firstLine="708"/>
        <w:jc w:val="both"/>
      </w:pPr>
      <w:r>
        <w:t xml:space="preserve">В </w:t>
      </w:r>
      <w:r w:rsidRPr="007F1F2B">
        <w:t>соответстви</w:t>
      </w:r>
      <w:r>
        <w:t>и</w:t>
      </w:r>
      <w:r w:rsidRPr="007F1F2B">
        <w:t xml:space="preserve"> с </w:t>
      </w:r>
      <w:r>
        <w:t>Федеральным з</w:t>
      </w:r>
      <w:r w:rsidRPr="007F1F2B">
        <w:rPr>
          <w:rFonts w:eastAsia="Calibri"/>
        </w:rPr>
        <w:t xml:space="preserve">аконом от </w:t>
      </w:r>
      <w:r>
        <w:rPr>
          <w:rFonts w:eastAsia="Calibri"/>
        </w:rPr>
        <w:t>29 декабря 2012 года</w:t>
      </w:r>
      <w:r w:rsidRPr="007F1F2B">
        <w:rPr>
          <w:rFonts w:eastAsia="Calibri"/>
        </w:rPr>
        <w:t xml:space="preserve"> № </w:t>
      </w:r>
      <w:r>
        <w:rPr>
          <w:rFonts w:eastAsia="Calibri"/>
        </w:rPr>
        <w:t>273-ФЗ</w:t>
      </w:r>
      <w:r w:rsidRPr="007F1F2B">
        <w:rPr>
          <w:rFonts w:eastAsia="Calibri"/>
        </w:rPr>
        <w:t xml:space="preserve"> «Об образовании</w:t>
      </w:r>
      <w:r>
        <w:rPr>
          <w:rFonts w:eastAsia="Calibri"/>
        </w:rPr>
        <w:t xml:space="preserve"> в Российской Федерации» и в целях организации предоставления общедоступного и бесплатного дошкольного образования по основным образовательным программам дошкольного образования, руководствуясь статьей 26</w:t>
      </w:r>
      <w:r w:rsidRPr="007F1F2B">
        <w:rPr>
          <w:rFonts w:eastAsia="Calibri"/>
        </w:rPr>
        <w:t xml:space="preserve"> Устава </w:t>
      </w:r>
      <w:proofErr w:type="gramStart"/>
      <w:r w:rsidRPr="007F1F2B">
        <w:rPr>
          <w:rFonts w:eastAsia="Calibri"/>
        </w:rPr>
        <w:t>Гаврилов-Ямского</w:t>
      </w:r>
      <w:proofErr w:type="gramEnd"/>
      <w:r w:rsidRPr="007F1F2B">
        <w:rPr>
          <w:rFonts w:eastAsia="Calibri"/>
        </w:rPr>
        <w:t xml:space="preserve"> муниципального района</w:t>
      </w:r>
      <w:r w:rsidR="00E47C18">
        <w:rPr>
          <w:rFonts w:eastAsia="Calibri"/>
        </w:rPr>
        <w:t xml:space="preserve"> Ярославской области</w:t>
      </w:r>
      <w:r w:rsidRPr="007F1F2B">
        <w:rPr>
          <w:rFonts w:eastAsia="Calibri"/>
        </w:rPr>
        <w:t xml:space="preserve">, </w:t>
      </w:r>
    </w:p>
    <w:p w14:paraId="5ECBDF4C" w14:textId="77777777" w:rsidR="00843BC2" w:rsidRPr="00C25C12" w:rsidRDefault="00843BC2" w:rsidP="00843BC2">
      <w:pPr>
        <w:jc w:val="both"/>
      </w:pPr>
    </w:p>
    <w:p w14:paraId="4E4254FA" w14:textId="77777777" w:rsidR="00843BC2" w:rsidRDefault="00843BC2" w:rsidP="00843BC2">
      <w:pPr>
        <w:jc w:val="both"/>
      </w:pPr>
      <w:r w:rsidRPr="00C25C12">
        <w:t>АДМИНИСТРАЦИЯ МУНИЦИПАЛЬНОГО РАЙОНА ПОСТАНОВЛЯЕТ:</w:t>
      </w:r>
    </w:p>
    <w:p w14:paraId="61C2EA03" w14:textId="77777777" w:rsidR="00843BC2" w:rsidRPr="00C25C12" w:rsidRDefault="00843BC2" w:rsidP="00107C1B">
      <w:pPr>
        <w:ind w:firstLine="567"/>
        <w:jc w:val="both"/>
      </w:pPr>
    </w:p>
    <w:p w14:paraId="0D986436" w14:textId="77777777" w:rsidR="00843BC2" w:rsidRDefault="00843BC2" w:rsidP="00107C1B">
      <w:pPr>
        <w:ind w:firstLine="567"/>
        <w:jc w:val="both"/>
      </w:pPr>
      <w:r w:rsidRPr="0024589E">
        <w:t xml:space="preserve">1. </w:t>
      </w:r>
      <w:r w:rsidRPr="0024589E">
        <w:rPr>
          <w:rStyle w:val="c6"/>
        </w:rPr>
        <w:t xml:space="preserve">Закрепить </w:t>
      </w:r>
      <w:r w:rsidRPr="0024589E">
        <w:rPr>
          <w:rStyle w:val="c5"/>
        </w:rPr>
        <w:t>муниципальны</w:t>
      </w:r>
      <w:r w:rsidR="000543D3">
        <w:rPr>
          <w:rStyle w:val="c5"/>
        </w:rPr>
        <w:t>е</w:t>
      </w:r>
      <w:r w:rsidR="001E2BAD">
        <w:rPr>
          <w:rStyle w:val="c5"/>
        </w:rPr>
        <w:t xml:space="preserve"> образовательные</w:t>
      </w:r>
      <w:r w:rsidRPr="0024589E">
        <w:rPr>
          <w:rStyle w:val="c5"/>
        </w:rPr>
        <w:t xml:space="preserve"> организации</w:t>
      </w:r>
      <w:r>
        <w:t>, реализующи</w:t>
      </w:r>
      <w:r w:rsidR="000543D3">
        <w:t>е</w:t>
      </w:r>
      <w:r>
        <w:t xml:space="preserve">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0543D3">
        <w:t xml:space="preserve">, за территориями </w:t>
      </w:r>
      <w:proofErr w:type="gramStart"/>
      <w:r w:rsidR="000543D3">
        <w:t>Гаврилов-Ямского</w:t>
      </w:r>
      <w:proofErr w:type="gramEnd"/>
      <w:r w:rsidR="000543D3">
        <w:t xml:space="preserve"> муниципального района</w:t>
      </w:r>
      <w:r w:rsidRPr="0024589E">
        <w:t xml:space="preserve"> (Приложение).</w:t>
      </w:r>
    </w:p>
    <w:p w14:paraId="2A492D68" w14:textId="77777777" w:rsidR="00107C1B" w:rsidRPr="0024589E" w:rsidRDefault="00107C1B" w:rsidP="00107C1B">
      <w:pPr>
        <w:ind w:firstLine="567"/>
        <w:jc w:val="both"/>
      </w:pPr>
      <w:r>
        <w:t xml:space="preserve">2. Признать утратившим силу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</w:t>
      </w:r>
      <w:r w:rsidR="00AB317D">
        <w:t>16.03.2022</w:t>
      </w:r>
      <w:r w:rsidR="00290969" w:rsidRPr="00CB12DF">
        <w:t xml:space="preserve"> №</w:t>
      </w:r>
      <w:r w:rsidR="00E7464B">
        <w:t xml:space="preserve"> </w:t>
      </w:r>
      <w:r w:rsidR="00AB317D">
        <w:t>171</w:t>
      </w:r>
      <w:r>
        <w:t xml:space="preserve"> </w:t>
      </w:r>
      <w:r w:rsidR="00DE6658">
        <w:t>«</w:t>
      </w:r>
      <w:r w:rsidRPr="005D1264">
        <w:t>О</w:t>
      </w:r>
      <w:r>
        <w:t xml:space="preserve"> закреплении образовательных организаций Гаврилов-Ямского муниципального района, реализующих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>
        <w:t xml:space="preserve"> за территориями муниципального района».</w:t>
      </w:r>
    </w:p>
    <w:p w14:paraId="545FB4B0" w14:textId="77777777" w:rsidR="00843BC2" w:rsidRDefault="00107C1B" w:rsidP="00107C1B">
      <w:pPr>
        <w:ind w:firstLine="567"/>
        <w:jc w:val="both"/>
      </w:pPr>
      <w:r>
        <w:t>3</w:t>
      </w:r>
      <w:r w:rsidR="00843BC2" w:rsidRPr="0024589E">
        <w:t xml:space="preserve">. </w:t>
      </w:r>
      <w:proofErr w:type="gramStart"/>
      <w:r w:rsidR="00843BC2" w:rsidRPr="00C25C12">
        <w:t>Контроль за</w:t>
      </w:r>
      <w:proofErr w:type="gramEnd"/>
      <w:r w:rsidR="00843BC2" w:rsidRPr="00C25C12">
        <w:t xml:space="preserve"> исполнением постановления возложить на </w:t>
      </w:r>
      <w:r w:rsidR="000543D3">
        <w:t>первого заместителя Главы</w:t>
      </w:r>
      <w:r w:rsidR="00843BC2">
        <w:t xml:space="preserve"> </w:t>
      </w:r>
      <w:r w:rsidR="00843BC2" w:rsidRPr="00C25C12">
        <w:t xml:space="preserve">Администрации муниципального района </w:t>
      </w:r>
      <w:proofErr w:type="spellStart"/>
      <w:r w:rsidR="000543D3">
        <w:t>Забаева</w:t>
      </w:r>
      <w:proofErr w:type="spellEnd"/>
      <w:r w:rsidR="000543D3">
        <w:t xml:space="preserve"> А.А.</w:t>
      </w:r>
    </w:p>
    <w:p w14:paraId="76A3AFD5" w14:textId="77777777" w:rsidR="00843BC2" w:rsidRDefault="00107C1B" w:rsidP="00107C1B">
      <w:pPr>
        <w:ind w:firstLine="567"/>
        <w:jc w:val="both"/>
      </w:pPr>
      <w:r>
        <w:t>4</w:t>
      </w:r>
      <w:r w:rsidR="00843BC2">
        <w:t>. Постановление опубликовать в районной массовой газете «Гаврилов-</w:t>
      </w:r>
      <w:proofErr w:type="spellStart"/>
      <w:r w:rsidR="00843BC2">
        <w:t>Ямский</w:t>
      </w:r>
      <w:proofErr w:type="spellEnd"/>
      <w:r w:rsidR="00843BC2">
        <w:t xml:space="preserve"> вестник» и </w:t>
      </w:r>
      <w:r w:rsidR="00987551">
        <w:t>разместить</w:t>
      </w:r>
      <w:r w:rsidR="00AF289B">
        <w:t xml:space="preserve"> </w:t>
      </w:r>
      <w:r w:rsidR="00843BC2">
        <w:t>на официальном сайте Администрации муниципального района.</w:t>
      </w:r>
    </w:p>
    <w:p w14:paraId="009D6DCD" w14:textId="77777777" w:rsidR="00843BC2" w:rsidRPr="00C25C12" w:rsidRDefault="00107C1B" w:rsidP="00107C1B">
      <w:pPr>
        <w:ind w:firstLine="567"/>
        <w:jc w:val="both"/>
      </w:pPr>
      <w:r>
        <w:t>5</w:t>
      </w:r>
      <w:r w:rsidR="00843BC2">
        <w:t xml:space="preserve">. </w:t>
      </w:r>
      <w:r w:rsidR="00843BC2" w:rsidRPr="00C25C12">
        <w:t>П</w:t>
      </w:r>
      <w:r w:rsidR="00843BC2">
        <w:t>остановление вступает в силу с</w:t>
      </w:r>
      <w:r w:rsidR="000543D3">
        <w:t xml:space="preserve"> момента официального</w:t>
      </w:r>
      <w:r w:rsidR="00843BC2">
        <w:t xml:space="preserve"> опубликования</w:t>
      </w:r>
      <w:r w:rsidR="00843BC2" w:rsidRPr="00C25C12">
        <w:t>.</w:t>
      </w:r>
    </w:p>
    <w:p w14:paraId="328A08D9" w14:textId="77777777" w:rsidR="00843BC2" w:rsidRPr="00C25C12" w:rsidRDefault="00843BC2" w:rsidP="00107C1B">
      <w:pPr>
        <w:ind w:firstLine="567"/>
        <w:jc w:val="both"/>
      </w:pPr>
    </w:p>
    <w:p w14:paraId="74822939" w14:textId="77777777" w:rsidR="00843BC2" w:rsidRPr="00C25C12" w:rsidRDefault="00843BC2" w:rsidP="00843BC2"/>
    <w:p w14:paraId="4074647C" w14:textId="77777777" w:rsidR="00843BC2" w:rsidRPr="00C25C12" w:rsidRDefault="00843BC2" w:rsidP="00843BC2">
      <w:r w:rsidRPr="00C25C12">
        <w:t>Глав</w:t>
      </w:r>
      <w:r w:rsidR="00E7464B">
        <w:t>а</w:t>
      </w:r>
      <w:r w:rsidR="00AB317D">
        <w:t xml:space="preserve"> </w:t>
      </w:r>
      <w:proofErr w:type="gramStart"/>
      <w:r w:rsidR="00AB317D">
        <w:t>Гаврилов-Ямского</w:t>
      </w:r>
      <w:proofErr w:type="gramEnd"/>
    </w:p>
    <w:p w14:paraId="4C3FB327" w14:textId="77777777" w:rsidR="00843BC2" w:rsidRPr="00B838A4" w:rsidRDefault="00843BC2" w:rsidP="00843BC2">
      <w:r>
        <w:t xml:space="preserve">муниципального района                                                         </w:t>
      </w:r>
      <w:r w:rsidR="00E7464B">
        <w:t xml:space="preserve">     </w:t>
      </w:r>
      <w:r>
        <w:t xml:space="preserve">    </w:t>
      </w:r>
      <w:r w:rsidR="00E7464B">
        <w:t xml:space="preserve">   </w:t>
      </w:r>
      <w:r>
        <w:t xml:space="preserve"> </w:t>
      </w:r>
      <w:proofErr w:type="spellStart"/>
      <w:r w:rsidR="00AB317D">
        <w:t>А.Б.Сергеичев</w:t>
      </w:r>
      <w:proofErr w:type="spellEnd"/>
    </w:p>
    <w:p w14:paraId="32408049" w14:textId="77777777" w:rsidR="00797CFF" w:rsidRDefault="00797CFF" w:rsidP="00E7464B">
      <w:pPr>
        <w:jc w:val="right"/>
      </w:pPr>
    </w:p>
    <w:p w14:paraId="6F86488F" w14:textId="77777777" w:rsidR="00797CFF" w:rsidRDefault="00797CFF" w:rsidP="00E7464B">
      <w:pPr>
        <w:jc w:val="right"/>
      </w:pPr>
    </w:p>
    <w:p w14:paraId="342C9774" w14:textId="77777777" w:rsidR="00E7464B" w:rsidRDefault="00843BC2" w:rsidP="00E7464B">
      <w:pPr>
        <w:jc w:val="right"/>
      </w:pPr>
      <w:r w:rsidRPr="00CE5598">
        <w:lastRenderedPageBreak/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>
        <w:tab/>
        <w:t>Приложение</w:t>
      </w:r>
      <w:r w:rsidR="00E7464B">
        <w:t xml:space="preserve"> </w:t>
      </w:r>
      <w:r>
        <w:t>к постановлению</w:t>
      </w:r>
    </w:p>
    <w:p w14:paraId="2DBB1389" w14:textId="77777777" w:rsidR="00E7464B" w:rsidRDefault="00843BC2" w:rsidP="00E7464B">
      <w:pPr>
        <w:jc w:val="right"/>
      </w:pPr>
      <w:r>
        <w:t xml:space="preserve">Администрации </w:t>
      </w:r>
      <w:proofErr w:type="gramStart"/>
      <w:r w:rsidR="00E7464B">
        <w:t>Гаврилов-Ямского</w:t>
      </w:r>
      <w:proofErr w:type="gramEnd"/>
    </w:p>
    <w:p w14:paraId="7CE932CD" w14:textId="77777777" w:rsidR="00E7464B" w:rsidRDefault="00E7464B" w:rsidP="00E7464B">
      <w:pPr>
        <w:jc w:val="right"/>
      </w:pPr>
      <w:r>
        <w:t>м</w:t>
      </w:r>
      <w:r w:rsidR="00843BC2">
        <w:t>униципального</w:t>
      </w:r>
      <w:r>
        <w:t xml:space="preserve"> района</w:t>
      </w:r>
    </w:p>
    <w:p w14:paraId="194EDFFB" w14:textId="511CC66C" w:rsidR="00843BC2" w:rsidRDefault="00797CFF" w:rsidP="00765A01">
      <w:pPr>
        <w:jc w:val="right"/>
      </w:pPr>
      <w:r>
        <w:rPr>
          <w:bCs/>
        </w:rPr>
        <w:t>13.03.</w:t>
      </w:r>
      <w:r w:rsidR="00C86236">
        <w:rPr>
          <w:bCs/>
        </w:rPr>
        <w:t>2023</w:t>
      </w:r>
      <w:r w:rsidR="00765A01">
        <w:rPr>
          <w:bCs/>
        </w:rPr>
        <w:t xml:space="preserve">   №</w:t>
      </w:r>
      <w:r>
        <w:rPr>
          <w:bCs/>
        </w:rPr>
        <w:t xml:space="preserve"> 227</w:t>
      </w:r>
      <w:bookmarkStart w:id="0" w:name="_GoBack"/>
      <w:bookmarkEnd w:id="0"/>
    </w:p>
    <w:p w14:paraId="01F35D41" w14:textId="77777777" w:rsidR="00843BC2" w:rsidRPr="00BA74B0" w:rsidRDefault="00843BC2" w:rsidP="00843BC2">
      <w:pPr>
        <w:jc w:val="center"/>
        <w:rPr>
          <w:b/>
        </w:rPr>
      </w:pPr>
      <w:r w:rsidRPr="00BA74B0">
        <w:rPr>
          <w:b/>
        </w:rPr>
        <w:t>Закрепление</w:t>
      </w:r>
      <w:r w:rsidR="00C546E7">
        <w:rPr>
          <w:b/>
        </w:rPr>
        <w:t xml:space="preserve"> муниципальные</w:t>
      </w:r>
      <w:r w:rsidRPr="00BA74B0">
        <w:rPr>
          <w:b/>
        </w:rPr>
        <w:t xml:space="preserve"> образовательны</w:t>
      </w:r>
      <w:r w:rsidR="000543D3">
        <w:rPr>
          <w:b/>
        </w:rPr>
        <w:t>х</w:t>
      </w:r>
      <w:r w:rsidRPr="00BA74B0">
        <w:rPr>
          <w:b/>
        </w:rPr>
        <w:t xml:space="preserve"> организаци</w:t>
      </w:r>
      <w:r w:rsidR="000543D3">
        <w:rPr>
          <w:b/>
        </w:rPr>
        <w:t>й</w:t>
      </w:r>
      <w:r w:rsidRPr="00BA74B0">
        <w:rPr>
          <w:b/>
        </w:rPr>
        <w:t xml:space="preserve">, </w:t>
      </w:r>
      <w:r>
        <w:rPr>
          <w:b/>
        </w:rPr>
        <w:t>реализующи</w:t>
      </w:r>
      <w:r w:rsidR="000543D3">
        <w:rPr>
          <w:b/>
        </w:rPr>
        <w:t>х</w:t>
      </w:r>
      <w:r>
        <w:rPr>
          <w:b/>
        </w:rPr>
        <w:t xml:space="preserve"> </w:t>
      </w:r>
      <w:r w:rsidRPr="00BA74B0">
        <w:rPr>
          <w:b/>
        </w:rPr>
        <w:t>основны</w:t>
      </w:r>
      <w:r>
        <w:rPr>
          <w:b/>
        </w:rPr>
        <w:t>е</w:t>
      </w:r>
      <w:r w:rsidRPr="00BA74B0">
        <w:rPr>
          <w:b/>
        </w:rPr>
        <w:t xml:space="preserve"> образовательны</w:t>
      </w:r>
      <w:r>
        <w:rPr>
          <w:b/>
        </w:rPr>
        <w:t>е</w:t>
      </w:r>
      <w:r w:rsidRPr="00BA74B0">
        <w:rPr>
          <w:b/>
        </w:rPr>
        <w:t xml:space="preserve"> программ</w:t>
      </w:r>
      <w:r>
        <w:rPr>
          <w:b/>
        </w:rPr>
        <w:t>ы</w:t>
      </w:r>
      <w:r w:rsidRPr="00BA74B0">
        <w:rPr>
          <w:b/>
        </w:rPr>
        <w:t xml:space="preserve"> дошкольного образования</w:t>
      </w:r>
      <w:r w:rsidR="000543D3">
        <w:rPr>
          <w:b/>
        </w:rPr>
        <w:t>, за территори</w:t>
      </w:r>
      <w:r w:rsidR="00C423CB">
        <w:rPr>
          <w:b/>
        </w:rPr>
        <w:t>ями</w:t>
      </w:r>
      <w:r w:rsidR="000543D3">
        <w:rPr>
          <w:b/>
        </w:rPr>
        <w:t xml:space="preserve"> </w:t>
      </w:r>
      <w:proofErr w:type="gramStart"/>
      <w:r w:rsidR="000543D3">
        <w:rPr>
          <w:b/>
        </w:rPr>
        <w:t>Гаврилов-Ямского</w:t>
      </w:r>
      <w:proofErr w:type="gramEnd"/>
      <w:r w:rsidR="000543D3">
        <w:rPr>
          <w:b/>
        </w:rPr>
        <w:t xml:space="preserve"> муниципального района</w:t>
      </w:r>
      <w:r w:rsidRPr="00BA74B0">
        <w:rPr>
          <w:b/>
        </w:rPr>
        <w:t xml:space="preserve"> </w:t>
      </w:r>
    </w:p>
    <w:tbl>
      <w:tblPr>
        <w:tblW w:w="478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5597"/>
      </w:tblGrid>
      <w:tr w:rsidR="00843BC2" w:rsidRPr="00535C97" w14:paraId="7FBD16DB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3B83" w14:textId="77777777" w:rsidR="00843BC2" w:rsidRPr="00025558" w:rsidRDefault="00843BC2" w:rsidP="006D55DB">
            <w:pPr>
              <w:jc w:val="center"/>
            </w:pPr>
            <w:r w:rsidRPr="00025558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 xml:space="preserve">муниципальной </w:t>
            </w:r>
            <w:r w:rsidRPr="00025558">
              <w:rPr>
                <w:b/>
                <w:bCs/>
              </w:rPr>
              <w:t>образовательно</w:t>
            </w:r>
            <w:r>
              <w:rPr>
                <w:b/>
                <w:bCs/>
              </w:rPr>
              <w:t>й</w:t>
            </w:r>
            <w:r w:rsidRPr="000255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организации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0F392" w14:textId="77777777" w:rsidR="00843BC2" w:rsidRPr="00BA74B0" w:rsidRDefault="00843BC2" w:rsidP="006D55DB">
            <w:pPr>
              <w:jc w:val="center"/>
              <w:rPr>
                <w:b/>
              </w:rPr>
            </w:pPr>
            <w:r w:rsidRPr="00BA74B0">
              <w:rPr>
                <w:b/>
              </w:rPr>
              <w:t>Территория</w:t>
            </w:r>
          </w:p>
        </w:tc>
      </w:tr>
      <w:tr w:rsidR="00843BC2" w:rsidRPr="00535C97" w14:paraId="567CC17D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2C234" w14:textId="77777777" w:rsidR="00843BC2" w:rsidRPr="002255E1" w:rsidRDefault="00843BC2" w:rsidP="00843BC2">
            <w:pPr>
              <w:jc w:val="center"/>
            </w:pPr>
            <w:r w:rsidRPr="002255E1">
              <w:rPr>
                <w:kern w:val="1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0F513" w14:textId="77777777" w:rsidR="007D68BE" w:rsidRDefault="00A97E06" w:rsidP="007D68BE">
            <w:pPr>
              <w:tabs>
                <w:tab w:val="left" w:pos="915"/>
              </w:tabs>
              <w:jc w:val="both"/>
            </w:pPr>
            <w:r>
              <w:t>У</w:t>
            </w:r>
            <w:r w:rsidR="007D68BE"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="007D68BE" w:rsidRPr="00BF116E">
              <w:t xml:space="preserve">: </w:t>
            </w:r>
            <w:proofErr w:type="gramStart"/>
            <w:r w:rsidR="007D68BE" w:rsidRPr="00BF116E">
              <w:t>Администраци</w:t>
            </w:r>
            <w:r>
              <w:t>и</w:t>
            </w:r>
            <w:r w:rsidR="007D68BE" w:rsidRPr="00BF116E">
              <w:t xml:space="preserve">, Вокзальная, Гайдара, Герцена, </w:t>
            </w:r>
            <w:r w:rsidR="00765A01" w:rsidRPr="00BF116E">
              <w:t>Гражданская, Железнодорожная</w:t>
            </w:r>
            <w:r w:rsidR="007D68BE" w:rsidRPr="00BF116E">
              <w:t xml:space="preserve">, Зеленая, </w:t>
            </w:r>
            <w:proofErr w:type="spellStart"/>
            <w:r w:rsidR="007D68BE" w:rsidRPr="00BF116E">
              <w:t>Карбышева</w:t>
            </w:r>
            <w:proofErr w:type="spellEnd"/>
            <w:r w:rsidR="007D68BE" w:rsidRPr="00BF116E">
              <w:t>, К</w:t>
            </w:r>
            <w:r w:rsidR="007D68BE">
              <w:t>.</w:t>
            </w:r>
            <w:r w:rsidR="007D68BE" w:rsidRPr="00BF116E">
              <w:t xml:space="preserve"> Маркса, Кольцова, </w:t>
            </w:r>
            <w:r w:rsidR="00765A01" w:rsidRPr="00BF116E">
              <w:t>Комарова, Коминтерна, Комсомольская</w:t>
            </w:r>
            <w:r w:rsidR="007D68BE" w:rsidRPr="00BF116E">
              <w:t xml:space="preserve">, </w:t>
            </w:r>
            <w:proofErr w:type="spellStart"/>
            <w:r w:rsidR="007D68BE" w:rsidRPr="00BF116E">
              <w:t>Которосльная</w:t>
            </w:r>
            <w:proofErr w:type="spellEnd"/>
            <w:r w:rsidR="007D68BE" w:rsidRPr="00BF116E">
              <w:t xml:space="preserve">, Лесная,  Лермонтова, Ломоносова,  Луначарского, 1-ая Овражная, </w:t>
            </w:r>
            <w:r w:rsidR="007D68BE">
              <w:t xml:space="preserve">Пионерская, </w:t>
            </w:r>
            <w:r w:rsidR="007D68BE" w:rsidRPr="00BF116E">
              <w:t xml:space="preserve">Пролетарская, Профсоюзная, Пугачева, Рабочая, Сидорова, Сосновая, Сосновый Бор, </w:t>
            </w:r>
            <w:r w:rsidR="007D68BE">
              <w:t xml:space="preserve">Союзная, Спортивная, </w:t>
            </w:r>
            <w:r w:rsidR="007D68BE" w:rsidRPr="00BF116E">
              <w:t xml:space="preserve">Текстильная, Трудовая, Фабричная, Февральская, Фрунзе,  Чайковского, Чкалова, Энгельса, Южная.  </w:t>
            </w:r>
            <w:proofErr w:type="gramEnd"/>
          </w:p>
          <w:p w14:paraId="32468583" w14:textId="77777777" w:rsidR="00843BC2" w:rsidRPr="00535C97" w:rsidRDefault="00E04FE7" w:rsidP="00960701">
            <w:pPr>
              <w:tabs>
                <w:tab w:val="left" w:pos="915"/>
              </w:tabs>
              <w:jc w:val="both"/>
            </w:pPr>
            <w:r w:rsidRPr="00BF116E">
              <w:t>Населенные пункты: д</w:t>
            </w:r>
            <w:r w:rsidR="00960701">
              <w:t>.</w:t>
            </w:r>
            <w:r w:rsidRPr="00BF116E">
              <w:t xml:space="preserve"> Котово, д. Кощеево, </w:t>
            </w:r>
            <w:proofErr w:type="spellStart"/>
            <w:r w:rsidRPr="00BF116E">
              <w:t>д</w:t>
            </w:r>
            <w:proofErr w:type="gramStart"/>
            <w:r w:rsidRPr="00BF116E">
              <w:t>.К</w:t>
            </w:r>
            <w:proofErr w:type="gramEnd"/>
            <w:r w:rsidRPr="00BF116E">
              <w:t>узовково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с.Лахость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д.Никулино</w:t>
            </w:r>
            <w:proofErr w:type="spellEnd"/>
            <w:r w:rsidRPr="00BF116E">
              <w:t>, д.</w:t>
            </w:r>
            <w:r>
              <w:t xml:space="preserve"> </w:t>
            </w:r>
            <w:proofErr w:type="spellStart"/>
            <w:r w:rsidRPr="00BF116E">
              <w:t>Пурлево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</w:t>
            </w:r>
            <w:r w:rsidR="00A97E06">
              <w:t>Рохмала</w:t>
            </w:r>
            <w:proofErr w:type="spellEnd"/>
            <w:r w:rsidR="00A97E06">
              <w:t xml:space="preserve">, </w:t>
            </w:r>
            <w:proofErr w:type="spellStart"/>
            <w:r w:rsidRPr="00BF116E">
              <w:t>д.Строково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д.Цыбаки</w:t>
            </w:r>
            <w:proofErr w:type="spellEnd"/>
            <w:r w:rsidRPr="00BF116E">
              <w:t>. д. Черная</w:t>
            </w:r>
          </w:p>
        </w:tc>
      </w:tr>
      <w:tr w:rsidR="00843BC2" w:rsidRPr="00535C97" w14:paraId="4B776C25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7BC85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2 «Родничок»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7E135" w14:textId="77777777" w:rsidR="00843BC2" w:rsidRDefault="00A97E06" w:rsidP="00960701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 xml:space="preserve">: </w:t>
            </w:r>
            <w:proofErr w:type="gramStart"/>
            <w:r w:rsidR="007D68BE" w:rsidRPr="00BF116E">
              <w:t>Авиаторов, Восточная, Горького, Декабристов, Дзержинского, Крылова, пр</w:t>
            </w:r>
            <w:r w:rsidR="007D68BE">
              <w:t xml:space="preserve">оезд </w:t>
            </w:r>
            <w:r w:rsidR="007D68BE" w:rsidRPr="00BF116E">
              <w:t>М</w:t>
            </w:r>
            <w:r>
              <w:t xml:space="preserve">ашиностроителей, Маяковского, </w:t>
            </w:r>
            <w:r w:rsidR="007D68BE" w:rsidRPr="00BF116E">
              <w:t>Мира,  Мичурина, Павлова, Панфилова, Свободы,  Седова (дома</w:t>
            </w:r>
            <w:r w:rsidR="007D68BE">
              <w:t xml:space="preserve"> №</w:t>
            </w:r>
            <w:r w:rsidR="007D68BE" w:rsidRPr="00BF116E">
              <w:t>№ 31, 29, 29А</w:t>
            </w:r>
            <w:r w:rsidR="00960701">
              <w:t>), Строителей</w:t>
            </w:r>
            <w:r w:rsidR="007D68BE" w:rsidRPr="00BF116E">
              <w:t xml:space="preserve">, Суворова, Тимирязева, </w:t>
            </w:r>
            <w:proofErr w:type="spellStart"/>
            <w:r w:rsidR="007D68BE" w:rsidRPr="00BF116E">
              <w:t>Толбухина</w:t>
            </w:r>
            <w:proofErr w:type="spellEnd"/>
            <w:r w:rsidR="007D68BE" w:rsidRPr="00BF116E">
              <w:t>,</w:t>
            </w:r>
            <w:r w:rsidR="00960701">
              <w:t xml:space="preserve"> </w:t>
            </w:r>
            <w:r w:rsidR="007D68BE" w:rsidRPr="00BF116E">
              <w:t xml:space="preserve">  Юбилейный проезд</w:t>
            </w:r>
            <w:proofErr w:type="gramEnd"/>
          </w:p>
        </w:tc>
      </w:tr>
      <w:tr w:rsidR="00843BC2" w:rsidRPr="00535C97" w14:paraId="2F6CC870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CA2A1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3 «Солнышко»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7D680" w14:textId="77777777"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>:</w:t>
            </w:r>
            <w:r w:rsidR="007D68BE" w:rsidRPr="00BF116E">
              <w:t xml:space="preserve"> </w:t>
            </w:r>
            <w:proofErr w:type="gramStart"/>
            <w:r w:rsidR="007D68BE" w:rsidRPr="00BF116E">
              <w:t xml:space="preserve">Блюхера,  Булгакова, Войкова, Володарского,  Гагарина, Дорожный переулок, Есенина, 12 июня, </w:t>
            </w:r>
            <w:proofErr w:type="spellStart"/>
            <w:r w:rsidR="007D68BE" w:rsidRPr="00BF116E">
              <w:t>К.Либкнехта</w:t>
            </w:r>
            <w:proofErr w:type="spellEnd"/>
            <w:r w:rsidR="000917EE">
              <w:t xml:space="preserve">, </w:t>
            </w:r>
            <w:r w:rsidR="007D68BE" w:rsidRPr="00BF116E">
              <w:t>Клубная, Конституции, Красина, Малиновского, Менжинского (</w:t>
            </w:r>
            <w:r>
              <w:t>нечетная сторона</w:t>
            </w:r>
            <w:r w:rsidR="007D68BE" w:rsidRPr="00BF116E">
              <w:t xml:space="preserve">), Молодежная, Набережная, Новая, Ногина, Паншина, Попова, </w:t>
            </w:r>
            <w:proofErr w:type="spellStart"/>
            <w:r w:rsidR="007D68BE" w:rsidRPr="00BF116E">
              <w:t>Р.Люксе</w:t>
            </w:r>
            <w:r w:rsidR="007D68BE">
              <w:t>м</w:t>
            </w:r>
            <w:r w:rsidR="007D68BE" w:rsidRPr="00BF116E">
              <w:t>бург</w:t>
            </w:r>
            <w:proofErr w:type="spellEnd"/>
            <w:r w:rsidR="007D68BE" w:rsidRPr="00BF116E">
              <w:t xml:space="preserve">, Рыбинская, Садовая, Свердлова, Северная, </w:t>
            </w:r>
            <w:proofErr w:type="spellStart"/>
            <w:r w:rsidR="007D68BE" w:rsidRPr="00BF116E">
              <w:t>Трясунова</w:t>
            </w:r>
            <w:proofErr w:type="spellEnd"/>
            <w:r w:rsidR="007D68BE" w:rsidRPr="00BF116E">
              <w:t xml:space="preserve">, Урицкого, </w:t>
            </w:r>
            <w:proofErr w:type="spellStart"/>
            <w:r w:rsidR="007D68BE" w:rsidRPr="00BF116E">
              <w:t>Царевского</w:t>
            </w:r>
            <w:proofErr w:type="spellEnd"/>
            <w:r w:rsidR="007D68BE" w:rsidRPr="00BF116E">
              <w:t>, Челюскина,  Шишкина, Ярославская</w:t>
            </w:r>
            <w:proofErr w:type="gramEnd"/>
          </w:p>
        </w:tc>
      </w:tr>
      <w:tr w:rsidR="00843BC2" w:rsidRPr="00535C97" w14:paraId="284ED90E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245A7" w14:textId="77777777" w:rsidR="00843BC2" w:rsidRPr="002255E1" w:rsidRDefault="00843BC2" w:rsidP="00843BC2">
            <w:pPr>
              <w:jc w:val="center"/>
            </w:pPr>
            <w:r w:rsidRPr="002255E1">
              <w:t>м</w:t>
            </w:r>
            <w:r w:rsidRPr="002255E1">
              <w:rPr>
                <w:kern w:val="1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71720" w14:textId="77777777"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>:</w:t>
            </w:r>
            <w:r w:rsidR="007D68BE" w:rsidRPr="00BF116E">
              <w:t xml:space="preserve"> </w:t>
            </w:r>
            <w:proofErr w:type="gramStart"/>
            <w:r w:rsidR="000917EE">
              <w:t>Калинина,</w:t>
            </w:r>
            <w:r w:rsidR="007D68BE" w:rsidRPr="00BF116E">
              <w:t xml:space="preserve"> </w:t>
            </w:r>
            <w:r w:rsidR="00BE4E46">
              <w:t>Кирова,</w:t>
            </w:r>
            <w:r w:rsidR="007D68BE" w:rsidRPr="00BF116E">
              <w:t xml:space="preserve"> Клубная, Коммунистическая, Космонавтов, Красноармейская, Лунная, 8 Марта, Менжинского (</w:t>
            </w:r>
            <w:r>
              <w:t>четная сторона</w:t>
            </w:r>
            <w:r w:rsidR="007D68BE" w:rsidRPr="00BF116E">
              <w:t>), Механизаторов, Овражная, Октябрьская, Патова, Первомайская, Победы, Почтовая</w:t>
            </w:r>
            <w:r>
              <w:t xml:space="preserve">, </w:t>
            </w:r>
            <w:r w:rsidRPr="00BF116E">
              <w:t xml:space="preserve"> Седова (частные дома)</w:t>
            </w:r>
            <w:r w:rsidR="007D68BE" w:rsidRPr="00BF116E">
              <w:t xml:space="preserve">, Советская, Социалистическая, </w:t>
            </w:r>
            <w:r w:rsidR="007D68BE">
              <w:t xml:space="preserve">Труфанова, </w:t>
            </w:r>
            <w:r w:rsidR="007D68BE" w:rsidRPr="00BF116E">
              <w:t xml:space="preserve">Фурманова, </w:t>
            </w:r>
            <w:r w:rsidR="007D68BE">
              <w:t>Чапаева</w:t>
            </w:r>
            <w:proofErr w:type="gramEnd"/>
          </w:p>
        </w:tc>
      </w:tr>
      <w:tr w:rsidR="00843BC2" w:rsidRPr="00535C97" w14:paraId="075D6B59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9AAED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№10 « Радуга»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F32D1" w14:textId="77777777" w:rsidR="00843BC2" w:rsidRDefault="00A97E06" w:rsidP="000917EE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>:</w:t>
            </w:r>
            <w:r>
              <w:t xml:space="preserve"> </w:t>
            </w:r>
            <w:proofErr w:type="gramStart"/>
            <w:r w:rsidR="007D68BE" w:rsidRPr="00BF116E">
              <w:t>Белинского,</w:t>
            </w:r>
            <w:r w:rsidR="007D68BE">
              <w:t xml:space="preserve"> </w:t>
            </w:r>
            <w:r w:rsidR="007D68BE" w:rsidRPr="00BF116E">
              <w:t>Гоголя,</w:t>
            </w:r>
            <w:r w:rsidRPr="00BF116E">
              <w:t xml:space="preserve"> Депутатская, </w:t>
            </w:r>
            <w:proofErr w:type="spellStart"/>
            <w:r w:rsidR="007D68BE" w:rsidRPr="00BF116E">
              <w:t>Д.Бедного</w:t>
            </w:r>
            <w:proofErr w:type="spellEnd"/>
            <w:r w:rsidR="007D68BE" w:rsidRPr="00BF116E">
              <w:t xml:space="preserve">, Добролюбова, Достоевского,  </w:t>
            </w:r>
            <w:r w:rsidRPr="00BF116E">
              <w:t>Западная,</w:t>
            </w:r>
            <w:r>
              <w:t xml:space="preserve"> </w:t>
            </w:r>
            <w:proofErr w:type="spellStart"/>
            <w:r w:rsidR="007D68BE" w:rsidRPr="00BF116E">
              <w:t>З.Зубрицкой</w:t>
            </w:r>
            <w:proofErr w:type="spellEnd"/>
            <w:r w:rsidR="007D68BE">
              <w:t xml:space="preserve">, </w:t>
            </w:r>
            <w:r w:rsidR="007D68BE" w:rsidRPr="00BF116E">
              <w:t xml:space="preserve">Комарова, </w:t>
            </w:r>
            <w:r w:rsidR="00D4212C">
              <w:t>Красная,</w:t>
            </w:r>
            <w:r w:rsidR="007D68BE" w:rsidRPr="00BF116E">
              <w:t xml:space="preserve"> </w:t>
            </w:r>
            <w:proofErr w:type="spellStart"/>
            <w:r w:rsidR="007D68BE" w:rsidRPr="00BF116E">
              <w:t>Л.Толстого</w:t>
            </w:r>
            <w:proofErr w:type="spellEnd"/>
            <w:r w:rsidR="007D68BE" w:rsidRPr="00BF116E">
              <w:t>, Матросова, Н</w:t>
            </w:r>
            <w:r w:rsidR="007D68BE" w:rsidRPr="00BF116E">
              <w:rPr>
                <w:b/>
              </w:rPr>
              <w:t>е</w:t>
            </w:r>
            <w:r w:rsidR="007D68BE" w:rsidRPr="00BF116E">
              <w:t>красова,</w:t>
            </w:r>
            <w:r w:rsidR="007D68BE">
              <w:t xml:space="preserve"> </w:t>
            </w:r>
            <w:r w:rsidR="007D68BE" w:rsidRPr="00BF116E">
              <w:t xml:space="preserve"> </w:t>
            </w:r>
            <w:proofErr w:type="spellStart"/>
            <w:r w:rsidR="007D68BE" w:rsidRPr="00BF116E">
              <w:t>Пескова</w:t>
            </w:r>
            <w:proofErr w:type="spellEnd"/>
            <w:r w:rsidR="007D68BE" w:rsidRPr="00BF116E">
              <w:t xml:space="preserve">, Пирогова, Плеханова, Пушкина, Республиканская, Семашко,  </w:t>
            </w:r>
            <w:proofErr w:type="spellStart"/>
            <w:r w:rsidR="007D68BE" w:rsidRPr="00BF116E">
              <w:t>С.Разина</w:t>
            </w:r>
            <w:proofErr w:type="spellEnd"/>
            <w:r w:rsidR="007D68BE" w:rsidRPr="00BF116E">
              <w:t xml:space="preserve">, </w:t>
            </w:r>
            <w:proofErr w:type="spellStart"/>
            <w:r w:rsidR="007D68BE" w:rsidRPr="00BF116E">
              <w:t>С.Халтурина</w:t>
            </w:r>
            <w:proofErr w:type="spellEnd"/>
            <w:r w:rsidR="007D68BE" w:rsidRPr="00BF116E">
              <w:t>, Чернышевского, Чехова</w:t>
            </w:r>
            <w:r w:rsidR="007D68BE">
              <w:t>,</w:t>
            </w:r>
            <w:r w:rsidR="007D68BE" w:rsidRPr="00BF116E">
              <w:t xml:space="preserve"> Южная</w:t>
            </w:r>
            <w:proofErr w:type="gramEnd"/>
          </w:p>
        </w:tc>
      </w:tr>
      <w:tr w:rsidR="00843BC2" w:rsidRPr="00535C97" w14:paraId="7C6742D2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BECA2" w14:textId="77777777" w:rsidR="00843BC2" w:rsidRPr="002255E1" w:rsidRDefault="00843BC2" w:rsidP="00843BC2">
            <w:pPr>
              <w:jc w:val="center"/>
            </w:pPr>
            <w:r w:rsidRPr="002255E1"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1B846" w14:textId="77777777" w:rsidR="00843BC2" w:rsidRDefault="00843BC2" w:rsidP="00843BC2">
            <w:pPr>
              <w:jc w:val="center"/>
            </w:pPr>
            <w:r w:rsidRPr="0012158C">
              <w:t>Гаврилов-</w:t>
            </w:r>
            <w:proofErr w:type="spellStart"/>
            <w:r w:rsidRPr="0012158C">
              <w:t>Ямский</w:t>
            </w:r>
            <w:proofErr w:type="spellEnd"/>
            <w:r w:rsidRPr="0012158C">
              <w:t xml:space="preserve"> муниципальный район</w:t>
            </w:r>
          </w:p>
        </w:tc>
      </w:tr>
      <w:tr w:rsidR="00843BC2" w:rsidRPr="00535C97" w14:paraId="6FCEB4BD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79FD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39097" w14:textId="77777777" w:rsidR="00843BC2" w:rsidRDefault="00E04FE7" w:rsidP="000917EE">
            <w:pPr>
              <w:pStyle w:val="a8"/>
              <w:jc w:val="both"/>
            </w:pPr>
            <w:r w:rsidRPr="00551FA7">
              <w:rPr>
                <w:rFonts w:ascii="Times New Roman" w:hAnsi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551FA7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551FA7">
              <w:rPr>
                <w:rFonts w:ascii="Times New Roman" w:hAnsi="Times New Roman"/>
                <w:sz w:val="28"/>
                <w:szCs w:val="28"/>
              </w:rPr>
              <w:t>колово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д.Большая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Воехта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с.Великое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Дровнино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д. Дружная,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>Дубиково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д.Есипцево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д.Круглово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д.Кундринское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д.Милитино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Нарядово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п.Новый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с.Плещеево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7E06">
              <w:rPr>
                <w:rFonts w:ascii="Times New Roman" w:hAnsi="Times New Roman"/>
                <w:sz w:val="28"/>
                <w:szCs w:val="28"/>
              </w:rPr>
              <w:t>д.Романцево-Дубиково</w:t>
            </w:r>
            <w:proofErr w:type="spellEnd"/>
          </w:p>
        </w:tc>
      </w:tr>
      <w:tr w:rsidR="00843BC2" w:rsidRPr="00535C97" w14:paraId="35F3558A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8A63A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gramStart"/>
            <w:r w:rsidRPr="002255E1">
              <w:t>Заячье-Холмский</w:t>
            </w:r>
            <w:proofErr w:type="gram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DEABE" w14:textId="77777777" w:rsidR="00843BC2" w:rsidRDefault="00D4212C" w:rsidP="00D4212C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="00E04FE7" w:rsidRPr="00BF116E">
              <w:t>с</w:t>
            </w:r>
            <w:proofErr w:type="gramStart"/>
            <w:r w:rsidR="00E04FE7" w:rsidRPr="00BF116E">
              <w:t>.З</w:t>
            </w:r>
            <w:proofErr w:type="gramEnd"/>
            <w:r w:rsidR="00E04FE7" w:rsidRPr="00BF116E">
              <w:t>аячий</w:t>
            </w:r>
            <w:proofErr w:type="spellEnd"/>
            <w:r w:rsidR="00E04FE7" w:rsidRPr="00BF116E">
              <w:t xml:space="preserve"> Холм, </w:t>
            </w:r>
            <w:proofErr w:type="spellStart"/>
            <w:r w:rsidR="00E04FE7" w:rsidRPr="00BF116E">
              <w:t>д.Михалево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д.Раменье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д.Смалево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д.Спасс</w:t>
            </w:r>
            <w:proofErr w:type="spellEnd"/>
          </w:p>
        </w:tc>
      </w:tr>
      <w:tr w:rsidR="00843BC2" w:rsidRPr="00535C97" w14:paraId="6A105DBD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52CB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61068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.А</w:t>
            </w:r>
            <w:proofErr w:type="gramEnd"/>
            <w:r w:rsidRPr="00BF116E">
              <w:t>морково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д.Берлюково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д.Воронино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д.Гаврецово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д.Ершовка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с.Заречье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д.Зелендеево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с.Ильинское-Урусово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д.Калитниково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д.Кащеево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д.Маланино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д.Митьково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д.Настасьино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д.Нечайка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д.Новодубное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д.Староселово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с.Степанчиково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д.Яковлевское</w:t>
            </w:r>
            <w:proofErr w:type="spellEnd"/>
            <w:r w:rsidRPr="00BF116E">
              <w:t xml:space="preserve"> </w:t>
            </w:r>
          </w:p>
        </w:tc>
      </w:tr>
      <w:tr w:rsidR="00843BC2" w:rsidRPr="00535C97" w14:paraId="2C15A338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91473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Курдумовский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22BC2" w14:textId="77777777" w:rsidR="00843BC2" w:rsidRDefault="00D4212C" w:rsidP="000917EE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="0058141E" w:rsidRPr="00BF116E">
              <w:t>д</w:t>
            </w:r>
            <w:proofErr w:type="gramStart"/>
            <w:r w:rsidR="0058141E" w:rsidRPr="00BF116E">
              <w:t>.Б</w:t>
            </w:r>
            <w:proofErr w:type="gramEnd"/>
            <w:r w:rsidR="0058141E" w:rsidRPr="00BF116E">
              <w:t>орисово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д.Бочевка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д.Волчково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д.Гора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д.Горбово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д.Грудцино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д.Кобыльское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д.Константиново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д.Кореньково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д.Павлово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д.Паньково</w:t>
            </w:r>
            <w:proofErr w:type="spellEnd"/>
            <w:r w:rsidR="0058141E" w:rsidRPr="00BF116E">
              <w:t xml:space="preserve"> </w:t>
            </w:r>
            <w:proofErr w:type="spellStart"/>
            <w:r w:rsidR="0058141E" w:rsidRPr="00BF116E">
              <w:t>д.Петраково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д.Плетилово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д.Курдумово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д.Милочево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д.Немерово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д.Овсяниково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с.Ставотино</w:t>
            </w:r>
            <w:proofErr w:type="spellEnd"/>
            <w:r w:rsidR="0058141E" w:rsidRPr="00BF116E">
              <w:t>,</w:t>
            </w:r>
            <w:r w:rsidR="00E04FE7" w:rsidRPr="00BF116E">
              <w:t xml:space="preserve"> </w:t>
            </w:r>
            <w:proofErr w:type="spellStart"/>
            <w:r w:rsidR="00E04FE7" w:rsidRPr="00BF116E">
              <w:t>д.Тарасино</w:t>
            </w:r>
            <w:proofErr w:type="spellEnd"/>
            <w:r w:rsidR="00E04FE7" w:rsidRPr="00BF116E">
              <w:t xml:space="preserve">,   </w:t>
            </w:r>
            <w:r w:rsidR="0058141E" w:rsidRPr="00BF116E">
              <w:t xml:space="preserve"> </w:t>
            </w:r>
            <w:proofErr w:type="spellStart"/>
            <w:r w:rsidR="0058141E" w:rsidRPr="00BF116E">
              <w:t>с.Юцкое</w:t>
            </w:r>
            <w:proofErr w:type="spellEnd"/>
          </w:p>
        </w:tc>
      </w:tr>
      <w:tr w:rsidR="00843BC2" w:rsidRPr="00535C97" w14:paraId="434B2CDD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36AD7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бюджетное учреждение «</w:t>
            </w:r>
            <w:proofErr w:type="spellStart"/>
            <w:r w:rsidRPr="002255E1">
              <w:t>Плотинский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6AF98" w14:textId="77777777" w:rsidR="00843BC2" w:rsidRDefault="0058141E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.Б</w:t>
            </w:r>
            <w:proofErr w:type="gramEnd"/>
            <w:r w:rsidRPr="00BF116E">
              <w:t>ели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д.Вострицево</w:t>
            </w:r>
            <w:proofErr w:type="spellEnd"/>
            <w:r w:rsidRPr="00BF116E">
              <w:t xml:space="preserve">,  </w:t>
            </w:r>
            <w:r>
              <w:t xml:space="preserve">п. </w:t>
            </w:r>
            <w:proofErr w:type="spellStart"/>
            <w:r>
              <w:t>Гагарино</w:t>
            </w:r>
            <w:proofErr w:type="spellEnd"/>
            <w:r>
              <w:t>,</w:t>
            </w:r>
            <w:r w:rsidRPr="00BF116E">
              <w:t xml:space="preserve"> </w:t>
            </w:r>
            <w:proofErr w:type="spellStart"/>
            <w:r w:rsidRPr="00BF116E">
              <w:t>п.Заря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д.Калинино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д.Осташкино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д.Петрунино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д.Плотина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д.Прилесье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д.Романцево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д.Седельница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д.Степанцево</w:t>
            </w:r>
            <w:proofErr w:type="spellEnd"/>
            <w:r w:rsidRPr="00BF116E">
              <w:t xml:space="preserve">,    </w:t>
            </w:r>
            <w:proofErr w:type="spellStart"/>
            <w:r w:rsidRPr="00BF116E">
              <w:t>д.Улыбино</w:t>
            </w:r>
            <w:proofErr w:type="spellEnd"/>
            <w:r w:rsidRPr="00BF116E">
              <w:t xml:space="preserve">, д. </w:t>
            </w:r>
            <w:proofErr w:type="spellStart"/>
            <w:r w:rsidRPr="00BF116E">
              <w:t>Ханькино</w:t>
            </w:r>
            <w:proofErr w:type="spellEnd"/>
            <w:r w:rsidRPr="00BF116E">
              <w:t xml:space="preserve">,     </w:t>
            </w:r>
            <w:proofErr w:type="spellStart"/>
            <w:r w:rsidRPr="00BF116E">
              <w:t>д.Шалава</w:t>
            </w:r>
            <w:proofErr w:type="spellEnd"/>
          </w:p>
        </w:tc>
      </w:tr>
      <w:tr w:rsidR="00843BC2" w:rsidRPr="00535C97" w14:paraId="470FE46D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5018A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Пружининский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8CA25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.Б</w:t>
            </w:r>
            <w:proofErr w:type="gramEnd"/>
            <w:r w:rsidRPr="00BF116E">
              <w:t>алахнино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д.Бараки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д.Внуково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д.Ескино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д.Киселево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с.Никитское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с.Пружинино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д.Семендяево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д.Семеново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д.Сеньково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д.Стрельниково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д.Холычево</w:t>
            </w:r>
            <w:proofErr w:type="spellEnd"/>
          </w:p>
        </w:tc>
      </w:tr>
      <w:tr w:rsidR="00843BC2" w:rsidRPr="00535C97" w14:paraId="307A3EE2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1485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rPr>
                <w:color w:val="000000"/>
                <w:shd w:val="clear" w:color="auto" w:fill="FFFFFF"/>
              </w:rPr>
              <w:t>униципальное дошкольное образовательное  учреждение «</w:t>
            </w:r>
            <w:proofErr w:type="spellStart"/>
            <w:r w:rsidRPr="002255E1">
              <w:rPr>
                <w:color w:val="000000"/>
                <w:shd w:val="clear" w:color="auto" w:fill="FFFFFF"/>
              </w:rPr>
              <w:t>Стогинский</w:t>
            </w:r>
            <w:proofErr w:type="spellEnd"/>
            <w:r w:rsidRPr="002255E1">
              <w:rPr>
                <w:color w:val="000000"/>
                <w:shd w:val="clear" w:color="auto" w:fill="FFFFFF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F13DF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д. </w:t>
            </w:r>
            <w:proofErr w:type="spellStart"/>
            <w:r w:rsidRPr="00BF116E">
              <w:t>Абращиха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</w:t>
            </w:r>
            <w:proofErr w:type="gramStart"/>
            <w:r w:rsidRPr="00BF116E">
              <w:t>.А</w:t>
            </w:r>
            <w:proofErr w:type="gramEnd"/>
            <w:r w:rsidRPr="00BF116E">
              <w:t>лешково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д.Артемиха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д.Вакуриха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д.Высоцкое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д.Дружиниха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д.Ельчаниново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д.Жманка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д.Илькино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д.Исаково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д.Кадищи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д.Колюбаиха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д.Листопадка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д.Максимка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д.Матвейка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д.Меленки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д.Николо</w:t>
            </w:r>
            <w:proofErr w:type="spellEnd"/>
            <w:r w:rsidRPr="00BF116E">
              <w:t xml:space="preserve">-Пенье, </w:t>
            </w:r>
            <w:proofErr w:type="spellStart"/>
            <w:r w:rsidRPr="00BF116E">
              <w:t>с.Осенево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д.Пасынково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д.Путилово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д.Пыполово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с.Селищи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с.Стогинское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д.Тарусино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д.Ульяново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д.Федчиха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д.Чайкино</w:t>
            </w:r>
            <w:proofErr w:type="spellEnd"/>
          </w:p>
        </w:tc>
      </w:tr>
      <w:tr w:rsidR="00843BC2" w:rsidRPr="00535C97" w14:paraId="4B7E6440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3B18" w14:textId="77777777"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Шопшинский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6DD22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.В</w:t>
            </w:r>
            <w:proofErr w:type="gramEnd"/>
            <w:r w:rsidRPr="00BF116E">
              <w:t>еличково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д.Воронково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д.Гаврилково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д.Голубково</w:t>
            </w:r>
            <w:proofErr w:type="spellEnd"/>
            <w:r w:rsidRPr="00BF116E">
              <w:t xml:space="preserve">, ЖДБ 252, 253, 254, 255, 256, 257,  </w:t>
            </w:r>
            <w:proofErr w:type="spellStart"/>
            <w:r w:rsidRPr="00BF116E">
              <w:t>д.Ильцино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д.Конопляново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д.Коркино</w:t>
            </w:r>
            <w:proofErr w:type="spellEnd"/>
            <w:r w:rsidRPr="00BF116E">
              <w:t xml:space="preserve">, </w:t>
            </w:r>
            <w:r>
              <w:t xml:space="preserve"> </w:t>
            </w:r>
            <w:proofErr w:type="spellStart"/>
            <w:r w:rsidRPr="00BF116E">
              <w:t>д.Коромыслово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жд</w:t>
            </w:r>
            <w:proofErr w:type="spellEnd"/>
            <w:r w:rsidRPr="00BF116E">
              <w:t xml:space="preserve">. ст. Коромыслово, </w:t>
            </w:r>
            <w:r>
              <w:t xml:space="preserve"> </w:t>
            </w:r>
            <w:proofErr w:type="spellStart"/>
            <w:r w:rsidRPr="00BF116E">
              <w:t>п.Кудрявцево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д.Лихачево</w:t>
            </w:r>
            <w:proofErr w:type="spellEnd"/>
            <w:r w:rsidRPr="00BF116E">
              <w:t xml:space="preserve">, д. </w:t>
            </w:r>
            <w:proofErr w:type="spellStart"/>
            <w:r w:rsidRPr="00BF116E">
              <w:t>Лисицино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д.Лычево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п.Мичуриха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д.Никулицыно</w:t>
            </w:r>
            <w:proofErr w:type="spellEnd"/>
            <w:r w:rsidRPr="00BF116E">
              <w:t xml:space="preserve">, ОКУ-3, </w:t>
            </w:r>
            <w:proofErr w:type="spellStart"/>
            <w:r w:rsidRPr="00BF116E">
              <w:t>д.Ступкино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д.Талица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с.Творино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д.Феденино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д.Филатово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д.Харнево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д.Чаново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с.Шопша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с.Щекотово</w:t>
            </w:r>
            <w:proofErr w:type="spellEnd"/>
            <w:r w:rsidRPr="00BF116E">
              <w:t xml:space="preserve">,   </w:t>
            </w:r>
            <w:proofErr w:type="spellStart"/>
            <w:r w:rsidRPr="00BF116E">
              <w:t>п.Ясеневка</w:t>
            </w:r>
            <w:proofErr w:type="spellEnd"/>
          </w:p>
        </w:tc>
      </w:tr>
      <w:tr w:rsidR="00843BC2" w:rsidRPr="00535C97" w14:paraId="00E7C491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8D1AD" w14:textId="77777777"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983B84">
              <w:rPr>
                <w:color w:val="000000"/>
              </w:rPr>
              <w:t>Вышеславская</w:t>
            </w:r>
            <w:proofErr w:type="spellEnd"/>
            <w:r w:rsidRPr="00983B84">
              <w:rPr>
                <w:color w:val="000000"/>
              </w:rPr>
              <w:t xml:space="preserve"> основная 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0BF4C" w14:textId="77777777" w:rsidR="00843BC2" w:rsidRDefault="00E04FE7" w:rsidP="000917EE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.А</w:t>
            </w:r>
            <w:proofErr w:type="gramEnd"/>
            <w:r w:rsidRPr="00BF116E">
              <w:t>ндрюшино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с.Вышеславское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д.Головино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д.Даниловка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д.Заморино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д.Иляково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д.Маурино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д.Междуречье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д.Позобово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д.Прислон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д.Прошенино</w:t>
            </w:r>
            <w:proofErr w:type="spellEnd"/>
            <w:r w:rsidRPr="00BF116E">
              <w:t xml:space="preserve">, </w:t>
            </w:r>
            <w:proofErr w:type="spellStart"/>
            <w:r w:rsidR="00017F0F">
              <w:t>д.Рыково</w:t>
            </w:r>
            <w:proofErr w:type="spellEnd"/>
            <w:r w:rsidR="00017F0F">
              <w:t>,</w:t>
            </w:r>
            <w:r w:rsidRPr="00BF116E">
              <w:t xml:space="preserve"> </w:t>
            </w:r>
            <w:proofErr w:type="spellStart"/>
            <w:r w:rsidRPr="00BF116E">
              <w:t>с.Унимерь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д.Федоровское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д.Хохлево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д.Чурилово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д.Шильково</w:t>
            </w:r>
            <w:proofErr w:type="spellEnd"/>
          </w:p>
        </w:tc>
      </w:tr>
      <w:tr w:rsidR="00843BC2" w:rsidRPr="00535C97" w14:paraId="16CBACF0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CAF30" w14:textId="77777777"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983B84">
              <w:rPr>
                <w:color w:val="000000"/>
              </w:rPr>
              <w:t>Митинская</w:t>
            </w:r>
            <w:proofErr w:type="spellEnd"/>
            <w:r w:rsidRPr="00983B84">
              <w:rPr>
                <w:color w:val="000000"/>
              </w:rPr>
              <w:t xml:space="preserve"> основная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9AD57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.Б</w:t>
            </w:r>
            <w:proofErr w:type="gramEnd"/>
            <w:r w:rsidRPr="00BF116E">
              <w:t>ольшое</w:t>
            </w:r>
            <w:proofErr w:type="spellEnd"/>
            <w:r w:rsidRPr="00BF116E">
              <w:t xml:space="preserve"> Панино, </w:t>
            </w:r>
            <w:proofErr w:type="spellStart"/>
            <w:r w:rsidRPr="00BF116E">
              <w:t>д.Воронино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д.Гришино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с.Митино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д.Михалково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д.Мякшево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д.Насакино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д.Новоселки</w:t>
            </w:r>
            <w:proofErr w:type="spellEnd"/>
            <w:r w:rsidRPr="00BF116E">
              <w:t xml:space="preserve">,   </w:t>
            </w:r>
            <w:proofErr w:type="spellStart"/>
            <w:r w:rsidRPr="00BF116E">
              <w:t>с.Остров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д.Слобода</w:t>
            </w:r>
            <w:proofErr w:type="spellEnd"/>
          </w:p>
        </w:tc>
      </w:tr>
      <w:tr w:rsidR="00843BC2" w:rsidRPr="00535C97" w14:paraId="72A21FDA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62DDC" w14:textId="77777777" w:rsidR="00843BC2" w:rsidRPr="00983B84" w:rsidRDefault="00843BC2" w:rsidP="00843BC2">
            <w:pPr>
              <w:jc w:val="center"/>
              <w:rPr>
                <w:color w:val="000000"/>
              </w:rPr>
            </w:pPr>
            <w:r w:rsidRPr="00983B84">
              <w:rPr>
                <w:color w:val="000000"/>
              </w:rPr>
              <w:t>м</w:t>
            </w:r>
            <w:r w:rsidRPr="00983B84">
              <w:t>униципальное общеобразовательное бюджетное  учреждение «Полянская основная школа»</w:t>
            </w:r>
            <w:r>
              <w:t xml:space="preserve"> 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A0D04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.Г</w:t>
            </w:r>
            <w:proofErr w:type="gramEnd"/>
            <w:r w:rsidRPr="00BF116E">
              <w:t>оре</w:t>
            </w:r>
            <w:proofErr w:type="spellEnd"/>
            <w:r w:rsidRPr="00BF116E">
              <w:t xml:space="preserve">-Грязь, </w:t>
            </w:r>
            <w:proofErr w:type="spellStart"/>
            <w:r w:rsidRPr="00BF116E">
              <w:t>д.Губино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д.Кондратово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д.Кузьминское</w:t>
            </w:r>
            <w:proofErr w:type="spellEnd"/>
            <w:r w:rsidRPr="00BF116E">
              <w:t xml:space="preserve">, </w:t>
            </w:r>
            <w:proofErr w:type="spellStart"/>
            <w:r w:rsidR="00960701">
              <w:t>д</w:t>
            </w:r>
            <w:r w:rsidRPr="00BF116E">
              <w:t>.Поляна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д.Поповка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д.Петраково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д.Репьевка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д.Ярково</w:t>
            </w:r>
            <w:proofErr w:type="spellEnd"/>
            <w:r w:rsidR="00017F0F">
              <w:t xml:space="preserve">, </w:t>
            </w:r>
            <w:r w:rsidRPr="00551FA7">
              <w:t>ГБУЗ ЯО «Детский</w:t>
            </w:r>
            <w:r>
              <w:t xml:space="preserve"> </w:t>
            </w:r>
            <w:r w:rsidRPr="00551FA7">
              <w:t>санаторий «Искра»</w:t>
            </w:r>
            <w:r>
              <w:t>,</w:t>
            </w:r>
            <w:r w:rsidRPr="00551FA7">
              <w:t xml:space="preserve"> ГУП Санаторий –профилакторий «Сосновый бор»</w:t>
            </w:r>
          </w:p>
        </w:tc>
      </w:tr>
      <w:tr w:rsidR="00843BC2" w:rsidRPr="00535C97" w14:paraId="2847AF68" w14:textId="7777777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CE063" w14:textId="77777777"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983B84">
              <w:rPr>
                <w:color w:val="000000"/>
              </w:rPr>
              <w:t>Шалаевская</w:t>
            </w:r>
            <w:proofErr w:type="spellEnd"/>
            <w:r w:rsidRPr="00983B84">
              <w:rPr>
                <w:color w:val="000000"/>
              </w:rPr>
              <w:t xml:space="preserve"> начальная школа -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908EA" w14:textId="77777777"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.Г</w:t>
            </w:r>
            <w:proofErr w:type="gramEnd"/>
            <w:r w:rsidR="000917EE">
              <w:t>о</w:t>
            </w:r>
            <w:r w:rsidRPr="00BF116E">
              <w:t>лузиново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д.Жабино</w:t>
            </w:r>
            <w:proofErr w:type="spellEnd"/>
            <w:r w:rsidRPr="00BF116E">
              <w:t>, ЖДБ</w:t>
            </w:r>
            <w:r>
              <w:t xml:space="preserve"> №</w:t>
            </w:r>
            <w:r w:rsidRPr="00BF116E">
              <w:t>№</w:t>
            </w:r>
            <w:r>
              <w:t xml:space="preserve"> </w:t>
            </w:r>
            <w:r w:rsidRPr="00BF116E">
              <w:t xml:space="preserve">243, 245, 246, 249, </w:t>
            </w:r>
            <w:proofErr w:type="spellStart"/>
            <w:r w:rsidRPr="00BF116E">
              <w:t>д.Коромыслово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д.Овинищи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д.Ратислово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с.Сотьма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д.Хватково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с.Холм</w:t>
            </w:r>
            <w:proofErr w:type="spellEnd"/>
            <w:r>
              <w:t>-</w:t>
            </w:r>
            <w:r w:rsidRPr="00BF116E">
              <w:t xml:space="preserve">Огарев, </w:t>
            </w:r>
            <w:proofErr w:type="spellStart"/>
            <w:r w:rsidRPr="00BF116E">
              <w:t>д.Цибирино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д.Чернево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д.Шалаево</w:t>
            </w:r>
            <w:proofErr w:type="spellEnd"/>
          </w:p>
        </w:tc>
      </w:tr>
    </w:tbl>
    <w:p w14:paraId="6120FDAC" w14:textId="77777777" w:rsidR="00843BC2" w:rsidRDefault="00843BC2" w:rsidP="00843BC2">
      <w:pPr>
        <w:rPr>
          <w:i/>
        </w:rPr>
      </w:pPr>
    </w:p>
    <w:p w14:paraId="49B0A7F8" w14:textId="77777777" w:rsidR="005347EA" w:rsidRDefault="005347EA"/>
    <w:sectPr w:rsidR="005347EA" w:rsidSect="00D4301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2"/>
    <w:rsid w:val="00017F0F"/>
    <w:rsid w:val="000543D3"/>
    <w:rsid w:val="00063962"/>
    <w:rsid w:val="000917EE"/>
    <w:rsid w:val="00107C1B"/>
    <w:rsid w:val="0014440B"/>
    <w:rsid w:val="001E2BAD"/>
    <w:rsid w:val="00290969"/>
    <w:rsid w:val="005347EA"/>
    <w:rsid w:val="0058141E"/>
    <w:rsid w:val="005D34A7"/>
    <w:rsid w:val="00765A01"/>
    <w:rsid w:val="00797CFF"/>
    <w:rsid w:val="007D68BE"/>
    <w:rsid w:val="00843BC2"/>
    <w:rsid w:val="00960701"/>
    <w:rsid w:val="00987551"/>
    <w:rsid w:val="009D756B"/>
    <w:rsid w:val="00A97E06"/>
    <w:rsid w:val="00AB317D"/>
    <w:rsid w:val="00AF289B"/>
    <w:rsid w:val="00B12776"/>
    <w:rsid w:val="00BE4E46"/>
    <w:rsid w:val="00C423CB"/>
    <w:rsid w:val="00C546E7"/>
    <w:rsid w:val="00C86236"/>
    <w:rsid w:val="00CB12DF"/>
    <w:rsid w:val="00D062F8"/>
    <w:rsid w:val="00D4212C"/>
    <w:rsid w:val="00DE6658"/>
    <w:rsid w:val="00E04FE7"/>
    <w:rsid w:val="00E41DDD"/>
    <w:rsid w:val="00E47C18"/>
    <w:rsid w:val="00E7464B"/>
    <w:rsid w:val="00ED6ACA"/>
    <w:rsid w:val="00FB4D0F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E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2</cp:revision>
  <cp:lastPrinted>2023-03-13T10:31:00Z</cp:lastPrinted>
  <dcterms:created xsi:type="dcterms:W3CDTF">2023-03-13T10:31:00Z</dcterms:created>
  <dcterms:modified xsi:type="dcterms:W3CDTF">2023-03-13T10:31:00Z</dcterms:modified>
</cp:coreProperties>
</file>