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1842EE" w:rsidP="002820C6">
      <w:pPr>
        <w:keepNext/>
        <w:keepLines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DBCF7B" wp14:editId="4FB36053">
            <wp:simplePos x="0" y="0"/>
            <wp:positionH relativeFrom="column">
              <wp:posOffset>2963545</wp:posOffset>
            </wp:positionH>
            <wp:positionV relativeFrom="paragraph">
              <wp:posOffset>19685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Default="001842EE" w:rsidP="002820C6">
      <w:pPr>
        <w:keepNext/>
        <w:keepLines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1842EE" w:rsidRPr="00A04557" w:rsidRDefault="001842EE" w:rsidP="002820C6">
      <w:pPr>
        <w:keepNext/>
        <w:keepLines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A04557" w:rsidRPr="00A04557" w:rsidRDefault="00A04557" w:rsidP="002820C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A04557" w:rsidRPr="00A04557" w:rsidRDefault="00A04557" w:rsidP="002820C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2820C6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2820C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A04557" w:rsidRDefault="00A04557" w:rsidP="002820C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0C2178" w:rsidRDefault="00AA0502" w:rsidP="002820C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01.02.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11C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3713B" w:rsidRPr="000C2178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A04557" w:rsidRPr="000C2178" w:rsidRDefault="00A04557" w:rsidP="002820C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3149" w:rsidRPr="000C2178" w:rsidRDefault="00D83FBC" w:rsidP="002820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3B627E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постановление</w:t>
      </w:r>
      <w:r w:rsidR="009D4C32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53149" w:rsidRPr="000C2178" w:rsidRDefault="009D4C32" w:rsidP="002820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9D4C32" w:rsidRPr="000C2178" w:rsidRDefault="009D4C32" w:rsidP="002820C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  <w:lang w:eastAsia="ar-SA"/>
        </w:rPr>
        <w:t>18 №1467</w:t>
      </w:r>
    </w:p>
    <w:p w:rsidR="00A04557" w:rsidRPr="000C2178" w:rsidRDefault="00A04557" w:rsidP="002820C6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0C2178" w:rsidRDefault="00D808A7" w:rsidP="00D808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C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396C47">
          <w:rPr>
            <w:rFonts w:ascii="Times New Roman" w:eastAsia="Times New Roman" w:hAnsi="Times New Roman" w:cs="Times New Roman"/>
            <w:sz w:val="28"/>
            <w:szCs w:val="28"/>
          </w:rPr>
          <w:t>пунктом 4</w:t>
        </w:r>
      </w:hyperlink>
      <w:r w:rsidRPr="00396C4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Ярославской области от 28.09.2017 N 732-п "Об утверждении Порядка использования государственной информационной системы "Государственные закупки Ярославской области»</w:t>
      </w:r>
      <w:r w:rsidR="00A11C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статьей 26 Устава Гаврилов-Ямского муниципального района Ярославской области,</w:t>
      </w:r>
    </w:p>
    <w:p w:rsidR="00A04557" w:rsidRPr="000C2178" w:rsidRDefault="00A04557" w:rsidP="002820C6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0C2178" w:rsidRDefault="00A04557" w:rsidP="002820C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РАЙОНА ПОСТАНОВЛЯЕТ:</w:t>
      </w:r>
    </w:p>
    <w:p w:rsidR="002820C6" w:rsidRPr="000C2178" w:rsidRDefault="002820C6" w:rsidP="002820C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2D01" w:rsidRPr="000C2178" w:rsidRDefault="009B3E38" w:rsidP="009B3E38">
      <w:pPr>
        <w:keepNext/>
        <w:keepLines/>
        <w:tabs>
          <w:tab w:val="left" w:pos="568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820C6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C0675C" w:rsidRPr="000C217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A0F" w:rsidRPr="000C217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Гаврилов-Ямского муниципального района 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>1467</w:t>
      </w:r>
      <w:r w:rsidR="00D53149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использования государственной информационной системы «Государственные закупки Ярославской области» </w:t>
      </w:r>
      <w:r w:rsidR="002820C6" w:rsidRPr="000C217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2E3B" w:rsidRPr="00F02E3B" w:rsidRDefault="00F02E3B" w:rsidP="00F02E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hyperlink r:id="rId11" w:history="1">
        <w:r w:rsidRPr="00F02E3B">
          <w:rPr>
            <w:rFonts w:ascii="Times New Roman" w:eastAsia="Times New Roman" w:hAnsi="Times New Roman" w:cs="Times New Roman"/>
            <w:sz w:val="28"/>
            <w:szCs w:val="28"/>
          </w:rPr>
          <w:t>Пункт 1</w:t>
        </w:r>
      </w:hyperlink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02E3B" w:rsidRPr="0078670C" w:rsidRDefault="00F02E3B" w:rsidP="00F02E3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"1. </w:t>
      </w:r>
      <w:proofErr w:type="gramStart"/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Заказчикам Гаврилов-Ямского муниципального района использовать государственную информационную систему "Государственные закупки Ярославской области" при осуществлении закупок товаров, работ, услуг для обеспечения </w:t>
      </w:r>
      <w:r w:rsidR="0078670C" w:rsidRPr="007867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нужд Гаврилов-Ямского муниципального района </w:t>
      </w:r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в случаях, установленных </w:t>
      </w:r>
      <w:hyperlink r:id="rId12" w:history="1">
        <w:r w:rsidRPr="00F02E3B">
          <w:rPr>
            <w:rFonts w:ascii="Times New Roman" w:eastAsia="Times New Roman" w:hAnsi="Times New Roman" w:cs="Times New Roman"/>
            <w:sz w:val="28"/>
            <w:szCs w:val="28"/>
          </w:rPr>
          <w:t>пунктами 4</w:t>
        </w:r>
      </w:hyperlink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3" w:history="1">
        <w:r w:rsidRPr="00F02E3B">
          <w:rPr>
            <w:rFonts w:ascii="Times New Roman" w:eastAsia="Times New Roman" w:hAnsi="Times New Roman" w:cs="Times New Roman"/>
            <w:sz w:val="28"/>
            <w:szCs w:val="28"/>
          </w:rPr>
          <w:t>5 части 1 статьи 93</w:t>
        </w:r>
      </w:hyperlink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F02E3B"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gramStart"/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далее - закупки малого объема), </w:t>
      </w:r>
      <w:hyperlink r:id="rId14" w:history="1">
        <w:r w:rsidRPr="00F02E3B">
          <w:rPr>
            <w:rFonts w:ascii="Times New Roman" w:eastAsia="Times New Roman" w:hAnsi="Times New Roman" w:cs="Times New Roman"/>
            <w:sz w:val="28"/>
            <w:szCs w:val="28"/>
          </w:rPr>
          <w:t>пунктом 11 части 1 статьи 93</w:t>
        </w:r>
      </w:hyperlink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а также в случае принятия комиссией по реализации инвестиционных проектов и поддержке экономики Ярославской области, образованной </w:t>
      </w:r>
      <w:hyperlink r:id="rId15" w:history="1">
        <w:r w:rsidRPr="00F02E3B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области от 15.03.2022 N 54 "Об образовании комиссии</w:t>
      </w:r>
      <w:proofErr w:type="gramEnd"/>
      <w:r w:rsidRPr="00F02E3B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 реализации инвестиционных проектов и поддержке экономики Ярославской области", решения, определяющего особенности и порядок осуществления закупки у единственного поставщика (подрядчика, исполнителя)".</w:t>
      </w:r>
    </w:p>
    <w:p w:rsidR="00C0675C" w:rsidRPr="000C2178" w:rsidRDefault="000C2178" w:rsidP="0078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C5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178">
        <w:rPr>
          <w:rFonts w:ascii="Times New Roman" w:eastAsia="Times New Roman" w:hAnsi="Times New Roman" w:cs="Times New Roman"/>
          <w:sz w:val="28"/>
          <w:szCs w:val="28"/>
        </w:rPr>
        <w:t>Изложить П</w:t>
      </w:r>
      <w:r w:rsidR="00F51C58" w:rsidRPr="000C2178">
        <w:rPr>
          <w:rFonts w:ascii="Times New Roman" w:eastAsia="Times New Roman" w:hAnsi="Times New Roman" w:cs="Times New Roman"/>
          <w:sz w:val="28"/>
          <w:szCs w:val="28"/>
        </w:rPr>
        <w:t xml:space="preserve">орядок использования государственной информационной системы «Государственные закупки Ярославской области» </w:t>
      </w:r>
      <w:r w:rsidR="00B25057" w:rsidRPr="000C2178">
        <w:rPr>
          <w:rFonts w:ascii="Times New Roman" w:eastAsia="Times New Roman" w:hAnsi="Times New Roman" w:cs="Times New Roman"/>
          <w:sz w:val="28"/>
          <w:szCs w:val="28"/>
        </w:rPr>
        <w:t>в новой редакции (прилагается).</w:t>
      </w:r>
    </w:p>
    <w:p w:rsidR="000122F6" w:rsidRPr="000C2178" w:rsidRDefault="00833CB7" w:rsidP="0078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22F6" w:rsidRPr="000C2178">
        <w:rPr>
          <w:rFonts w:ascii="Times New Roman" w:eastAsia="Times New Roman" w:hAnsi="Times New Roman" w:cs="Times New Roman"/>
          <w:sz w:val="28"/>
          <w:szCs w:val="28"/>
        </w:rPr>
        <w:t>.Заказчикам Гаврилов-Ямского муниципального района внести изменения в нормативно-правовые акты по закупкам.</w:t>
      </w:r>
    </w:p>
    <w:p w:rsidR="007A6FE9" w:rsidRDefault="007A6FE9" w:rsidP="0078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4.Признать утратившим силу </w:t>
      </w:r>
      <w:r w:rsidR="001C6F63" w:rsidRPr="0078670C">
        <w:rPr>
          <w:rFonts w:ascii="Times New Roman" w:eastAsia="Times New Roman" w:hAnsi="Times New Roman" w:cs="Times New Roman"/>
          <w:sz w:val="28"/>
          <w:szCs w:val="28"/>
        </w:rPr>
        <w:t>пункт 2 постановления</w:t>
      </w:r>
      <w:r w:rsidRPr="0078670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района от 14.06.2022 № 444 «О внесении изменений в постановление Администрации  Гаврилов-Ямского муниципального района от 19.12.2018 №1467».</w:t>
      </w:r>
    </w:p>
    <w:p w:rsidR="000F300C" w:rsidRPr="000C2178" w:rsidRDefault="007A6FE9" w:rsidP="0078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F300C" w:rsidRPr="000C21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F300C" w:rsidRPr="000C21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F300C" w:rsidRPr="000C21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</w:t>
      </w:r>
      <w:r w:rsidR="00F02E3B">
        <w:rPr>
          <w:rFonts w:ascii="Times New Roman" w:eastAsia="Times New Roman" w:hAnsi="Times New Roman" w:cs="Times New Roman"/>
          <w:sz w:val="28"/>
          <w:szCs w:val="28"/>
        </w:rPr>
        <w:t>Романюка А.Ю.</w:t>
      </w:r>
    </w:p>
    <w:p w:rsidR="00C27418" w:rsidRPr="000C2178" w:rsidRDefault="007A6FE9" w:rsidP="0078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33CB7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7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893" w:rsidRPr="000C2178">
        <w:rPr>
          <w:rFonts w:ascii="Times New Roman" w:eastAsia="Times New Roman" w:hAnsi="Times New Roman" w:cs="Times New Roman"/>
          <w:sz w:val="28"/>
          <w:szCs w:val="28"/>
        </w:rPr>
        <w:t>Постановление р</w:t>
      </w:r>
      <w:r w:rsidR="00A04557" w:rsidRPr="000C2178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муниц</w:t>
      </w:r>
      <w:r w:rsidR="00757FD4" w:rsidRPr="000C2178">
        <w:rPr>
          <w:rFonts w:ascii="Times New Roman" w:eastAsia="Times New Roman" w:hAnsi="Times New Roman" w:cs="Times New Roman"/>
          <w:sz w:val="28"/>
          <w:szCs w:val="28"/>
        </w:rPr>
        <w:t>ипального района</w:t>
      </w:r>
      <w:r w:rsidR="00A04557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6D5" w:rsidRPr="000C2178" w:rsidRDefault="007A6FE9" w:rsidP="0078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7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833CB7" w:rsidRPr="000C2178">
        <w:rPr>
          <w:rFonts w:ascii="Times New Roman" w:eastAsia="Times New Roman" w:hAnsi="Times New Roman" w:cs="Times New Roman"/>
          <w:sz w:val="28"/>
          <w:szCs w:val="28"/>
        </w:rPr>
        <w:t>момента подписания</w:t>
      </w:r>
      <w:r w:rsidR="004846D5" w:rsidRPr="000C2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5963" w:rsidRPr="000C2178" w:rsidRDefault="00B05963" w:rsidP="00786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963" w:rsidRDefault="00B05963" w:rsidP="00B0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57" w:rsidRPr="000C2178" w:rsidRDefault="00544941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E75515">
        <w:rPr>
          <w:rFonts w:ascii="Times New Roman" w:eastAsia="Times New Roman" w:hAnsi="Times New Roman" w:cs="Times New Roman"/>
          <w:sz w:val="28"/>
          <w:szCs w:val="28"/>
        </w:rPr>
        <w:t>Гаврилов-Ям</w:t>
      </w:r>
      <w:r w:rsidR="00F02E3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</w:p>
    <w:p w:rsidR="00A04557" w:rsidRPr="000C2178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17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600953" w:rsidRPr="000C2178">
        <w:rPr>
          <w:rFonts w:ascii="Times New Roman" w:eastAsia="Times New Roman" w:hAnsi="Times New Roman" w:cs="Times New Roman"/>
          <w:sz w:val="28"/>
          <w:szCs w:val="28"/>
        </w:rPr>
        <w:tab/>
      </w:r>
      <w:r w:rsidR="00544941" w:rsidRPr="000C217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C21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44941" w:rsidRPr="000C2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D2A" w:rsidRPr="000C2178">
        <w:rPr>
          <w:rFonts w:ascii="Times New Roman" w:eastAsia="Times New Roman" w:hAnsi="Times New Roman" w:cs="Times New Roman"/>
          <w:sz w:val="28"/>
          <w:szCs w:val="28"/>
        </w:rPr>
        <w:t xml:space="preserve">   А.</w:t>
      </w:r>
      <w:r w:rsidR="00F02E3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7D2A" w:rsidRPr="000C21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2E3B">
        <w:rPr>
          <w:rFonts w:ascii="Times New Roman" w:eastAsia="Times New Roman" w:hAnsi="Times New Roman" w:cs="Times New Roman"/>
          <w:sz w:val="28"/>
          <w:szCs w:val="28"/>
        </w:rPr>
        <w:t>Сергеичев</w:t>
      </w:r>
    </w:p>
    <w:p w:rsidR="00A04557" w:rsidRPr="000C2178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DC4" w:rsidRPr="000C2178" w:rsidRDefault="00F43DC4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3BAF" w:rsidRPr="000C2178" w:rsidRDefault="001A3BAF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8D9" w:rsidRPr="000C2178" w:rsidRDefault="003B78D9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Pr="000C2178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Default="00833CB7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502" w:rsidRDefault="00AA0502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502" w:rsidRDefault="00AA0502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502" w:rsidRDefault="00AA0502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502" w:rsidRDefault="00AA0502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502" w:rsidRDefault="00AA0502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2E3B" w:rsidRPr="000C2178" w:rsidRDefault="00F02E3B" w:rsidP="00160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CB7" w:rsidRDefault="00833CB7" w:rsidP="003B7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F63" w:rsidRDefault="001C6F63" w:rsidP="003B7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6D5" w:rsidRPr="004846D5" w:rsidRDefault="00C53B11" w:rsidP="00C53B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Приложение к </w:t>
      </w:r>
      <w:r w:rsidR="004846D5" w:rsidRPr="004846D5">
        <w:rPr>
          <w:rFonts w:ascii="Times New Roman" w:eastAsia="Times New Roman" w:hAnsi="Times New Roman" w:cs="Times New Roman"/>
          <w:sz w:val="27"/>
          <w:szCs w:val="27"/>
        </w:rPr>
        <w:t>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ю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>Администрации Гаврилов-Ямского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</w:t>
      </w: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AA0502">
        <w:rPr>
          <w:rFonts w:ascii="Times New Roman" w:eastAsia="Times New Roman" w:hAnsi="Times New Roman" w:cs="Times New Roman"/>
          <w:sz w:val="27"/>
          <w:szCs w:val="27"/>
        </w:rPr>
        <w:t>01.02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F02E3B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4846D5">
        <w:rPr>
          <w:rFonts w:ascii="Times New Roman" w:eastAsia="Times New Roman" w:hAnsi="Times New Roman" w:cs="Times New Roman"/>
          <w:sz w:val="27"/>
          <w:szCs w:val="27"/>
        </w:rPr>
        <w:t xml:space="preserve"> №  </w:t>
      </w:r>
      <w:r w:rsidR="00AA0502">
        <w:rPr>
          <w:rFonts w:ascii="Times New Roman" w:eastAsia="Times New Roman" w:hAnsi="Times New Roman" w:cs="Times New Roman"/>
          <w:sz w:val="27"/>
          <w:szCs w:val="27"/>
        </w:rPr>
        <w:t>58</w:t>
      </w:r>
      <w:bookmarkStart w:id="0" w:name="_GoBack"/>
      <w:bookmarkEnd w:id="0"/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4846D5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P42"/>
      <w:bookmarkEnd w:id="1"/>
      <w:r w:rsidRPr="004846D5">
        <w:rPr>
          <w:rFonts w:ascii="Times New Roman" w:eastAsia="Times New Roman" w:hAnsi="Times New Roman" w:cs="Times New Roman"/>
          <w:b/>
          <w:sz w:val="27"/>
          <w:szCs w:val="27"/>
        </w:rPr>
        <w:t xml:space="preserve">ПОРЯДОК </w:t>
      </w:r>
    </w:p>
    <w:p w:rsidR="004846D5" w:rsidRPr="004846D5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ИСПОЛЬЗОВАНИЯ ГОСУДАРСТВЕННОЙ ИНФОРМАЦИОННОЙ СИСТЕМЫ "ГОСУДАРСТВЕННЫЕ ЗАКУПКИ ЯРОСЛАВСКОЙ ОБЛАСТИ" </w:t>
      </w:r>
    </w:p>
    <w:p w:rsidR="004846D5" w:rsidRPr="004846D5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846D5" w:rsidRPr="004846D5" w:rsidRDefault="004846D5" w:rsidP="004846D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4846D5">
        <w:rPr>
          <w:rFonts w:ascii="Times New Roman" w:eastAsia="Times New Roman" w:hAnsi="Times New Roman" w:cs="Times New Roman"/>
          <w:b/>
          <w:sz w:val="27"/>
          <w:szCs w:val="27"/>
        </w:rPr>
        <w:t>1. Общие положения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Порядок использования государственной информационной системы "Государственные закупки Ярославской области" (далее - Порядок) устанавливает правила проведения посредством государственной информационной системы "Государственные закупки Ярославской области" закупок товаров, работ, услуг для обеспечения</w:t>
      </w:r>
      <w:r w:rsidR="00E53D65">
        <w:rPr>
          <w:rFonts w:ascii="Times New Roman" w:hAnsi="Times New Roman" w:cs="Times New Roman"/>
          <w:sz w:val="26"/>
          <w:szCs w:val="26"/>
        </w:rPr>
        <w:t xml:space="preserve"> </w:t>
      </w:r>
      <w:r w:rsidR="00E53D65" w:rsidRPr="00396C47">
        <w:rPr>
          <w:rFonts w:ascii="Times New Roman" w:hAnsi="Times New Roman" w:cs="Times New Roman"/>
          <w:sz w:val="26"/>
          <w:szCs w:val="26"/>
        </w:rPr>
        <w:t>муниципальных</w:t>
      </w:r>
      <w:r w:rsidRPr="00396C47">
        <w:rPr>
          <w:rFonts w:ascii="Times New Roman" w:hAnsi="Times New Roman" w:cs="Times New Roman"/>
          <w:sz w:val="26"/>
          <w:szCs w:val="26"/>
        </w:rPr>
        <w:t xml:space="preserve"> нужд </w:t>
      </w:r>
      <w:r w:rsidR="00E53D65" w:rsidRPr="00396C47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E53D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случаях, установленных </w:t>
      </w:r>
      <w:hyperlink r:id="rId16" w:history="1">
        <w:r w:rsidRPr="001C6F63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1C6F63">
          <w:rPr>
            <w:rFonts w:ascii="Times New Roman" w:hAnsi="Times New Roman" w:cs="Times New Roman"/>
            <w:sz w:val="26"/>
            <w:szCs w:val="26"/>
          </w:rPr>
          <w:t>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8" w:history="1">
        <w:r w:rsidRPr="001C6F63">
          <w:rPr>
            <w:rFonts w:ascii="Times New Roman" w:hAnsi="Times New Roman" w:cs="Times New Roman"/>
            <w:sz w:val="26"/>
            <w:szCs w:val="26"/>
          </w:rPr>
          <w:t>11 части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 "О контрактной системе в сфере закупок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товаров, работ, услуг для обеспечения государственных и муниципальных нужд", в случае принятия комиссией по реализации инвестиционных проектов и поддержке экономики Ярославской области, образованной </w:t>
      </w:r>
      <w:hyperlink r:id="rId19" w:history="1">
        <w:r w:rsidRPr="001C6F6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Губернатора области от 15.03.2022 N 54 "Об образовании комиссии по реализации инвестиционных проектов и поддержке экономики Ярославской области", решения, определяющего особенности и порядок осуществления закупки у единственного поставщика (подрядчика, исполнителя), а также в случаях осуществления заказчиками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6C98" w:rsidRPr="00396C4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0A6C98" w:rsidRPr="00396C4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указанными в </w:t>
      </w:r>
      <w:hyperlink r:id="rId20" w:history="1">
        <w:r w:rsidRPr="001C6F63">
          <w:rPr>
            <w:rFonts w:ascii="Times New Roman" w:hAnsi="Times New Roman" w:cs="Times New Roman"/>
            <w:sz w:val="26"/>
            <w:szCs w:val="26"/>
          </w:rPr>
          <w:t>части 2 статьи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18 июля 2011 года N 223-ФЗ "О закупках товаров, работ, услуг отдельными видами юридических лиц", закупок товаров, работ, услуг у единственного поставщика (подрядчика, исполнителя).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Порядок разработан в соответствии с </w:t>
      </w:r>
      <w:hyperlink r:id="rId21" w:history="1">
        <w:r w:rsidRPr="001C6F6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22" w:history="1">
        <w:r w:rsidRPr="001C6F6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Бюджетным </w:t>
      </w:r>
      <w:hyperlink r:id="rId23" w:history="1">
        <w:r w:rsidRPr="001C6F6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24" w:history="1">
        <w:r w:rsidRPr="001C6F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в целях совершенствования системы определения цены контрактов на поставку товаров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выполнение работ, оказание услуг для заказчиков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Для целей Порядка используются следующие определения, которые по своему объему и содержанию соответствуют терминам и понятиям, используемым в Федеральном </w:t>
      </w:r>
      <w:hyperlink r:id="rId25" w:history="1">
        <w:r w:rsidRPr="001C6F6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5 апреля 2013 года N 44-ФЗ и принятых в соответствии с ним других федеральных законах и иных нормативных правовых актах:</w:t>
      </w:r>
    </w:p>
    <w:p w:rsidR="00F02E3B" w:rsidRDefault="00D049C3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6C47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E3B">
        <w:rPr>
          <w:rFonts w:ascii="Times New Roman" w:hAnsi="Times New Roman" w:cs="Times New Roman"/>
          <w:sz w:val="26"/>
          <w:szCs w:val="26"/>
        </w:rPr>
        <w:t xml:space="preserve">заказчики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02E3B">
        <w:rPr>
          <w:rFonts w:ascii="Times New Roman" w:hAnsi="Times New Roman" w:cs="Times New Roman"/>
          <w:sz w:val="26"/>
          <w:szCs w:val="26"/>
        </w:rPr>
        <w:t xml:space="preserve"> </w:t>
      </w:r>
      <w:r w:rsidRPr="00396C47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органы либо </w:t>
      </w:r>
      <w:r w:rsidRPr="00396C47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E3B">
        <w:rPr>
          <w:rFonts w:ascii="Times New Roman" w:hAnsi="Times New Roman" w:cs="Times New Roman"/>
          <w:sz w:val="26"/>
          <w:szCs w:val="26"/>
        </w:rPr>
        <w:t>казенные учреждения, действующие от имени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6C47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F02E3B">
        <w:rPr>
          <w:rFonts w:ascii="Times New Roman" w:hAnsi="Times New Roman" w:cs="Times New Roman"/>
          <w:sz w:val="26"/>
          <w:szCs w:val="26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512CB7" w:rsidRPr="00396C47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="00512CB7">
        <w:rPr>
          <w:rFonts w:ascii="Times New Roman" w:hAnsi="Times New Roman" w:cs="Times New Roman"/>
          <w:sz w:val="26"/>
          <w:szCs w:val="26"/>
        </w:rPr>
        <w:t xml:space="preserve"> </w:t>
      </w:r>
      <w:r w:rsidR="00F02E3B">
        <w:rPr>
          <w:rFonts w:ascii="Times New Roman" w:hAnsi="Times New Roman" w:cs="Times New Roman"/>
          <w:sz w:val="26"/>
          <w:szCs w:val="26"/>
        </w:rPr>
        <w:t xml:space="preserve">и осуществляющие закупки товаров, работ и услуг для </w:t>
      </w:r>
      <w:r w:rsidR="00512CB7" w:rsidRPr="00396C4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02E3B" w:rsidRPr="00396C47">
        <w:rPr>
          <w:rFonts w:ascii="Times New Roman" w:hAnsi="Times New Roman" w:cs="Times New Roman"/>
          <w:sz w:val="26"/>
          <w:szCs w:val="26"/>
        </w:rPr>
        <w:t>нужд</w:t>
      </w:r>
      <w:r w:rsidR="00512CB7" w:rsidRPr="00396C47"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</w:t>
      </w:r>
      <w:r w:rsidR="00F02E3B" w:rsidRPr="00396C47">
        <w:rPr>
          <w:rFonts w:ascii="Times New Roman" w:hAnsi="Times New Roman" w:cs="Times New Roman"/>
          <w:sz w:val="26"/>
          <w:szCs w:val="26"/>
        </w:rPr>
        <w:t>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заказчики - </w:t>
      </w:r>
      <w:r w:rsidR="001A7604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заказчики, автономные учреждения, </w:t>
      </w:r>
      <w:r w:rsidR="001A7604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унитарные предприятия, осуществляющие закупки товаров, работ, услуг в соответствии с положениями Федерального </w:t>
      </w:r>
      <w:hyperlink r:id="rId26" w:history="1">
        <w:r w:rsidRPr="001C6F63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5 апреля 2013 года N 44-ФЗ, либо бюджетные учреждения</w:t>
      </w:r>
      <w:r w:rsidR="00512CB7">
        <w:rPr>
          <w:rFonts w:ascii="Times New Roman" w:hAnsi="Times New Roman" w:cs="Times New Roman"/>
          <w:sz w:val="26"/>
          <w:szCs w:val="26"/>
        </w:rPr>
        <w:t xml:space="preserve"> </w:t>
      </w:r>
      <w:r w:rsidR="00512CB7" w:rsidRPr="00396C47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осуществляющие закупки в соответствии с </w:t>
      </w:r>
      <w:hyperlink r:id="rId27" w:history="1">
        <w:r w:rsidRPr="001C6F63">
          <w:rPr>
            <w:rFonts w:ascii="Times New Roman" w:hAnsi="Times New Roman" w:cs="Times New Roman"/>
            <w:sz w:val="26"/>
            <w:szCs w:val="26"/>
          </w:rPr>
          <w:t>частью 1 статьи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информационная система "Государственные закупки Ярославской области" (далее 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ЯО") - государственная информационная система в сфере закупок, используемая заказчиками в соответствии с </w:t>
      </w:r>
      <w:hyperlink r:id="rId28" w:history="1">
        <w:r w:rsidRPr="001C6F63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области от 04.04.2014 N 293-п "О вводе в эксплуатацию государственной информационной системы "Государственные закупки Ярославской области";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начальная цена контракта - это значение цены, определенное заказчиком с учетом принципов эффективности использования бюджетных средств, установленных </w:t>
      </w:r>
      <w:hyperlink r:id="rId29" w:history="1">
        <w:r w:rsidRPr="001C6F63">
          <w:rPr>
            <w:rFonts w:ascii="Times New Roman" w:hAnsi="Times New Roman" w:cs="Times New Roman"/>
            <w:sz w:val="26"/>
            <w:szCs w:val="26"/>
          </w:rPr>
          <w:t>статьей 34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и принципов эффективности осуществления закупок, установленных </w:t>
      </w:r>
      <w:hyperlink r:id="rId30" w:history="1">
        <w:r w:rsidRPr="001C6F6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31" w:history="1">
        <w:r w:rsidRPr="001C6F63">
          <w:rPr>
            <w:rFonts w:ascii="Times New Roman" w:hAnsi="Times New Roman" w:cs="Times New Roman"/>
            <w:sz w:val="26"/>
            <w:szCs w:val="26"/>
          </w:rPr>
          <w:t>подпунктом 1 пункта 3 статьи 284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зарегистрированное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ЯО", сделавшее ценовое предложение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закупки - участник закупки, который предложил наиболее низкую цену контракта, или участник закупки, чье предложение является единственным;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одноименные товары (работы, услуги) - аналогичные по техническим и функциональным характеристикам товары (работы, услуги),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оператор - департамент государственного заказа Ярославской области, осуществляющий формирование государственного информационного ресурса Ярославской области -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в соответствии с </w:t>
      </w:r>
      <w:hyperlink r:id="rId32" w:history="1">
        <w:r w:rsidRPr="001C6F6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области от 23.12.2005 N 344 "О создании департамента государственного заказа Ярославской области";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закупки малого объема - закупки товаров, работ и услуг, осуществляемые в случаях, установленных </w:t>
      </w:r>
      <w:hyperlink r:id="rId33" w:history="1">
        <w:r w:rsidRPr="001C6F63">
          <w:rPr>
            <w:rFonts w:ascii="Times New Roman" w:hAnsi="Times New Roman" w:cs="Times New Roman"/>
            <w:sz w:val="26"/>
            <w:szCs w:val="26"/>
          </w:rPr>
          <w:t>пунктами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34" w:history="1">
        <w:r w:rsidRPr="001C6F63">
          <w:rPr>
            <w:rFonts w:ascii="Times New Roman" w:hAnsi="Times New Roman" w:cs="Times New Roman"/>
            <w:sz w:val="26"/>
            <w:szCs w:val="26"/>
          </w:rPr>
          <w:t>5 части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1A7604">
        <w:rPr>
          <w:rFonts w:ascii="Times New Roman" w:hAnsi="Times New Roman" w:cs="Times New Roman"/>
          <w:sz w:val="26"/>
          <w:szCs w:val="26"/>
        </w:rPr>
        <w:t xml:space="preserve"> от 5 апреля 2013 года N 44-ФЗ;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закупки товаров, работ и услуг, производство, выполнение или оказание которых осуществляются учреждением и (или) предприятием уголовно-исполнительной системы, в том числе для нужд исключительно организаций, предприятий, учреждений и органов уголовно-исполнительной системы, в соответствии с перечнем товаров, работ, услуг, утвержденным Правительством Российской Федерации, - закупки товаров, работ и услуг, осуществляемые в случае, установленном </w:t>
      </w:r>
      <w:hyperlink r:id="rId35" w:history="1">
        <w:r w:rsidRPr="001C6F63">
          <w:rPr>
            <w:rFonts w:ascii="Times New Roman" w:hAnsi="Times New Roman" w:cs="Times New Roman"/>
            <w:sz w:val="26"/>
            <w:szCs w:val="26"/>
          </w:rPr>
          <w:t>пунктом 11 части 1 статьи 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апреля 2013 года N 44-ФЗ;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сервис "Витрина предложений поставщиков" - сервис для размещения участниками закупок и уполномоченными сотрудниками организаций, предприятий, учреждений и органов уголовно-исполнительной системы Ярославской области информации о предлагаемых товарах, работах, услугах с указанием цен и срока их действия;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несостоявшаяся закупка - закупка малого объема, по которой до окончания срока приема ценовых предложений не поступило ни одного ценового предложения или все участники закупки отказались от заключения контракта.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Действие Порядка распространяется: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4"/>
      <w:bookmarkEnd w:id="2"/>
      <w:r>
        <w:rPr>
          <w:rFonts w:ascii="Times New Roman" w:hAnsi="Times New Roman" w:cs="Times New Roman"/>
          <w:sz w:val="26"/>
          <w:szCs w:val="26"/>
        </w:rPr>
        <w:t xml:space="preserve">на закупки малого объема с начальной ценой контракта от </w:t>
      </w:r>
      <w:r w:rsidR="001A760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0 тысяч рублей;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закупки товаров, работ, услуг с начальной ценой контракта до </w:t>
      </w:r>
      <w:r w:rsidR="001A760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0 тысяч рублей, которые являются одноименными с ранее закупленными в течение 1 календарного месяца, при условии, что сумма цен заключенных контрактов в совокупности с начальной ценой контракта планируемой закупки равна </w:t>
      </w:r>
      <w:r w:rsidR="001A760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0 тысячам рублей или превышает указанную сумму;</w:t>
      </w:r>
      <w:proofErr w:type="gramEnd"/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6"/>
      <w:bookmarkEnd w:id="3"/>
      <w:r>
        <w:rPr>
          <w:rFonts w:ascii="Times New Roman" w:hAnsi="Times New Roman" w:cs="Times New Roman"/>
          <w:sz w:val="26"/>
          <w:szCs w:val="26"/>
        </w:rPr>
        <w:t xml:space="preserve">на осуществление закупок в случае принятия комиссией по реализации инвестиционных проектов и поддержке экономики Ярославской области, образованной </w:t>
      </w:r>
      <w:hyperlink r:id="rId36" w:history="1">
        <w:r w:rsidRPr="001C6F6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Губернатора области от 15.03.2022 N 54 "Об образовании комиссии по реализации инвестиционных проектов и поддержке экономики Ярославской области", решения, определяющего особенности и порядок осуществления закупки у единственного поставщика (подрядчика, исполнителя);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28"/>
      <w:bookmarkEnd w:id="4"/>
      <w:r w:rsidRPr="00396C47">
        <w:rPr>
          <w:rFonts w:ascii="Times New Roman" w:hAnsi="Times New Roman" w:cs="Times New Roman"/>
          <w:sz w:val="26"/>
          <w:szCs w:val="26"/>
        </w:rPr>
        <w:t>1.4</w:t>
      </w:r>
      <w:r w:rsidR="000A6C98" w:rsidRPr="00396C47">
        <w:rPr>
          <w:rFonts w:ascii="Times New Roman" w:hAnsi="Times New Roman" w:cs="Times New Roman"/>
          <w:sz w:val="26"/>
          <w:szCs w:val="26"/>
        </w:rPr>
        <w:t>.1</w:t>
      </w:r>
      <w:r w:rsidRPr="00396C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Заказчики </w:t>
      </w:r>
      <w:r w:rsidR="001A7604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указанные в </w:t>
      </w:r>
      <w:hyperlink r:id="rId37" w:history="1">
        <w:r w:rsidRPr="001C6F63">
          <w:rPr>
            <w:rFonts w:ascii="Times New Roman" w:hAnsi="Times New Roman" w:cs="Times New Roman"/>
            <w:sz w:val="26"/>
            <w:szCs w:val="26"/>
          </w:rPr>
          <w:t>части 2 статьи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18 июля 2011 года N 223-ФЗ "О закупках товаров, работ, услуг отдельными видами юридических лиц", вправе применять Порядок при осуществлении закупок товаров, работ, услуг у единственного поставщика (подрядчика, исполнителя).</w:t>
      </w:r>
    </w:p>
    <w:p w:rsidR="00F02E3B" w:rsidRDefault="000A6C98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31"/>
      <w:bookmarkEnd w:id="5"/>
      <w:r w:rsidRPr="00396C47">
        <w:rPr>
          <w:rFonts w:ascii="Times New Roman" w:hAnsi="Times New Roman" w:cs="Times New Roman"/>
          <w:sz w:val="26"/>
          <w:szCs w:val="26"/>
        </w:rPr>
        <w:t>1.4</w:t>
      </w:r>
      <w:r w:rsidR="00F02E3B" w:rsidRPr="00396C47">
        <w:rPr>
          <w:rFonts w:ascii="Times New Roman" w:hAnsi="Times New Roman" w:cs="Times New Roman"/>
          <w:sz w:val="26"/>
          <w:szCs w:val="26"/>
        </w:rPr>
        <w:t>.</w:t>
      </w:r>
      <w:r w:rsidRPr="00396C47">
        <w:rPr>
          <w:rFonts w:ascii="Times New Roman" w:hAnsi="Times New Roman" w:cs="Times New Roman"/>
          <w:sz w:val="26"/>
          <w:szCs w:val="26"/>
        </w:rPr>
        <w:t>2.</w:t>
      </w:r>
      <w:r w:rsidR="00F02E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2E3B">
        <w:rPr>
          <w:rFonts w:ascii="Times New Roman" w:hAnsi="Times New Roman" w:cs="Times New Roman"/>
          <w:sz w:val="26"/>
          <w:szCs w:val="26"/>
        </w:rPr>
        <w:t xml:space="preserve">Заказчики вправе применять Порядок при осуществлении закупок с использованием сервиса "Витрина предложений поставщиков", а именно: закупок малого объема с начальной ценой контракта до </w:t>
      </w:r>
      <w:r w:rsidR="001A7604">
        <w:rPr>
          <w:rFonts w:ascii="Times New Roman" w:hAnsi="Times New Roman" w:cs="Times New Roman"/>
          <w:sz w:val="26"/>
          <w:szCs w:val="26"/>
        </w:rPr>
        <w:t>30</w:t>
      </w:r>
      <w:r w:rsidR="00F02E3B">
        <w:rPr>
          <w:rFonts w:ascii="Times New Roman" w:hAnsi="Times New Roman" w:cs="Times New Roman"/>
          <w:sz w:val="26"/>
          <w:szCs w:val="26"/>
        </w:rPr>
        <w:t>0 тысяч рублей, несостоявшихся закупок, закупок товаров, работ и услуг, производство, выполнение или оказание которых осуществляются учреждением и (или) предприятием уголовно-исполнительной системы, в том числе для нужд исключительно организаций, предприятий, учреждений и органов уголовно-исполнительной системы, в соответствии</w:t>
      </w:r>
      <w:proofErr w:type="gramEnd"/>
      <w:r w:rsidR="00F02E3B">
        <w:rPr>
          <w:rFonts w:ascii="Times New Roman" w:hAnsi="Times New Roman" w:cs="Times New Roman"/>
          <w:sz w:val="26"/>
          <w:szCs w:val="26"/>
        </w:rPr>
        <w:t xml:space="preserve"> с перечнем товаров, работ, услуг, утвержденным Прави</w:t>
      </w:r>
      <w:r w:rsidR="001A7604">
        <w:rPr>
          <w:rFonts w:ascii="Times New Roman" w:hAnsi="Times New Roman" w:cs="Times New Roman"/>
          <w:sz w:val="26"/>
          <w:szCs w:val="26"/>
        </w:rPr>
        <w:t>тельством Российской Федерации.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Заказчик вправе не использовать положения Порядка в следующих случаях: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государственное регулирование или установление муниципальными правовыми актами цены закупаемых товаров, работ, услуг в соответствии с законодательством Российской Федерации;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отнесение сведений о закупке малого объема к государственной тайне;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закупки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закупки услуг по обслуживанию информационно-телекоммуникационной сети "Интернет" и номеров сотовой (мобильной) связи, имеющихся у заказчика;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закупки товаров, работ, услуг, которые относятся к сфере деятельности субъектов естественных монополий в соответствии с Федеральным </w:t>
      </w:r>
      <w:hyperlink r:id="rId38" w:history="1">
        <w:r w:rsidRPr="001C6F6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17 августа 1995 года N 147-ФЗ "О естественных монополиях", а также услуг центрального депозитария;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закупки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конкурсы);</w:t>
      </w:r>
    </w:p>
    <w:p w:rsidR="00F02E3B" w:rsidRPr="00396C47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96C47">
        <w:rPr>
          <w:rFonts w:ascii="Times New Roman" w:hAnsi="Times New Roman" w:cs="Times New Roman"/>
          <w:sz w:val="26"/>
          <w:szCs w:val="26"/>
        </w:rPr>
        <w:t>закупки товаров, работ, услуг у аккредитованных департаментом по физической культуре, спорту и молодежной политике Ярославской области региональных спортивных федераций в целях организации официальных физкультурно-спортивных (тренировочных) мероприятий;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возникновение у заказчика потребности в дополнительном объеме работ, услуг, технологически связанных между собой и не предусмотренных действующим контрактом, заключенным по результатам осуществления конкурентных процедур;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закупки работ и услуг, оказываемых на основании гражданско-правовых договоров физическими лицами с использованием их личного труда;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закупки работ, услуг по гарантийному или техническому обслуживанию автотранспортных средств, техники, оборудования у официального дилера;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закупки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отсутствие возможности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последствий чрезвычайных ситуаций природного или техногенного характера);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закупки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гастролей), в том числе физкультурно-спортивной направленности, на основании приглашений на посещение указанных мероприятий (при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обслуживание, обеспечение питания);</w:t>
      </w:r>
    </w:p>
    <w:p w:rsidR="00F02E3B" w:rsidRPr="001A7604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закупки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квалификации, на основании приглашений от организаторов образовательных п</w:t>
      </w:r>
      <w:r w:rsidR="001A7604">
        <w:rPr>
          <w:rFonts w:ascii="Times New Roman" w:hAnsi="Times New Roman" w:cs="Times New Roman"/>
          <w:sz w:val="26"/>
          <w:szCs w:val="26"/>
        </w:rPr>
        <w:t>рограмм, поступивших заказчику;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закупки юридических и консультационных услуг (включая разработку планов, стратегий, концепций и других документов), закупки на изготовление и размещение информационных материалов, услуг информационно-технического обеспечения, услуг по организации мероприятий.</w:t>
      </w:r>
    </w:p>
    <w:p w:rsidR="00F02E3B" w:rsidRDefault="00F02E3B" w:rsidP="00F02E3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Заказчики осуществляют действия по закупке товаров, работ, услуг для обеспечения </w:t>
      </w:r>
      <w:r w:rsidR="001A7604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нужд </w:t>
      </w:r>
      <w:r w:rsidR="001A7604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самостоятельно.</w:t>
      </w:r>
    </w:p>
    <w:p w:rsidR="00F02E3B" w:rsidRDefault="00F02E3B" w:rsidP="001A76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Регистрация и авторизация заказчиков и участников закупок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осуществляются в соответствии с инструкциями, размещенными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Информация о закупках малого объема, закупках, осуществляемых в соответствии с </w:t>
      </w:r>
      <w:hyperlink w:anchor="Par26" w:history="1">
        <w:r w:rsidRPr="001C6F63">
          <w:rPr>
            <w:rFonts w:ascii="Times New Roman" w:hAnsi="Times New Roman" w:cs="Times New Roman"/>
            <w:sz w:val="26"/>
            <w:szCs w:val="26"/>
          </w:rPr>
          <w:t>абзацами четвертым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" w:history="1">
        <w:r w:rsidRPr="001C6F63">
          <w:rPr>
            <w:rFonts w:ascii="Times New Roman" w:hAnsi="Times New Roman" w:cs="Times New Roman"/>
            <w:sz w:val="26"/>
            <w:szCs w:val="26"/>
          </w:rPr>
          <w:t>пятым пункта 1.4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Порядка, отображается в открытой части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и является общедоступной.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Доступ к информации о закупках малого объема, закупках, осуществляемых в соответствии с </w:t>
      </w:r>
      <w:hyperlink w:anchor="Par26" w:history="1">
        <w:r w:rsidRPr="001C6F63">
          <w:rPr>
            <w:rFonts w:ascii="Times New Roman" w:hAnsi="Times New Roman" w:cs="Times New Roman"/>
            <w:sz w:val="26"/>
            <w:szCs w:val="26"/>
          </w:rPr>
          <w:t>абзацами четвертым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" w:history="1">
        <w:r w:rsidRPr="001C6F63">
          <w:rPr>
            <w:rFonts w:ascii="Times New Roman" w:hAnsi="Times New Roman" w:cs="Times New Roman"/>
            <w:sz w:val="26"/>
            <w:szCs w:val="26"/>
          </w:rPr>
          <w:t>пятым пункта 1.4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Порядка, предоставляется круглосуточно на безвозмездной основе.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Размещение информации и документов осуществляется участниками закупок в закрытой части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с использованием сертификата усиленной квалифицированной электронной подписи, выданного удостоверяющим центром, аккредитованным Министерством связи и массовых коммуникаций Российской Федерации.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Размещение информации и документов осуществляется участниками закупок в соответствии с инструкциями, размещенными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02E3B" w:rsidRDefault="00F02E3B" w:rsidP="00F02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Проведение закупки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1"/>
      <w:bookmarkEnd w:id="6"/>
      <w:r>
        <w:rPr>
          <w:rFonts w:ascii="Times New Roman" w:hAnsi="Times New Roman" w:cs="Times New Roman"/>
          <w:sz w:val="26"/>
          <w:szCs w:val="26"/>
        </w:rPr>
        <w:t>2.1. Заказчики определяют условия закупки малого объема - объект закупки малого объема, начальную цену контракта, характеристики и количество поставляемых товаров, объем выполняемых работ, оказываемых услуг, сроки поставок товаров, выполнения работ, оказания услуг, срок и условия оплаты поставок товаров, выполнения работ, оказания услуг, место доставки поставляемых товаров, выполнения работ, оказания услуг.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Для осуществления закупки малого объема заказчик размещает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информацию о такой закупке с указанием срока приема ценовых предложений, прикрепляет электронные документы в виде отдельных файлов: описание объекта закупки малого объема, проект контракта, обоснование начальной цены контракта.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3"/>
      <w:bookmarkEnd w:id="7"/>
      <w:r>
        <w:rPr>
          <w:rFonts w:ascii="Times New Roman" w:hAnsi="Times New Roman" w:cs="Times New Roman"/>
          <w:sz w:val="26"/>
          <w:szCs w:val="26"/>
        </w:rPr>
        <w:t xml:space="preserve">2.3. Срок приема ценовых предложений не может быть менее 1 рабочего дня со дня размещения заказчиком информации о закупке малого объема, указанной в </w:t>
      </w:r>
      <w:hyperlink w:anchor="Par71" w:history="1">
        <w:r w:rsidRPr="001C6F6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Порядка,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максимальный срок приема ценовых предложений устанавливается заказчиком и не может превышать 30 календарных дней со дня размещения заказчиком указанной в </w:t>
      </w:r>
      <w:hyperlink w:anchor="Par71" w:history="1">
        <w:r w:rsidRPr="001C6F63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 информации о закупке малого объема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Подача ценовых предложений участниками закупки осуществляется в закрытой части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до даты и времени окончания подачи ценовых предложений, указанных в информации о закупке малого объема. При этом ценовые предложения, поступившие в 00 секунд времени окончания подачи ценовых предложений, указанного в информации о закупке малого объема, не принимаются. До момента окончания подачи ценовых предложений участник закупки вправе принять решение об отмене поданного ценового предложения.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77"/>
      <w:bookmarkEnd w:id="8"/>
      <w:r>
        <w:rPr>
          <w:rFonts w:ascii="Times New Roman" w:hAnsi="Times New Roman" w:cs="Times New Roman"/>
          <w:sz w:val="26"/>
          <w:szCs w:val="26"/>
        </w:rPr>
        <w:t>2.5. В случае если ценовое предложение превышает цену контракта, указанную заказчиком в условиях закупки малого объема, такое ценовое предложение заказчиком не рассматривается. При наличии нескольких одинаковых ценовых предложений от участников закупки приоритет имеет ценовое предложение, которое поступило ранее.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До момента поступления ценовых предложений в пределах срока приема ценовых предложений, установленного в соответствии с </w:t>
      </w:r>
      <w:hyperlink w:anchor="Par73" w:history="1">
        <w:r w:rsidRPr="001C6F63">
          <w:rPr>
            <w:rFonts w:ascii="Times New Roman" w:hAnsi="Times New Roman" w:cs="Times New Roman"/>
            <w:sz w:val="26"/>
            <w:szCs w:val="26"/>
          </w:rPr>
          <w:t>пунктом 2.3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Порядка, заказчик вправе принять решение: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изменении условий закупки малого объема и (или) продлении срока приема ценовых предложений;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закупки малого объема.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По истечении срока подачи ценовых предложений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автоматически формируется протокол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результата запроса цен закупки малого объема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присвоением ценовым предложениям порядковых номеров от самого низкого к самому высокому предложению с учетом времени подачи ценовых предложений в соответствии с </w:t>
      </w:r>
      <w:hyperlink w:anchor="Par77" w:history="1">
        <w:r w:rsidRPr="001C6F63">
          <w:rPr>
            <w:rFonts w:ascii="Times New Roman" w:hAnsi="Times New Roman" w:cs="Times New Roman"/>
            <w:sz w:val="26"/>
            <w:szCs w:val="26"/>
          </w:rPr>
          <w:t>пунктом 2.5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82"/>
      <w:bookmarkEnd w:id="9"/>
      <w:r>
        <w:rPr>
          <w:rFonts w:ascii="Times New Roman" w:hAnsi="Times New Roman" w:cs="Times New Roman"/>
          <w:sz w:val="26"/>
          <w:szCs w:val="26"/>
        </w:rPr>
        <w:t xml:space="preserve">2.8.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до окончания срока приема ценовых предложений не поступило ни одного ценового предложения, заказчик вправе заключить контракт с использованием сервиса "Витрина предложений поставщиков" или с любым поставщиком (подрядчиком, исполнителем) без использования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на условиях, указанных в информации о закупке малого объема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ЯО", по цене не выше начальной цены контракта.</w:t>
      </w:r>
      <w:proofErr w:type="gramEnd"/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незаключения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контракта заказчик отменяет закупку малого объема с помощью функциональных возможностей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и вправе провести закупку малого объема повторно.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В случае осуществления закупок в соответствии с </w:t>
      </w:r>
      <w:hyperlink w:anchor="Par26" w:history="1">
        <w:r w:rsidRPr="001C6F63">
          <w:rPr>
            <w:rFonts w:ascii="Times New Roman" w:hAnsi="Times New Roman" w:cs="Times New Roman"/>
            <w:sz w:val="26"/>
            <w:szCs w:val="26"/>
          </w:rPr>
          <w:t>абзацами четвертым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8" w:history="1">
        <w:r w:rsidRPr="001C6F63">
          <w:rPr>
            <w:rFonts w:ascii="Times New Roman" w:hAnsi="Times New Roman" w:cs="Times New Roman"/>
            <w:sz w:val="26"/>
            <w:szCs w:val="26"/>
          </w:rPr>
          <w:t>пятым пункта 1.4 раздела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заказчики применяют </w:t>
      </w:r>
      <w:hyperlink w:anchor="Par71" w:history="1">
        <w:r w:rsidRPr="001C6F63">
          <w:rPr>
            <w:rFonts w:ascii="Times New Roman" w:hAnsi="Times New Roman" w:cs="Times New Roman"/>
            <w:sz w:val="26"/>
            <w:szCs w:val="26"/>
          </w:rPr>
          <w:t>пункты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82" w:history="1">
        <w:r w:rsidRPr="001C6F63">
          <w:rPr>
            <w:rFonts w:ascii="Times New Roman" w:hAnsi="Times New Roman" w:cs="Times New Roman"/>
            <w:sz w:val="26"/>
            <w:szCs w:val="26"/>
          </w:rPr>
          <w:t>2.8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</w:t>
      </w:r>
      <w:r w:rsidR="00CC75A6">
        <w:rPr>
          <w:rFonts w:ascii="Times New Roman" w:hAnsi="Times New Roman" w:cs="Times New Roman"/>
          <w:sz w:val="26"/>
          <w:szCs w:val="26"/>
        </w:rPr>
        <w:t>Порядка.</w:t>
      </w:r>
    </w:p>
    <w:p w:rsidR="00F02E3B" w:rsidRPr="00CC75A6" w:rsidRDefault="00F02E3B" w:rsidP="00CC75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Заклю</w:t>
      </w:r>
      <w:r w:rsidR="00CC75A6">
        <w:rPr>
          <w:rFonts w:ascii="Times New Roman" w:hAnsi="Times New Roman" w:cs="Times New Roman"/>
          <w:b/>
          <w:bCs/>
          <w:sz w:val="26"/>
          <w:szCs w:val="26"/>
        </w:rPr>
        <w:t>чение контракта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В случае осуществления закупок в соответствии с </w:t>
      </w:r>
      <w:hyperlink w:anchor="Par24" w:history="1">
        <w:r w:rsidRPr="001C6F63">
          <w:rPr>
            <w:rFonts w:ascii="Times New Roman" w:hAnsi="Times New Roman" w:cs="Times New Roman"/>
            <w:sz w:val="26"/>
            <w:szCs w:val="26"/>
          </w:rPr>
          <w:t>абзацами вторым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6" w:history="1">
        <w:r w:rsidRPr="001C6F63">
          <w:rPr>
            <w:rFonts w:ascii="Times New Roman" w:hAnsi="Times New Roman" w:cs="Times New Roman"/>
            <w:sz w:val="26"/>
            <w:szCs w:val="26"/>
          </w:rPr>
          <w:t>четвертым пункта 1.4 раздела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заказчики применяют положения </w:t>
      </w:r>
      <w:hyperlink w:anchor="Par93" w:history="1">
        <w:r w:rsidRPr="001C6F63">
          <w:rPr>
            <w:rFonts w:ascii="Times New Roman" w:hAnsi="Times New Roman" w:cs="Times New Roman"/>
            <w:sz w:val="26"/>
            <w:szCs w:val="26"/>
          </w:rPr>
          <w:t>пунктов 3.2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4" w:history="1">
        <w:r w:rsidRPr="001C6F63">
          <w:rPr>
            <w:rFonts w:ascii="Times New Roman" w:hAnsi="Times New Roman" w:cs="Times New Roman"/>
            <w:sz w:val="26"/>
            <w:szCs w:val="26"/>
          </w:rPr>
          <w:t>3.8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93"/>
      <w:bookmarkEnd w:id="10"/>
      <w:r>
        <w:rPr>
          <w:rFonts w:ascii="Times New Roman" w:hAnsi="Times New Roman" w:cs="Times New Roman"/>
          <w:sz w:val="26"/>
          <w:szCs w:val="26"/>
        </w:rPr>
        <w:t xml:space="preserve">3.2. При наличии ценовых предложений контракт заключается в электронной форме на условиях, указанных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ЯО", с победителем закупки.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В течение 1 рабочего дня с даты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размещения протокола результата запроса цен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заказчик формирует и направляет победителю закупки посредством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проект контракта.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5"/>
      <w:bookmarkEnd w:id="11"/>
      <w:r>
        <w:rPr>
          <w:rFonts w:ascii="Times New Roman" w:hAnsi="Times New Roman" w:cs="Times New Roman"/>
          <w:sz w:val="26"/>
          <w:szCs w:val="26"/>
        </w:rPr>
        <w:t xml:space="preserve">3.4. В течение 1 рабочего дня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уведомления о направлении проекта контракта победитель закупки вправе: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подписать проект контракта и направить его заказчику;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сформировать протокол разногласий и направить его заказчику;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отказаться от заключения контракта.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3.5. В случае если победитель закупки не совершил в течение 1 рабочего дня действий, указанных в </w:t>
      </w:r>
      <w:hyperlink w:anchor="Par95" w:history="1">
        <w:r w:rsidRPr="001C6F63">
          <w:rPr>
            <w:rFonts w:ascii="Times New Roman" w:hAnsi="Times New Roman" w:cs="Times New Roman"/>
            <w:sz w:val="26"/>
            <w:szCs w:val="26"/>
          </w:rPr>
          <w:t>пункте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Порядка, в закрытой части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автоматически формируется и направляется заказчику уведомление об уклонении победителя закупки от заключения контракта.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00"/>
      <w:bookmarkEnd w:id="12"/>
      <w:r>
        <w:rPr>
          <w:rFonts w:ascii="Times New Roman" w:hAnsi="Times New Roman" w:cs="Times New Roman"/>
          <w:sz w:val="26"/>
          <w:szCs w:val="26"/>
        </w:rPr>
        <w:t xml:space="preserve">В случае осуществления закупки в соответствии с </w:t>
      </w:r>
      <w:hyperlink w:anchor="Par26" w:history="1">
        <w:r w:rsidRPr="001C6F63">
          <w:rPr>
            <w:rFonts w:ascii="Times New Roman" w:hAnsi="Times New Roman" w:cs="Times New Roman"/>
            <w:sz w:val="26"/>
            <w:szCs w:val="26"/>
          </w:rPr>
          <w:t>абзацем четвертым пункта 1.4 раздела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 заказчик вправе отказаться от заключения контракта, если победитель закупки представил недостоверные сведения о своем соответствии требованиям </w:t>
      </w:r>
      <w:hyperlink r:id="rId39" w:history="1">
        <w:r w:rsidRPr="001C6F63">
          <w:rPr>
            <w:rFonts w:ascii="Times New Roman" w:hAnsi="Times New Roman" w:cs="Times New Roman"/>
            <w:sz w:val="26"/>
            <w:szCs w:val="26"/>
          </w:rPr>
          <w:t>частей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0" w:history="1">
        <w:r w:rsidRPr="001C6F63">
          <w:rPr>
            <w:rFonts w:ascii="Times New Roman" w:hAnsi="Times New Roman" w:cs="Times New Roman"/>
            <w:sz w:val="26"/>
            <w:szCs w:val="26"/>
          </w:rPr>
          <w:t>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history="1">
        <w:r w:rsidRPr="001C6F63">
          <w:rPr>
            <w:rFonts w:ascii="Times New Roman" w:hAnsi="Times New Roman" w:cs="Times New Roman"/>
            <w:sz w:val="26"/>
            <w:szCs w:val="26"/>
          </w:rPr>
          <w:t>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42" w:history="1">
        <w:r w:rsidRPr="001C6F63">
          <w:rPr>
            <w:rFonts w:ascii="Times New Roman" w:hAnsi="Times New Roman" w:cs="Times New Roman"/>
            <w:sz w:val="26"/>
            <w:szCs w:val="26"/>
          </w:rPr>
          <w:t>2.1 статьи 31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N 44-ФЗ.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В течение 1 рабочего дня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подписанного победителем закупки проекта контракта заказчик подписывает проект контракта усиленной квалифицированной электронной подписью лица, уполномоченного на подписание контракта, и направляет контракт победителю закупки. С момента подписания проекта контракта заказчиком контракт считается заключенным.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заключенном контракте подлежат размещению в реестре контрактов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в течение 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заключения.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03"/>
      <w:bookmarkEnd w:id="13"/>
      <w:r>
        <w:rPr>
          <w:rFonts w:ascii="Times New Roman" w:hAnsi="Times New Roman" w:cs="Times New Roman"/>
          <w:sz w:val="26"/>
          <w:szCs w:val="26"/>
        </w:rPr>
        <w:t>3.7. В случае направления победителем закупки протокола разногласий заказчик в течение 1 рабочего дня со дня направления указанного протокола формирует новую версию проекта контракта с указанием информации о внесенных изменениях и направляет новую версию проекта контракта победителю закупки. Повторное направление протокола разногласий не допускается.</w:t>
      </w:r>
    </w:p>
    <w:p w:rsidR="00F02E3B" w:rsidRDefault="00F02E3B" w:rsidP="00CC75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104"/>
      <w:bookmarkEnd w:id="14"/>
      <w:r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если победитель закупки отказался от заключения контракта в срок, указанный в </w:t>
      </w:r>
      <w:hyperlink w:anchor="Par95" w:history="1">
        <w:r w:rsidRPr="001C6F63">
          <w:rPr>
            <w:rFonts w:ascii="Times New Roman" w:hAnsi="Times New Roman" w:cs="Times New Roman"/>
            <w:sz w:val="26"/>
            <w:szCs w:val="26"/>
          </w:rPr>
          <w:t>пункте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Порядка, не подписал проект контракта или не направил протокол разногласий либо если заказчик отказался от заключения контракта по основанию, предусмотренному </w:t>
      </w:r>
      <w:hyperlink w:anchor="Par100" w:history="1">
        <w:r w:rsidRPr="001C6F63">
          <w:rPr>
            <w:rFonts w:ascii="Times New Roman" w:hAnsi="Times New Roman" w:cs="Times New Roman"/>
            <w:sz w:val="26"/>
            <w:szCs w:val="26"/>
          </w:rPr>
          <w:t>абзацем вторым пункта 3.5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Порядка, заказчик вправе заключить контракт посредством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в срок, не превышающий 7 рабочих дней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даты наступления соответствующего события, с участником закупки, сделавшим аналогичное ценовое предложение, либо при отсутствии такого участника закупки - с участником закупки, сделавшим следующее за минимальным ценовое предложение.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Контракт с таким участником закупки заключается в соответствии с </w:t>
      </w:r>
      <w:hyperlink w:anchor="Par95" w:history="1">
        <w:r w:rsidRPr="001C6F63">
          <w:rPr>
            <w:rFonts w:ascii="Times New Roman" w:hAnsi="Times New Roman" w:cs="Times New Roman"/>
            <w:sz w:val="26"/>
            <w:szCs w:val="26"/>
          </w:rPr>
          <w:t>пунктами 3.4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3" w:history="1">
        <w:r w:rsidRPr="001C6F63">
          <w:rPr>
            <w:rFonts w:ascii="Times New Roman" w:hAnsi="Times New Roman" w:cs="Times New Roman"/>
            <w:sz w:val="26"/>
            <w:szCs w:val="26"/>
          </w:rPr>
          <w:t>3.7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раздела Порядка. При наличии нескольких одинаковых ценовых предложений от участников закупки приоритет имеет ценовое предложение, которое поступило ранее в соответствии с рейтингом ценовых предложений.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отказа всех участников закупки от заключения контракта заказчик вправе заключить контракт с любым поставщиком (подрядчиком, исполнителем) без использования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на условиях, указанных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ЯО", по цене не выше начальной цены контракта.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 Заказчик вправе заключить контракт в электронной форме с использованием сервиса "Витрина предложений поставщиков" в случаях, указанных в </w:t>
      </w:r>
      <w:hyperlink w:anchor="Par31" w:history="1">
        <w:r w:rsidR="00D808A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D808A7" w:rsidRPr="00396C47">
          <w:rPr>
            <w:rFonts w:ascii="Times New Roman" w:hAnsi="Times New Roman" w:cs="Times New Roman"/>
            <w:sz w:val="26"/>
            <w:szCs w:val="26"/>
          </w:rPr>
          <w:t>1.4.2</w:t>
        </w:r>
        <w:r w:rsidRPr="001C6F63">
          <w:rPr>
            <w:rFonts w:ascii="Times New Roman" w:hAnsi="Times New Roman" w:cs="Times New Roman"/>
            <w:sz w:val="26"/>
            <w:szCs w:val="26"/>
          </w:rPr>
          <w:t xml:space="preserve"> раздела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3.9.1. В случае если с использованием сервиса "Витрина предложений поставщиков" размещено предложение поставщика (подрядчика, исполнителя), удовлетворяющее условиям закупки заказчика, заказчик формирует и направляет поставщику (подрядчику, исполнителю) проект контракта посредством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в соответствии с инструкциями по работе с сервисом "Витрина предложений поставщиков", размещенными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108"/>
      <w:bookmarkEnd w:id="15"/>
      <w:r>
        <w:rPr>
          <w:rFonts w:ascii="Times New Roman" w:hAnsi="Times New Roman" w:cs="Times New Roman"/>
          <w:sz w:val="26"/>
          <w:szCs w:val="26"/>
        </w:rPr>
        <w:t xml:space="preserve">3.9.2. Поставщик (подрядчик, исполнитель) в течение 1 рабочего дня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проекта контракта вправе: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подписать проект контракта и направить его заказчику;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сформировать протокол разногласий и направить его заказчику;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отказаться от заключения контракта.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3.9.3. В течение 1 рабочего дня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подписанного поставщиком (подрядчиком, исполнителем) проекта контракта заказчик подписывает проект контракта усиленной квалифицированной электронной подписью лица, уполномоченного на подписание контракта, и направляет контракт поставщику (подрядчику, исполнителю). С момента подписания проекта контракта заказчиком контракт считается заключенным.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заключенном контракте подлежат размещению в реестре контрактов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в течение 5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заключения.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3.9.4. В случае направления поставщиком (подрядчиком, исполнителем) протокола разногласий заказчик в течение 1 рабочего дня со дня направления указанного протокола формирует новую версию проекта контракта с указанием информации о внесенных изменениях и направляет новую версию проекта контракта поставщику (подрядчику, исполнителю). Повторное направление протокола разногласий не допускается.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3.9.5. В случае если поставщик (подрядчик, исполнитель) не совершил в течение 1 рабочего дня действий, указанных в </w:t>
      </w:r>
      <w:hyperlink w:anchor="Par108" w:history="1">
        <w:r w:rsidRPr="001C6F63">
          <w:rPr>
            <w:rFonts w:ascii="Times New Roman" w:hAnsi="Times New Roman" w:cs="Times New Roman"/>
            <w:sz w:val="26"/>
            <w:szCs w:val="26"/>
          </w:rPr>
          <w:t>подпункте 3.9.2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данного пункта, в закрытой части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автоматически формируется и направляется заказчику уведомление об уклонении поставщика (подрядчика, исполн</w:t>
      </w:r>
      <w:r w:rsidR="007A6FE9">
        <w:rPr>
          <w:rFonts w:ascii="Times New Roman" w:hAnsi="Times New Roman" w:cs="Times New Roman"/>
          <w:sz w:val="26"/>
          <w:szCs w:val="26"/>
        </w:rPr>
        <w:t>ителя) от заключения контракта.</w:t>
      </w:r>
    </w:p>
    <w:p w:rsidR="007A6FE9" w:rsidRDefault="007A6FE9" w:rsidP="007A6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2E3B" w:rsidRPr="007A6FE9" w:rsidRDefault="00F02E3B" w:rsidP="007A6F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Порядок обеспечения функци</w:t>
      </w:r>
      <w:r w:rsidR="007A6FE9">
        <w:rPr>
          <w:rFonts w:ascii="Times New Roman" w:hAnsi="Times New Roman" w:cs="Times New Roman"/>
          <w:b/>
          <w:bCs/>
          <w:sz w:val="26"/>
          <w:szCs w:val="26"/>
        </w:rPr>
        <w:t xml:space="preserve">онирования </w:t>
      </w:r>
      <w:proofErr w:type="spellStart"/>
      <w:r w:rsidR="007A6FE9">
        <w:rPr>
          <w:rFonts w:ascii="Times New Roman" w:hAnsi="Times New Roman" w:cs="Times New Roman"/>
          <w:b/>
          <w:bCs/>
          <w:sz w:val="26"/>
          <w:szCs w:val="26"/>
        </w:rPr>
        <w:t>ГоИС</w:t>
      </w:r>
      <w:proofErr w:type="spellEnd"/>
      <w:r w:rsidR="007A6FE9">
        <w:rPr>
          <w:rFonts w:ascii="Times New Roman" w:hAnsi="Times New Roman" w:cs="Times New Roman"/>
          <w:b/>
          <w:bCs/>
          <w:sz w:val="26"/>
          <w:szCs w:val="26"/>
        </w:rPr>
        <w:t xml:space="preserve"> "</w:t>
      </w:r>
      <w:proofErr w:type="spellStart"/>
      <w:r w:rsidR="007A6FE9">
        <w:rPr>
          <w:rFonts w:ascii="Times New Roman" w:hAnsi="Times New Roman" w:cs="Times New Roman"/>
          <w:b/>
          <w:bCs/>
          <w:sz w:val="26"/>
          <w:szCs w:val="26"/>
        </w:rPr>
        <w:t>Госзакупки</w:t>
      </w:r>
      <w:proofErr w:type="spellEnd"/>
      <w:r w:rsidR="007A6FE9">
        <w:rPr>
          <w:rFonts w:ascii="Times New Roman" w:hAnsi="Times New Roman" w:cs="Times New Roman"/>
          <w:b/>
          <w:bCs/>
          <w:sz w:val="26"/>
          <w:szCs w:val="26"/>
        </w:rPr>
        <w:t xml:space="preserve"> ЯО"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возникновения ситуаций, влекущих невозможность подачи ценовых предложений в закрытой части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ЯО", оператор размещает на главной странице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 объявление о продлении срока подачи ценовых предложений с указанием времени и даты окончания сбора ценовых предложений по закупкам, попавшим в период недоступности функционала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ЯО", а также с указанием новых времени и даты окончания сбора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ценовых предложений по закупкам. При этом время продления сбора ценовых предложений должно быть не менее 24 часов.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Оператор в целях оказания консультационной поддержки по методическим и техническим вопросам, возникающим при работе с функционалом закупок малого объема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ЯО", организует и обеспечивает работу службы технической поддержки пользователей.</w:t>
      </w:r>
    </w:p>
    <w:p w:rsidR="00F02E3B" w:rsidRDefault="00F02E3B" w:rsidP="007A6F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Техническая поддержка пользователей осуществляется в соответствии с инструкцией по обращению в службу технической поддержки, размещенной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Госзакупки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ЯО".</w:t>
      </w:r>
    </w:p>
    <w:p w:rsidR="00F02E3B" w:rsidRDefault="00F02E3B" w:rsidP="00F02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48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178" w:rsidRDefault="000C2178" w:rsidP="000C2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178" w:rsidSect="00F02E3B">
      <w:headerReference w:type="first" r:id="rId43"/>
      <w:pgSz w:w="11906" w:h="16838"/>
      <w:pgMar w:top="851" w:right="567" w:bottom="85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1D" w:rsidRDefault="004C721D">
      <w:pPr>
        <w:spacing w:after="0" w:line="240" w:lineRule="auto"/>
      </w:pPr>
      <w:r>
        <w:separator/>
      </w:r>
    </w:p>
  </w:endnote>
  <w:endnote w:type="continuationSeparator" w:id="0">
    <w:p w:rsidR="004C721D" w:rsidRDefault="004C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1D" w:rsidRDefault="004C721D">
      <w:pPr>
        <w:spacing w:after="0" w:line="240" w:lineRule="auto"/>
      </w:pPr>
      <w:r>
        <w:separator/>
      </w:r>
    </w:p>
  </w:footnote>
  <w:footnote w:type="continuationSeparator" w:id="0">
    <w:p w:rsidR="004C721D" w:rsidRDefault="004C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38F6"/>
    <w:multiLevelType w:val="hybridMultilevel"/>
    <w:tmpl w:val="4A60D72C"/>
    <w:lvl w:ilvl="0" w:tplc="9404E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5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6"/>
  </w:num>
  <w:num w:numId="5">
    <w:abstractNumId w:val="10"/>
  </w:num>
  <w:num w:numId="6">
    <w:abstractNumId w:val="20"/>
  </w:num>
  <w:num w:numId="7">
    <w:abstractNumId w:val="16"/>
  </w:num>
  <w:num w:numId="8">
    <w:abstractNumId w:val="7"/>
  </w:num>
  <w:num w:numId="9">
    <w:abstractNumId w:val="13"/>
  </w:num>
  <w:num w:numId="10">
    <w:abstractNumId w:val="9"/>
  </w:num>
  <w:num w:numId="11">
    <w:abstractNumId w:val="21"/>
  </w:num>
  <w:num w:numId="12">
    <w:abstractNumId w:val="5"/>
  </w:num>
  <w:num w:numId="13">
    <w:abstractNumId w:val="1"/>
  </w:num>
  <w:num w:numId="14">
    <w:abstractNumId w:val="17"/>
  </w:num>
  <w:num w:numId="15">
    <w:abstractNumId w:val="0"/>
  </w:num>
  <w:num w:numId="16">
    <w:abstractNumId w:val="12"/>
  </w:num>
  <w:num w:numId="17">
    <w:abstractNumId w:val="18"/>
  </w:num>
  <w:num w:numId="18">
    <w:abstractNumId w:val="11"/>
  </w:num>
  <w:num w:numId="19">
    <w:abstractNumId w:val="19"/>
  </w:num>
  <w:num w:numId="20">
    <w:abstractNumId w:val="4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1211E"/>
    <w:rsid w:val="000122F6"/>
    <w:rsid w:val="00016466"/>
    <w:rsid w:val="00023684"/>
    <w:rsid w:val="0002744E"/>
    <w:rsid w:val="0003255F"/>
    <w:rsid w:val="00033ECE"/>
    <w:rsid w:val="00042960"/>
    <w:rsid w:val="00044460"/>
    <w:rsid w:val="00047509"/>
    <w:rsid w:val="00050B5F"/>
    <w:rsid w:val="0006515A"/>
    <w:rsid w:val="00065220"/>
    <w:rsid w:val="00072B21"/>
    <w:rsid w:val="000735FA"/>
    <w:rsid w:val="00074399"/>
    <w:rsid w:val="00096028"/>
    <w:rsid w:val="000A4D55"/>
    <w:rsid w:val="000A6C98"/>
    <w:rsid w:val="000B148E"/>
    <w:rsid w:val="000C2178"/>
    <w:rsid w:val="000D0F3C"/>
    <w:rsid w:val="000F300C"/>
    <w:rsid w:val="00105478"/>
    <w:rsid w:val="0011266F"/>
    <w:rsid w:val="00113030"/>
    <w:rsid w:val="0011485F"/>
    <w:rsid w:val="00132EA5"/>
    <w:rsid w:val="00144733"/>
    <w:rsid w:val="0014727C"/>
    <w:rsid w:val="0014728E"/>
    <w:rsid w:val="001507F4"/>
    <w:rsid w:val="00150A51"/>
    <w:rsid w:val="001513AD"/>
    <w:rsid w:val="00157088"/>
    <w:rsid w:val="00157D2A"/>
    <w:rsid w:val="001607B9"/>
    <w:rsid w:val="00166D24"/>
    <w:rsid w:val="00167C78"/>
    <w:rsid w:val="00172CE4"/>
    <w:rsid w:val="00173517"/>
    <w:rsid w:val="00177576"/>
    <w:rsid w:val="00180CED"/>
    <w:rsid w:val="001842EE"/>
    <w:rsid w:val="00187138"/>
    <w:rsid w:val="0018731C"/>
    <w:rsid w:val="001A0429"/>
    <w:rsid w:val="001A1786"/>
    <w:rsid w:val="001A3BAF"/>
    <w:rsid w:val="001A5010"/>
    <w:rsid w:val="001A7604"/>
    <w:rsid w:val="001B2EFC"/>
    <w:rsid w:val="001B3D1C"/>
    <w:rsid w:val="001C4B2A"/>
    <w:rsid w:val="001C507E"/>
    <w:rsid w:val="001C55AD"/>
    <w:rsid w:val="001C6227"/>
    <w:rsid w:val="001C6F63"/>
    <w:rsid w:val="001E55D6"/>
    <w:rsid w:val="001F24D2"/>
    <w:rsid w:val="001F3526"/>
    <w:rsid w:val="002020BC"/>
    <w:rsid w:val="00205973"/>
    <w:rsid w:val="0021098F"/>
    <w:rsid w:val="0022153B"/>
    <w:rsid w:val="00224619"/>
    <w:rsid w:val="00230A1D"/>
    <w:rsid w:val="00232D01"/>
    <w:rsid w:val="00240DAA"/>
    <w:rsid w:val="00241D23"/>
    <w:rsid w:val="00255741"/>
    <w:rsid w:val="00255D29"/>
    <w:rsid w:val="00260259"/>
    <w:rsid w:val="002636B6"/>
    <w:rsid w:val="00266202"/>
    <w:rsid w:val="00267B70"/>
    <w:rsid w:val="0027445B"/>
    <w:rsid w:val="002820C6"/>
    <w:rsid w:val="00295A83"/>
    <w:rsid w:val="00295ED6"/>
    <w:rsid w:val="002D6F3F"/>
    <w:rsid w:val="002E0A6B"/>
    <w:rsid w:val="002E2E7F"/>
    <w:rsid w:val="002E5B72"/>
    <w:rsid w:val="003001A8"/>
    <w:rsid w:val="00300B11"/>
    <w:rsid w:val="00302DC5"/>
    <w:rsid w:val="00310E16"/>
    <w:rsid w:val="00331A0F"/>
    <w:rsid w:val="00346753"/>
    <w:rsid w:val="0035166D"/>
    <w:rsid w:val="003631C7"/>
    <w:rsid w:val="0036494E"/>
    <w:rsid w:val="00372471"/>
    <w:rsid w:val="00376DE2"/>
    <w:rsid w:val="00377DF4"/>
    <w:rsid w:val="00391676"/>
    <w:rsid w:val="00395505"/>
    <w:rsid w:val="00396C47"/>
    <w:rsid w:val="00397848"/>
    <w:rsid w:val="003B4328"/>
    <w:rsid w:val="003B627E"/>
    <w:rsid w:val="003B78D9"/>
    <w:rsid w:val="003C24D6"/>
    <w:rsid w:val="003C32F6"/>
    <w:rsid w:val="003C4E61"/>
    <w:rsid w:val="003E15E2"/>
    <w:rsid w:val="003E27DD"/>
    <w:rsid w:val="003F5AA3"/>
    <w:rsid w:val="003F5CB5"/>
    <w:rsid w:val="003F64BB"/>
    <w:rsid w:val="00407AA3"/>
    <w:rsid w:val="00411A32"/>
    <w:rsid w:val="0041357E"/>
    <w:rsid w:val="004147D8"/>
    <w:rsid w:val="004167ED"/>
    <w:rsid w:val="0042287B"/>
    <w:rsid w:val="0043134B"/>
    <w:rsid w:val="00435FA1"/>
    <w:rsid w:val="0044490D"/>
    <w:rsid w:val="00453CFD"/>
    <w:rsid w:val="00455762"/>
    <w:rsid w:val="004665F3"/>
    <w:rsid w:val="004701CA"/>
    <w:rsid w:val="00471A79"/>
    <w:rsid w:val="00477A7F"/>
    <w:rsid w:val="00482441"/>
    <w:rsid w:val="00482B61"/>
    <w:rsid w:val="004846D5"/>
    <w:rsid w:val="004A54EE"/>
    <w:rsid w:val="004C721D"/>
    <w:rsid w:val="004D346B"/>
    <w:rsid w:val="004D493E"/>
    <w:rsid w:val="004E47C0"/>
    <w:rsid w:val="005001B6"/>
    <w:rsid w:val="00501145"/>
    <w:rsid w:val="00501EFB"/>
    <w:rsid w:val="00501F2C"/>
    <w:rsid w:val="005023DD"/>
    <w:rsid w:val="00507B9C"/>
    <w:rsid w:val="0051079C"/>
    <w:rsid w:val="00511EAD"/>
    <w:rsid w:val="00512CB7"/>
    <w:rsid w:val="0051392D"/>
    <w:rsid w:val="005158E7"/>
    <w:rsid w:val="005179E0"/>
    <w:rsid w:val="00526967"/>
    <w:rsid w:val="00526F62"/>
    <w:rsid w:val="00541979"/>
    <w:rsid w:val="00543F7D"/>
    <w:rsid w:val="00544941"/>
    <w:rsid w:val="00551642"/>
    <w:rsid w:val="00553BE1"/>
    <w:rsid w:val="005612F5"/>
    <w:rsid w:val="00562B57"/>
    <w:rsid w:val="00562E85"/>
    <w:rsid w:val="00563C93"/>
    <w:rsid w:val="005674D7"/>
    <w:rsid w:val="0057082D"/>
    <w:rsid w:val="00573449"/>
    <w:rsid w:val="00577CF8"/>
    <w:rsid w:val="00591089"/>
    <w:rsid w:val="005A0EEA"/>
    <w:rsid w:val="005A56B1"/>
    <w:rsid w:val="005B11F1"/>
    <w:rsid w:val="005B2ECA"/>
    <w:rsid w:val="005B4DA3"/>
    <w:rsid w:val="005D6C15"/>
    <w:rsid w:val="005E67C9"/>
    <w:rsid w:val="00600953"/>
    <w:rsid w:val="00601148"/>
    <w:rsid w:val="00611164"/>
    <w:rsid w:val="0061160D"/>
    <w:rsid w:val="00621A2E"/>
    <w:rsid w:val="006310F5"/>
    <w:rsid w:val="006360CE"/>
    <w:rsid w:val="0064608A"/>
    <w:rsid w:val="00651816"/>
    <w:rsid w:val="00652D7A"/>
    <w:rsid w:val="00660416"/>
    <w:rsid w:val="00666596"/>
    <w:rsid w:val="00671B30"/>
    <w:rsid w:val="006805B3"/>
    <w:rsid w:val="006829AA"/>
    <w:rsid w:val="006A39C6"/>
    <w:rsid w:val="006A4391"/>
    <w:rsid w:val="006B4F6D"/>
    <w:rsid w:val="006B78BE"/>
    <w:rsid w:val="006B7AA7"/>
    <w:rsid w:val="006D2220"/>
    <w:rsid w:val="006E7018"/>
    <w:rsid w:val="00702E45"/>
    <w:rsid w:val="00727B9B"/>
    <w:rsid w:val="007321EE"/>
    <w:rsid w:val="00734699"/>
    <w:rsid w:val="00737414"/>
    <w:rsid w:val="00741B69"/>
    <w:rsid w:val="007439E7"/>
    <w:rsid w:val="00757FD4"/>
    <w:rsid w:val="00761A28"/>
    <w:rsid w:val="0077390D"/>
    <w:rsid w:val="0078670C"/>
    <w:rsid w:val="007A65D2"/>
    <w:rsid w:val="007A6FE9"/>
    <w:rsid w:val="007A7A0E"/>
    <w:rsid w:val="007B38DD"/>
    <w:rsid w:val="007C1398"/>
    <w:rsid w:val="007C204F"/>
    <w:rsid w:val="007D1691"/>
    <w:rsid w:val="007D5919"/>
    <w:rsid w:val="007E199E"/>
    <w:rsid w:val="007E5F4A"/>
    <w:rsid w:val="00805142"/>
    <w:rsid w:val="00811D2C"/>
    <w:rsid w:val="008150A6"/>
    <w:rsid w:val="00815F6C"/>
    <w:rsid w:val="00816D5F"/>
    <w:rsid w:val="00833CB7"/>
    <w:rsid w:val="008359BC"/>
    <w:rsid w:val="0083713B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4199"/>
    <w:rsid w:val="008A77BA"/>
    <w:rsid w:val="008B3209"/>
    <w:rsid w:val="008B415A"/>
    <w:rsid w:val="008B60A4"/>
    <w:rsid w:val="008B6809"/>
    <w:rsid w:val="008B76E9"/>
    <w:rsid w:val="008C1065"/>
    <w:rsid w:val="008C1655"/>
    <w:rsid w:val="008C5DDE"/>
    <w:rsid w:val="008D1E00"/>
    <w:rsid w:val="008D21B4"/>
    <w:rsid w:val="008E05E9"/>
    <w:rsid w:val="008F379A"/>
    <w:rsid w:val="008F44F4"/>
    <w:rsid w:val="00904799"/>
    <w:rsid w:val="009047AC"/>
    <w:rsid w:val="0090745B"/>
    <w:rsid w:val="00914D9C"/>
    <w:rsid w:val="00920DD4"/>
    <w:rsid w:val="00923B96"/>
    <w:rsid w:val="00923C7E"/>
    <w:rsid w:val="00946DB3"/>
    <w:rsid w:val="009566CD"/>
    <w:rsid w:val="00963BFA"/>
    <w:rsid w:val="0097326A"/>
    <w:rsid w:val="00977275"/>
    <w:rsid w:val="0098298D"/>
    <w:rsid w:val="00986D93"/>
    <w:rsid w:val="009A7C61"/>
    <w:rsid w:val="009B3E38"/>
    <w:rsid w:val="009C2D28"/>
    <w:rsid w:val="009D4C32"/>
    <w:rsid w:val="009D627F"/>
    <w:rsid w:val="009E0B99"/>
    <w:rsid w:val="009E0E31"/>
    <w:rsid w:val="009E20E1"/>
    <w:rsid w:val="009F5DF1"/>
    <w:rsid w:val="009F6621"/>
    <w:rsid w:val="00A04557"/>
    <w:rsid w:val="00A06C15"/>
    <w:rsid w:val="00A11CFE"/>
    <w:rsid w:val="00A200E8"/>
    <w:rsid w:val="00A41CD2"/>
    <w:rsid w:val="00A42E4B"/>
    <w:rsid w:val="00A4503D"/>
    <w:rsid w:val="00A51D9D"/>
    <w:rsid w:val="00A52DA2"/>
    <w:rsid w:val="00A5496C"/>
    <w:rsid w:val="00A55545"/>
    <w:rsid w:val="00A570EB"/>
    <w:rsid w:val="00A612D0"/>
    <w:rsid w:val="00A64548"/>
    <w:rsid w:val="00A662CA"/>
    <w:rsid w:val="00A67BE2"/>
    <w:rsid w:val="00A81C24"/>
    <w:rsid w:val="00A95C3D"/>
    <w:rsid w:val="00AA0502"/>
    <w:rsid w:val="00AA117B"/>
    <w:rsid w:val="00AA1727"/>
    <w:rsid w:val="00AA3205"/>
    <w:rsid w:val="00AA7433"/>
    <w:rsid w:val="00AC30B4"/>
    <w:rsid w:val="00AC44DD"/>
    <w:rsid w:val="00AD1988"/>
    <w:rsid w:val="00AD2FD0"/>
    <w:rsid w:val="00AD2FFB"/>
    <w:rsid w:val="00AD30BB"/>
    <w:rsid w:val="00AE0C4C"/>
    <w:rsid w:val="00AE3B3B"/>
    <w:rsid w:val="00AF24A6"/>
    <w:rsid w:val="00AF489B"/>
    <w:rsid w:val="00AF5535"/>
    <w:rsid w:val="00AF59F2"/>
    <w:rsid w:val="00AF745A"/>
    <w:rsid w:val="00AF7944"/>
    <w:rsid w:val="00B0060F"/>
    <w:rsid w:val="00B042EC"/>
    <w:rsid w:val="00B05963"/>
    <w:rsid w:val="00B17185"/>
    <w:rsid w:val="00B25057"/>
    <w:rsid w:val="00B265B4"/>
    <w:rsid w:val="00B273D9"/>
    <w:rsid w:val="00B30EBA"/>
    <w:rsid w:val="00B3468C"/>
    <w:rsid w:val="00B41709"/>
    <w:rsid w:val="00B418FE"/>
    <w:rsid w:val="00B4677E"/>
    <w:rsid w:val="00B63B71"/>
    <w:rsid w:val="00B654B8"/>
    <w:rsid w:val="00B66683"/>
    <w:rsid w:val="00B81A06"/>
    <w:rsid w:val="00B91477"/>
    <w:rsid w:val="00BA1629"/>
    <w:rsid w:val="00BA4C52"/>
    <w:rsid w:val="00BA597A"/>
    <w:rsid w:val="00BA71CD"/>
    <w:rsid w:val="00BB2FD4"/>
    <w:rsid w:val="00BB5A63"/>
    <w:rsid w:val="00BB6030"/>
    <w:rsid w:val="00BB751B"/>
    <w:rsid w:val="00BC0F22"/>
    <w:rsid w:val="00BC4861"/>
    <w:rsid w:val="00BD20D9"/>
    <w:rsid w:val="00BF3D08"/>
    <w:rsid w:val="00C00B0F"/>
    <w:rsid w:val="00C0675C"/>
    <w:rsid w:val="00C1007E"/>
    <w:rsid w:val="00C21ECA"/>
    <w:rsid w:val="00C22E18"/>
    <w:rsid w:val="00C26CED"/>
    <w:rsid w:val="00C27418"/>
    <w:rsid w:val="00C3749F"/>
    <w:rsid w:val="00C53446"/>
    <w:rsid w:val="00C53B11"/>
    <w:rsid w:val="00C540B2"/>
    <w:rsid w:val="00C54C33"/>
    <w:rsid w:val="00C560CD"/>
    <w:rsid w:val="00C56CF2"/>
    <w:rsid w:val="00C611C2"/>
    <w:rsid w:val="00C709EC"/>
    <w:rsid w:val="00C76915"/>
    <w:rsid w:val="00C861DF"/>
    <w:rsid w:val="00C86B24"/>
    <w:rsid w:val="00C94602"/>
    <w:rsid w:val="00CA59D6"/>
    <w:rsid w:val="00CB0F44"/>
    <w:rsid w:val="00CB4191"/>
    <w:rsid w:val="00CB50ED"/>
    <w:rsid w:val="00CB539C"/>
    <w:rsid w:val="00CB5970"/>
    <w:rsid w:val="00CC379D"/>
    <w:rsid w:val="00CC75A6"/>
    <w:rsid w:val="00CD31C0"/>
    <w:rsid w:val="00CE2921"/>
    <w:rsid w:val="00CE572D"/>
    <w:rsid w:val="00CF2760"/>
    <w:rsid w:val="00CF4196"/>
    <w:rsid w:val="00D03EE3"/>
    <w:rsid w:val="00D049C3"/>
    <w:rsid w:val="00D06478"/>
    <w:rsid w:val="00D07CCC"/>
    <w:rsid w:val="00D24C5E"/>
    <w:rsid w:val="00D26C3F"/>
    <w:rsid w:val="00D363CF"/>
    <w:rsid w:val="00D4794E"/>
    <w:rsid w:val="00D508CF"/>
    <w:rsid w:val="00D50EC2"/>
    <w:rsid w:val="00D53149"/>
    <w:rsid w:val="00D710E1"/>
    <w:rsid w:val="00D71E9B"/>
    <w:rsid w:val="00D808A7"/>
    <w:rsid w:val="00D83FBC"/>
    <w:rsid w:val="00DA0419"/>
    <w:rsid w:val="00DB0B73"/>
    <w:rsid w:val="00DB6B96"/>
    <w:rsid w:val="00DB7EC5"/>
    <w:rsid w:val="00DC1A63"/>
    <w:rsid w:val="00DC5357"/>
    <w:rsid w:val="00DD40FB"/>
    <w:rsid w:val="00DE34A7"/>
    <w:rsid w:val="00DE7AA4"/>
    <w:rsid w:val="00E11C6D"/>
    <w:rsid w:val="00E120E2"/>
    <w:rsid w:val="00E130AD"/>
    <w:rsid w:val="00E130F4"/>
    <w:rsid w:val="00E320F5"/>
    <w:rsid w:val="00E53D65"/>
    <w:rsid w:val="00E54F0E"/>
    <w:rsid w:val="00E62948"/>
    <w:rsid w:val="00E63194"/>
    <w:rsid w:val="00E735AF"/>
    <w:rsid w:val="00E74353"/>
    <w:rsid w:val="00E75515"/>
    <w:rsid w:val="00E82369"/>
    <w:rsid w:val="00E82A76"/>
    <w:rsid w:val="00E929ED"/>
    <w:rsid w:val="00EA116B"/>
    <w:rsid w:val="00EB7421"/>
    <w:rsid w:val="00EC1C97"/>
    <w:rsid w:val="00EC2E30"/>
    <w:rsid w:val="00EC49BC"/>
    <w:rsid w:val="00ED1EE3"/>
    <w:rsid w:val="00ED6919"/>
    <w:rsid w:val="00EE3056"/>
    <w:rsid w:val="00EE3751"/>
    <w:rsid w:val="00EE4AAA"/>
    <w:rsid w:val="00EF095A"/>
    <w:rsid w:val="00F02E3B"/>
    <w:rsid w:val="00F06BB8"/>
    <w:rsid w:val="00F32EDD"/>
    <w:rsid w:val="00F43D24"/>
    <w:rsid w:val="00F43DC4"/>
    <w:rsid w:val="00F46850"/>
    <w:rsid w:val="00F4767C"/>
    <w:rsid w:val="00F50E13"/>
    <w:rsid w:val="00F51C58"/>
    <w:rsid w:val="00F54EA1"/>
    <w:rsid w:val="00F6169D"/>
    <w:rsid w:val="00F651B5"/>
    <w:rsid w:val="00F756E0"/>
    <w:rsid w:val="00F81D2F"/>
    <w:rsid w:val="00F85556"/>
    <w:rsid w:val="00FA1959"/>
    <w:rsid w:val="00FA2875"/>
    <w:rsid w:val="00FA2F24"/>
    <w:rsid w:val="00FA3CB0"/>
    <w:rsid w:val="00FA5B26"/>
    <w:rsid w:val="00FB0023"/>
    <w:rsid w:val="00FB1661"/>
    <w:rsid w:val="00FB225A"/>
    <w:rsid w:val="00FB290C"/>
    <w:rsid w:val="00FC41BF"/>
    <w:rsid w:val="00FC670E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1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933C0E60C720476B8A3B1395102E16A3FFC89C41EDA3D7CB8A1C819E941ECBF53A6C32A8D36E72300CCCD1B800CE4781840E86DD1FZ217H" TargetMode="External"/><Relationship Id="rId18" Type="http://schemas.openxmlformats.org/officeDocument/2006/relationships/hyperlink" Target="consultantplus://offline/ref=2CA21132755C380D2C53909A46868D5AAEADFC95E860F4CDD7ADD035CA76572219050BAEAA79C66E7D1637EAA5852E1F65D9335E9FA7u0B2I" TargetMode="External"/><Relationship Id="rId26" Type="http://schemas.openxmlformats.org/officeDocument/2006/relationships/hyperlink" Target="consultantplus://offline/ref=2CA21132755C380D2C53909A46868D5AAEADFC95E860F4CDD7ADD035CA7657220B0553A2A177DD65285971BFAAu8B4I" TargetMode="External"/><Relationship Id="rId39" Type="http://schemas.openxmlformats.org/officeDocument/2006/relationships/hyperlink" Target="consultantplus://offline/ref=2CA21132755C380D2C53909A46868D5AAEADFC95E860F4CDD7ADD035CA76572219050BADA171C06E7D1637EAA5852E1F65D9335E9FA7u0B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A21132755C380D2C53909A46868D5AA8A4FB97E332A3CF86F8DE30C2260D320F4C04A8BD70C27B2B4771uBBCI" TargetMode="External"/><Relationship Id="rId34" Type="http://schemas.openxmlformats.org/officeDocument/2006/relationships/hyperlink" Target="consultantplus://offline/ref=2CA21132755C380D2C53909A46868D5AAEADFC95E860F4CDD7ADD035CA76572219050BAEAA74C46E7D1637EAA5852E1F65D9335E9FA7u0B2I" TargetMode="External"/><Relationship Id="rId42" Type="http://schemas.openxmlformats.org/officeDocument/2006/relationships/hyperlink" Target="consultantplus://offline/ref=2CA21132755C380D2C53909A46868D5AAEADFC95E860F4CDD7ADD035CA76572219050BAEA170CA67221322FBFD8A2B067BD82C429DA503u4B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933C0E60C720476B8A3B1395102E16A3FFC89C41EDA3D7CB8A1C819E941ECBF53A6C32A8D36F72300CCCD1B800CE4781840E86DD1FZ217H" TargetMode="External"/><Relationship Id="rId17" Type="http://schemas.openxmlformats.org/officeDocument/2006/relationships/hyperlink" Target="consultantplus://offline/ref=2CA21132755C380D2C53909A46868D5AAEADFC95E860F4CDD7ADD035CA76572219050BAEAA74C46E7D1637EAA5852E1F65D9335E9FA7u0B2I" TargetMode="External"/><Relationship Id="rId25" Type="http://schemas.openxmlformats.org/officeDocument/2006/relationships/hyperlink" Target="consultantplus://offline/ref=2CA21132755C380D2C53909A46868D5AAEADFC95E860F4CDD7ADD035CA7657220B0553A2A177DD65285971BFAAu8B4I" TargetMode="External"/><Relationship Id="rId33" Type="http://schemas.openxmlformats.org/officeDocument/2006/relationships/hyperlink" Target="consultantplus://offline/ref=2CA21132755C380D2C53909A46868D5AAEADFC95E860F4CDD7ADD035CA76572219050BAEAA74C56E7D1637EAA5852E1F65D9335E9FA7u0B2I" TargetMode="External"/><Relationship Id="rId38" Type="http://schemas.openxmlformats.org/officeDocument/2006/relationships/hyperlink" Target="consultantplus://offline/ref=2CA21132755C380D2C53909A46868D5AA9A4FB90E966F4CDD7ADD035CA7657220B0553A2A177DD65285971BFAAu8B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A21132755C380D2C53909A46868D5AAEADFC95E860F4CDD7ADD035CA76572219050BAEAA74C56E7D1637EAA5852E1F65D9335E9FA7u0B2I" TargetMode="External"/><Relationship Id="rId20" Type="http://schemas.openxmlformats.org/officeDocument/2006/relationships/hyperlink" Target="consultantplus://offline/ref=2CA21132755C380D2C53909A46868D5AAEAFFF96E963F4CDD7ADD035CA76572219050BAEA370C364294C27EEECD2240362C62D5D81A70145u7B6I" TargetMode="External"/><Relationship Id="rId29" Type="http://schemas.openxmlformats.org/officeDocument/2006/relationships/hyperlink" Target="consultantplus://offline/ref=2CA21132755C380D2C53909A46868D5AAEACFE90E066F4CDD7ADD035CA76572219050BAEA373C265214C27EEECD2240362C62D5D81A70145u7B6I" TargetMode="External"/><Relationship Id="rId41" Type="http://schemas.openxmlformats.org/officeDocument/2006/relationships/hyperlink" Target="consultantplus://offline/ref=2CA21132755C380D2C53909A46868D5AAEADFC95E860F4CDD7ADD035CA76572219050BAEA170CA64221322FBFD8A2B067BD82C429DA503u4B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933C0E60C720476B8A251E837C7013A1F6979947EBAD849FD61AD6C1C4189EB57A6A67E2936478645D8986B7099D08C5D01D86DA0324179EE845E8Z21DH" TargetMode="External"/><Relationship Id="rId24" Type="http://schemas.openxmlformats.org/officeDocument/2006/relationships/hyperlink" Target="consultantplus://offline/ref=2CA21132755C380D2C53909A46868D5AAEADFC95E860F4CDD7ADD035CA7657220B0553A2A177DD65285971BFAAu8B4I" TargetMode="External"/><Relationship Id="rId32" Type="http://schemas.openxmlformats.org/officeDocument/2006/relationships/hyperlink" Target="consultantplus://offline/ref=2CA21132755C380D2C538E9750EAD35FACA7A29FE967F89D82F0D6629526517759450DFBF23496682B406DBFA9992B0167uDBBI" TargetMode="External"/><Relationship Id="rId37" Type="http://schemas.openxmlformats.org/officeDocument/2006/relationships/hyperlink" Target="consultantplus://offline/ref=2CA21132755C380D2C53909A46868D5AAEAFFF96E963F4CDD7ADD035CA76572219050BAEA370C364294C27EEECD2240362C62D5D81A70145u7B6I" TargetMode="External"/><Relationship Id="rId40" Type="http://schemas.openxmlformats.org/officeDocument/2006/relationships/hyperlink" Target="consultantplus://offline/ref=2CA21132755C380D2C53909A46868D5AAEADFC95E860F4CDD7ADD035CA76572219050BAEA170C26C221322FBFD8A2B067BD82C429DA503u4B4I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933C0E60C720476B8A251E837C7013A1F6979947EBAE8091DE1AD6C1C4189EB57A6A67F0933C74665A9684B41CCB5983Z816H" TargetMode="External"/><Relationship Id="rId23" Type="http://schemas.openxmlformats.org/officeDocument/2006/relationships/hyperlink" Target="consultantplus://offline/ref=2CA21132755C380D2C53909A46868D5AAEACFE90E066F4CDD7ADD035CA7657220B0553A2A177DD65285971BFAAu8B4I" TargetMode="External"/><Relationship Id="rId28" Type="http://schemas.openxmlformats.org/officeDocument/2006/relationships/hyperlink" Target="consultantplus://offline/ref=2CA21132755C380D2C538E9750EAD35FACA7A29FE965FD9288F9D6629526517759450DFBE034CE64294773BEA98C7D50218D205E98BB01466B54F2FEuFBCI" TargetMode="External"/><Relationship Id="rId36" Type="http://schemas.openxmlformats.org/officeDocument/2006/relationships/hyperlink" Target="consultantplus://offline/ref=2CA21132755C380D2C538E9750EAD35FACA7A29FE967F79F8EFCD6629526517759450DFBF23496682B406DBFA9992B0167uDBBI" TargetMode="External"/><Relationship Id="rId10" Type="http://schemas.openxmlformats.org/officeDocument/2006/relationships/hyperlink" Target="consultantplus://offline/ref=5C7315BBB452EEEAC77F7E643479DEFAC6DC67432A72203459A76BCA11D36E5086A43A4DA94B573D242B32FC6CA9BA38645B2176AA99DAA064BE74D8G6x0L" TargetMode="External"/><Relationship Id="rId19" Type="http://schemas.openxmlformats.org/officeDocument/2006/relationships/hyperlink" Target="consultantplus://offline/ref=2CA21132755C380D2C538E9750EAD35FACA7A29FE967F79F8EFCD6629526517759450DFBF23496682B406DBFA9992B0167uDBBI" TargetMode="External"/><Relationship Id="rId31" Type="http://schemas.openxmlformats.org/officeDocument/2006/relationships/hyperlink" Target="consultantplus://offline/ref=2CA21132755C380D2C53909A46868D5AAEACFE90EF6CF4CDD7ADD035CA76572219050BAEA470C260221322FBFD8A2B067BD82C429DA503u4B4I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3933C0E60C720476B8A3B1395102E16A3FFC89C41EDA3D7CB8A1C819E941ECBF53A6C32A8DE6C72300CCCD1B800CE4781840E86DD1FZ217H" TargetMode="External"/><Relationship Id="rId22" Type="http://schemas.openxmlformats.org/officeDocument/2006/relationships/hyperlink" Target="consultantplus://offline/ref=2CA21132755C380D2C53909A46868D5AAEADF493EE63F4CDD7ADD035CA7657220B0553A2A177DD65285971BFAAu8B4I" TargetMode="External"/><Relationship Id="rId27" Type="http://schemas.openxmlformats.org/officeDocument/2006/relationships/hyperlink" Target="consultantplus://offline/ref=2CA21132755C380D2C53909A46868D5AAEADFC95E860F4CDD7ADD035CA76572219050BAEA370C2672A4C27EEECD2240362C62D5D81A70145u7B6I" TargetMode="External"/><Relationship Id="rId30" Type="http://schemas.openxmlformats.org/officeDocument/2006/relationships/hyperlink" Target="consultantplus://offline/ref=2CA21132755C380D2C53909A46868D5AAEADFC95E860F4CDD7ADD035CA76572219050BAEA370C36C2B4C27EEECD2240362C62D5D81A70145u7B6I" TargetMode="External"/><Relationship Id="rId35" Type="http://schemas.openxmlformats.org/officeDocument/2006/relationships/hyperlink" Target="consultantplus://offline/ref=2CA21132755C380D2C53909A46868D5AAEADFC95E860F4CDD7ADD035CA76572219050BAEAA79C66E7D1637EAA5852E1F65D9335E9FA7u0B2I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2CD2-A8B1-4C3D-BB85-4711BACA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2023-02-01T10:26:00Z</cp:lastPrinted>
  <dcterms:created xsi:type="dcterms:W3CDTF">2023-02-01T10:34:00Z</dcterms:created>
  <dcterms:modified xsi:type="dcterms:W3CDTF">2023-02-01T10:34:00Z</dcterms:modified>
</cp:coreProperties>
</file>