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D7" w:rsidRDefault="00765FD7" w:rsidP="00765FD7">
      <w:pPr>
        <w:jc w:val="center"/>
        <w:rPr>
          <w:sz w:val="24"/>
          <w:szCs w:val="24"/>
        </w:rPr>
      </w:pPr>
      <w:r w:rsidRPr="008F4A1A">
        <w:rPr>
          <w:sz w:val="24"/>
          <w:szCs w:val="24"/>
        </w:rPr>
        <w:t>ПОЯСНИТЕЛЬНАЯ ЗАПИСКА</w:t>
      </w:r>
    </w:p>
    <w:p w:rsidR="007A6D8F" w:rsidRDefault="007A6D8F" w:rsidP="00765FD7">
      <w:pPr>
        <w:jc w:val="center"/>
        <w:rPr>
          <w:sz w:val="24"/>
          <w:szCs w:val="24"/>
        </w:rPr>
      </w:pPr>
    </w:p>
    <w:p w:rsidR="00765FD7" w:rsidRDefault="00765FD7" w:rsidP="00765FD7">
      <w:pPr>
        <w:jc w:val="center"/>
        <w:rPr>
          <w:sz w:val="24"/>
          <w:szCs w:val="24"/>
        </w:rPr>
      </w:pPr>
      <w:r w:rsidRPr="008F4A1A">
        <w:rPr>
          <w:sz w:val="24"/>
          <w:szCs w:val="24"/>
        </w:rPr>
        <w:t xml:space="preserve">К проекту приказа </w:t>
      </w:r>
      <w:r w:rsidRPr="00765FD7">
        <w:rPr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765FD7">
        <w:rPr>
          <w:sz w:val="24"/>
          <w:szCs w:val="24"/>
        </w:rPr>
        <w:t>Гаврилов-Ямского</w:t>
      </w:r>
      <w:proofErr w:type="gramEnd"/>
      <w:r w:rsidRPr="00765FD7">
        <w:rPr>
          <w:sz w:val="24"/>
          <w:szCs w:val="24"/>
        </w:rPr>
        <w:t xml:space="preserve"> муниципального района</w:t>
      </w:r>
    </w:p>
    <w:p w:rsidR="00765FD7" w:rsidRPr="00765FD7" w:rsidRDefault="00765FD7" w:rsidP="00765FD7">
      <w:pPr>
        <w:ind w:firstLine="567"/>
        <w:jc w:val="center"/>
        <w:rPr>
          <w:sz w:val="24"/>
          <w:szCs w:val="24"/>
          <w:lang w:eastAsia="ar-SA"/>
        </w:rPr>
      </w:pPr>
      <w:r w:rsidRPr="00765FD7">
        <w:rPr>
          <w:sz w:val="24"/>
          <w:szCs w:val="24"/>
        </w:rPr>
        <w:t xml:space="preserve">«Об утверждении нормативных затрат на обеспечение функций Управления по архитектуре, градостроительству, имущественным и земельным  отношениям Администрации </w:t>
      </w:r>
      <w:proofErr w:type="gramStart"/>
      <w:r w:rsidRPr="00765FD7">
        <w:rPr>
          <w:sz w:val="24"/>
          <w:szCs w:val="24"/>
        </w:rPr>
        <w:t>Гаврилов-Ямского</w:t>
      </w:r>
      <w:proofErr w:type="gramEnd"/>
      <w:r w:rsidRPr="00765FD7">
        <w:rPr>
          <w:sz w:val="24"/>
          <w:szCs w:val="24"/>
        </w:rPr>
        <w:t xml:space="preserve"> муниципального района»</w:t>
      </w:r>
    </w:p>
    <w:p w:rsidR="00765FD7" w:rsidRPr="008F4A1A" w:rsidRDefault="00765FD7" w:rsidP="00765FD7">
      <w:pPr>
        <w:jc w:val="both"/>
      </w:pPr>
    </w:p>
    <w:p w:rsidR="00765FD7" w:rsidRPr="008F4A1A" w:rsidRDefault="00765FD7" w:rsidP="00765FD7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с 01.01.2016 года вступают в силу положения о нормировании закупок. </w:t>
      </w:r>
      <w:proofErr w:type="gramStart"/>
      <w:r w:rsidRPr="008F4A1A">
        <w:rPr>
          <w:sz w:val="24"/>
          <w:szCs w:val="24"/>
        </w:rPr>
        <w:t>Данный проект приказа разработан в  соответствии с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 нормировании</w:t>
      </w:r>
      <w:proofErr w:type="gramEnd"/>
      <w:r w:rsidRPr="008F4A1A">
        <w:rPr>
          <w:sz w:val="24"/>
          <w:szCs w:val="24"/>
        </w:rPr>
        <w:t xml:space="preserve"> в сфере закупок для обеспечения нужд </w:t>
      </w:r>
      <w:proofErr w:type="gramStart"/>
      <w:r w:rsidRPr="008F4A1A">
        <w:rPr>
          <w:sz w:val="24"/>
          <w:szCs w:val="24"/>
        </w:rPr>
        <w:t>Гаврилов-Ямского</w:t>
      </w:r>
      <w:proofErr w:type="gramEnd"/>
      <w:r w:rsidRPr="008F4A1A">
        <w:rPr>
          <w:sz w:val="24"/>
          <w:szCs w:val="24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учреждения». Настоящим проектом приказа утверждаются нормативные затраты на обеспечение функций </w:t>
      </w:r>
      <w:r w:rsidRPr="00765FD7">
        <w:rPr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765FD7">
        <w:rPr>
          <w:sz w:val="24"/>
          <w:szCs w:val="24"/>
        </w:rPr>
        <w:t>Гаврилов-Ямского</w:t>
      </w:r>
      <w:proofErr w:type="gramEnd"/>
      <w:r w:rsidRPr="00765FD7">
        <w:rPr>
          <w:sz w:val="24"/>
          <w:szCs w:val="24"/>
        </w:rPr>
        <w:t xml:space="preserve"> муниципального района</w:t>
      </w:r>
      <w:r w:rsidRPr="008F4A1A">
        <w:rPr>
          <w:sz w:val="24"/>
          <w:szCs w:val="24"/>
        </w:rPr>
        <w:t>.</w:t>
      </w:r>
    </w:p>
    <w:p w:rsidR="00765FD7" w:rsidRPr="008F4A1A" w:rsidRDefault="00765FD7" w:rsidP="00765FD7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Проект приказа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8F4A1A">
        <w:rPr>
          <w:sz w:val="24"/>
          <w:szCs w:val="24"/>
        </w:rPr>
        <w:t>Гаврилов-Ямского</w:t>
      </w:r>
      <w:proofErr w:type="gramEnd"/>
      <w:r w:rsidRPr="008F4A1A">
        <w:rPr>
          <w:sz w:val="24"/>
          <w:szCs w:val="24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Pr="008F4A1A">
        <w:rPr>
          <w:sz w:val="24"/>
          <w:szCs w:val="24"/>
        </w:rPr>
        <w:t>Гаврилов-Ямского</w:t>
      </w:r>
      <w:proofErr w:type="gramEnd"/>
      <w:r w:rsidRPr="008F4A1A">
        <w:rPr>
          <w:sz w:val="24"/>
          <w:szCs w:val="24"/>
        </w:rPr>
        <w:t xml:space="preserve"> муниципального района отсутствует.</w:t>
      </w:r>
    </w:p>
    <w:p w:rsidR="00765FD7" w:rsidRDefault="00765FD7" w:rsidP="00765FD7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Проект приказа размещен на официальном сайте Администрации </w:t>
      </w:r>
      <w:proofErr w:type="gramStart"/>
      <w:r w:rsidRPr="008F4A1A">
        <w:rPr>
          <w:sz w:val="24"/>
          <w:szCs w:val="24"/>
        </w:rPr>
        <w:t>Гаврилов-Ямского</w:t>
      </w:r>
      <w:proofErr w:type="gramEnd"/>
      <w:r w:rsidRPr="008F4A1A">
        <w:rPr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 w:rsidRPr="008F4A1A">
          <w:rPr>
            <w:color w:val="0000FF"/>
            <w:sz w:val="24"/>
            <w:szCs w:val="24"/>
            <w:u w:val="single"/>
          </w:rPr>
          <w:t>http://www.gavyam.ru/regulatory/bills/</w:t>
        </w:r>
      </w:hyperlink>
      <w:r w:rsidRPr="008F4A1A">
        <w:rPr>
          <w:sz w:val="24"/>
          <w:szCs w:val="24"/>
        </w:rPr>
        <w:t>). Срок обсуждения проекта приказа не менее 7 (семь) календарных дней с момента размещения.</w:t>
      </w:r>
    </w:p>
    <w:p w:rsidR="00765FD7" w:rsidRPr="000D38C1" w:rsidRDefault="00765FD7" w:rsidP="00765FD7">
      <w:pPr>
        <w:pStyle w:val="3"/>
        <w:spacing w:after="0"/>
        <w:ind w:firstLine="567"/>
        <w:jc w:val="both"/>
        <w:rPr>
          <w:color w:val="000000"/>
          <w:sz w:val="24"/>
          <w:szCs w:val="24"/>
        </w:rPr>
      </w:pPr>
      <w:r w:rsidRPr="000D38C1">
        <w:rPr>
          <w:color w:val="000000"/>
          <w:sz w:val="24"/>
          <w:szCs w:val="24"/>
        </w:rPr>
        <w:t xml:space="preserve">Заключения независимой экспертизы, а также замечания и предложения по проекту </w:t>
      </w:r>
      <w:r>
        <w:rPr>
          <w:color w:val="000000"/>
          <w:sz w:val="24"/>
          <w:szCs w:val="24"/>
        </w:rPr>
        <w:t>приказа</w:t>
      </w:r>
      <w:r w:rsidRPr="000D38C1">
        <w:rPr>
          <w:color w:val="000000"/>
          <w:sz w:val="24"/>
          <w:szCs w:val="24"/>
        </w:rPr>
        <w:t xml:space="preserve"> необходимо направлять по адресу:</w:t>
      </w:r>
    </w:p>
    <w:p w:rsidR="00765FD7" w:rsidRPr="000D38C1" w:rsidRDefault="00765FD7" w:rsidP="00765FD7">
      <w:pPr>
        <w:pStyle w:val="3"/>
        <w:spacing w:after="0"/>
        <w:ind w:firstLine="567"/>
        <w:jc w:val="both"/>
        <w:rPr>
          <w:sz w:val="24"/>
          <w:szCs w:val="24"/>
        </w:rPr>
      </w:pPr>
      <w:r w:rsidRPr="00765FD7">
        <w:rPr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765FD7">
        <w:rPr>
          <w:sz w:val="24"/>
          <w:szCs w:val="24"/>
        </w:rPr>
        <w:t>Гаврилов-Ямского</w:t>
      </w:r>
      <w:proofErr w:type="gramEnd"/>
      <w:r w:rsidRPr="00765FD7">
        <w:rPr>
          <w:sz w:val="24"/>
          <w:szCs w:val="24"/>
        </w:rPr>
        <w:t xml:space="preserve"> муниципального района</w:t>
      </w:r>
      <w:r w:rsidRPr="000D38C1">
        <w:rPr>
          <w:sz w:val="24"/>
          <w:szCs w:val="24"/>
        </w:rPr>
        <w:t xml:space="preserve">, 152240, Ярославская область, Гаврилов-Ямский район, г. Гаврилов-Ям, ул. </w:t>
      </w:r>
      <w:r>
        <w:rPr>
          <w:sz w:val="24"/>
          <w:szCs w:val="24"/>
        </w:rPr>
        <w:t>Советская</w:t>
      </w:r>
      <w:r w:rsidRPr="000D38C1">
        <w:rPr>
          <w:sz w:val="24"/>
          <w:szCs w:val="24"/>
        </w:rPr>
        <w:t>, д.</w:t>
      </w:r>
      <w:r>
        <w:rPr>
          <w:sz w:val="24"/>
          <w:szCs w:val="24"/>
        </w:rPr>
        <w:t>51</w:t>
      </w:r>
      <w:r w:rsidRPr="000D38C1">
        <w:rPr>
          <w:sz w:val="24"/>
          <w:szCs w:val="24"/>
        </w:rPr>
        <w:t>, п</w:t>
      </w:r>
      <w:r w:rsidRPr="000D38C1">
        <w:rPr>
          <w:color w:val="000000"/>
          <w:sz w:val="24"/>
          <w:szCs w:val="24"/>
        </w:rPr>
        <w:t>о телефон</w:t>
      </w:r>
      <w:r>
        <w:rPr>
          <w:color w:val="000000"/>
          <w:sz w:val="24"/>
          <w:szCs w:val="24"/>
        </w:rPr>
        <w:t>у</w:t>
      </w:r>
      <w:r w:rsidRPr="000D38C1">
        <w:rPr>
          <w:color w:val="000000"/>
          <w:sz w:val="24"/>
          <w:szCs w:val="24"/>
        </w:rPr>
        <w:t>: (</w:t>
      </w:r>
      <w:r w:rsidRPr="000D38C1">
        <w:rPr>
          <w:sz w:val="24"/>
          <w:szCs w:val="24"/>
        </w:rPr>
        <w:t>48534)  2-</w:t>
      </w:r>
      <w:r>
        <w:rPr>
          <w:sz w:val="24"/>
          <w:szCs w:val="24"/>
        </w:rPr>
        <w:t>34</w:t>
      </w:r>
      <w:r w:rsidRPr="000D38C1">
        <w:rPr>
          <w:sz w:val="24"/>
          <w:szCs w:val="24"/>
        </w:rPr>
        <w:t>-</w:t>
      </w:r>
      <w:r>
        <w:rPr>
          <w:sz w:val="24"/>
          <w:szCs w:val="24"/>
        </w:rPr>
        <w:t>23</w:t>
      </w:r>
      <w:r w:rsidRPr="000D38C1">
        <w:rPr>
          <w:sz w:val="24"/>
          <w:szCs w:val="24"/>
        </w:rPr>
        <w:t xml:space="preserve">, факсом: </w:t>
      </w:r>
      <w:r w:rsidRPr="000D38C1">
        <w:rPr>
          <w:color w:val="000000"/>
          <w:sz w:val="24"/>
          <w:szCs w:val="24"/>
        </w:rPr>
        <w:t>(</w:t>
      </w:r>
      <w:r w:rsidRPr="000D38C1">
        <w:rPr>
          <w:sz w:val="24"/>
          <w:szCs w:val="24"/>
        </w:rPr>
        <w:t>48534)  2-</w:t>
      </w:r>
      <w:r>
        <w:rPr>
          <w:sz w:val="24"/>
          <w:szCs w:val="24"/>
        </w:rPr>
        <w:t>34-23</w:t>
      </w:r>
      <w:r w:rsidRPr="000D38C1">
        <w:rPr>
          <w:sz w:val="24"/>
          <w:szCs w:val="24"/>
        </w:rPr>
        <w:t xml:space="preserve">. </w:t>
      </w:r>
    </w:p>
    <w:p w:rsidR="00765FD7" w:rsidRPr="000D38C1" w:rsidRDefault="00765FD7" w:rsidP="00765FD7">
      <w:pPr>
        <w:pStyle w:val="3"/>
        <w:spacing w:after="0"/>
        <w:ind w:firstLine="567"/>
        <w:jc w:val="both"/>
        <w:rPr>
          <w:sz w:val="24"/>
          <w:szCs w:val="24"/>
        </w:rPr>
      </w:pPr>
      <w:r w:rsidRPr="000D38C1">
        <w:rPr>
          <w:sz w:val="24"/>
          <w:szCs w:val="24"/>
        </w:rPr>
        <w:t xml:space="preserve">Лицо, ответственное за сбор и учет предложений заинтересованных лиц – </w:t>
      </w:r>
      <w:r>
        <w:rPr>
          <w:sz w:val="24"/>
          <w:szCs w:val="24"/>
        </w:rPr>
        <w:t>начальник отдела учета и отчетност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главный бухгалтер</w:t>
      </w:r>
      <w:r w:rsidRPr="000D38C1">
        <w:rPr>
          <w:sz w:val="24"/>
          <w:szCs w:val="24"/>
        </w:rPr>
        <w:t xml:space="preserve"> </w:t>
      </w:r>
      <w:r>
        <w:rPr>
          <w:sz w:val="24"/>
          <w:szCs w:val="24"/>
        </w:rPr>
        <w:t>Макеева Елена Владимировна</w:t>
      </w:r>
      <w:r w:rsidRPr="000D38C1">
        <w:rPr>
          <w:sz w:val="24"/>
          <w:szCs w:val="24"/>
        </w:rPr>
        <w:t>, тел. (48534) 2-</w:t>
      </w:r>
      <w:r>
        <w:rPr>
          <w:sz w:val="24"/>
          <w:szCs w:val="24"/>
        </w:rPr>
        <w:t>34</w:t>
      </w:r>
      <w:r w:rsidRPr="000D38C1">
        <w:rPr>
          <w:sz w:val="24"/>
          <w:szCs w:val="24"/>
        </w:rPr>
        <w:t>-</w:t>
      </w:r>
      <w:r>
        <w:rPr>
          <w:sz w:val="24"/>
          <w:szCs w:val="24"/>
        </w:rPr>
        <w:t>23</w:t>
      </w:r>
      <w:r w:rsidRPr="000D38C1">
        <w:rPr>
          <w:sz w:val="24"/>
          <w:szCs w:val="24"/>
        </w:rPr>
        <w:t xml:space="preserve">, адрес электронной почты </w:t>
      </w:r>
      <w:r w:rsidRPr="00765FD7">
        <w:rPr>
          <w:sz w:val="24"/>
          <w:szCs w:val="24"/>
        </w:rPr>
        <w:t>makeevaev@gavyam.adm.yar.ru</w:t>
      </w:r>
    </w:p>
    <w:p w:rsidR="00765FD7" w:rsidRPr="008F4A1A" w:rsidRDefault="00765FD7" w:rsidP="00765FD7">
      <w:pPr>
        <w:jc w:val="both"/>
        <w:rPr>
          <w:sz w:val="24"/>
          <w:szCs w:val="24"/>
        </w:rPr>
      </w:pPr>
    </w:p>
    <w:p w:rsidR="0064245C" w:rsidRPr="0022306E" w:rsidRDefault="00765FD7" w:rsidP="00765FD7">
      <w:pPr>
        <w:jc w:val="center"/>
        <w:outlineLvl w:val="0"/>
        <w:rPr>
          <w:sz w:val="26"/>
          <w:szCs w:val="26"/>
        </w:rPr>
      </w:pPr>
      <w:r>
        <w:br w:type="page"/>
      </w:r>
      <w:r w:rsidR="0064245C" w:rsidRPr="0022306E">
        <w:rPr>
          <w:sz w:val="26"/>
          <w:szCs w:val="26"/>
        </w:rPr>
        <w:lastRenderedPageBreak/>
        <w:t xml:space="preserve">Администрация  </w:t>
      </w:r>
      <w:proofErr w:type="gramStart"/>
      <w:r w:rsidR="0064245C" w:rsidRPr="0022306E">
        <w:rPr>
          <w:sz w:val="26"/>
          <w:szCs w:val="26"/>
        </w:rPr>
        <w:t>Гаврилов-Ямского</w:t>
      </w:r>
      <w:proofErr w:type="gramEnd"/>
      <w:r w:rsidR="0064245C" w:rsidRPr="0022306E">
        <w:rPr>
          <w:sz w:val="26"/>
          <w:szCs w:val="26"/>
        </w:rPr>
        <w:t xml:space="preserve"> муниципального района</w:t>
      </w:r>
    </w:p>
    <w:p w:rsidR="0064245C" w:rsidRPr="0022306E" w:rsidRDefault="0064245C" w:rsidP="0064245C">
      <w:pPr>
        <w:jc w:val="center"/>
        <w:rPr>
          <w:sz w:val="26"/>
          <w:szCs w:val="26"/>
        </w:rPr>
      </w:pPr>
    </w:p>
    <w:p w:rsidR="0064245C" w:rsidRPr="0022306E" w:rsidRDefault="0064245C" w:rsidP="00ED7710">
      <w:pPr>
        <w:ind w:firstLine="0"/>
        <w:jc w:val="center"/>
        <w:outlineLvl w:val="0"/>
        <w:rPr>
          <w:b/>
          <w:sz w:val="26"/>
          <w:szCs w:val="26"/>
        </w:rPr>
      </w:pPr>
      <w:r w:rsidRPr="0022306E">
        <w:rPr>
          <w:b/>
          <w:sz w:val="26"/>
          <w:szCs w:val="26"/>
        </w:rPr>
        <w:t xml:space="preserve">Управление </w:t>
      </w:r>
    </w:p>
    <w:p w:rsidR="0064245C" w:rsidRPr="0022306E" w:rsidRDefault="0064245C" w:rsidP="00ED7710">
      <w:pPr>
        <w:ind w:firstLine="0"/>
        <w:jc w:val="center"/>
        <w:outlineLvl w:val="0"/>
        <w:rPr>
          <w:b/>
          <w:sz w:val="26"/>
          <w:szCs w:val="26"/>
        </w:rPr>
      </w:pPr>
      <w:r w:rsidRPr="0022306E">
        <w:rPr>
          <w:b/>
          <w:sz w:val="26"/>
          <w:szCs w:val="26"/>
        </w:rPr>
        <w:t xml:space="preserve">по архитектуре, градостроительству, имущественным и земельным  отношениям </w:t>
      </w:r>
    </w:p>
    <w:p w:rsidR="0064245C" w:rsidRPr="0022306E" w:rsidRDefault="0064245C" w:rsidP="00ED7710">
      <w:pPr>
        <w:ind w:firstLine="0"/>
        <w:jc w:val="center"/>
        <w:rPr>
          <w:sz w:val="26"/>
          <w:szCs w:val="26"/>
        </w:rPr>
      </w:pPr>
    </w:p>
    <w:p w:rsidR="0064245C" w:rsidRPr="0022306E" w:rsidRDefault="0064245C" w:rsidP="00ED7710">
      <w:pPr>
        <w:ind w:firstLine="0"/>
        <w:jc w:val="center"/>
        <w:rPr>
          <w:sz w:val="26"/>
          <w:szCs w:val="26"/>
        </w:rPr>
      </w:pPr>
    </w:p>
    <w:p w:rsidR="0064245C" w:rsidRDefault="0064245C" w:rsidP="00ED7710">
      <w:pPr>
        <w:ind w:firstLine="0"/>
        <w:jc w:val="center"/>
        <w:rPr>
          <w:sz w:val="26"/>
          <w:szCs w:val="26"/>
        </w:rPr>
      </w:pPr>
      <w:r w:rsidRPr="0022306E">
        <w:rPr>
          <w:b/>
          <w:sz w:val="26"/>
          <w:szCs w:val="26"/>
        </w:rPr>
        <w:t>ПРИКАЗ</w:t>
      </w:r>
      <w:r w:rsidRPr="0022306E">
        <w:rPr>
          <w:sz w:val="26"/>
          <w:szCs w:val="26"/>
        </w:rPr>
        <w:t xml:space="preserve">  </w:t>
      </w:r>
    </w:p>
    <w:p w:rsidR="00563198" w:rsidRPr="0022306E" w:rsidRDefault="00563198" w:rsidP="00ED7710">
      <w:pPr>
        <w:ind w:firstLine="0"/>
        <w:jc w:val="center"/>
        <w:rPr>
          <w:sz w:val="26"/>
          <w:szCs w:val="26"/>
        </w:rPr>
      </w:pPr>
    </w:p>
    <w:p w:rsidR="0064245C" w:rsidRPr="0022306E" w:rsidRDefault="0064245C" w:rsidP="0064245C">
      <w:pPr>
        <w:rPr>
          <w:sz w:val="26"/>
          <w:szCs w:val="26"/>
        </w:rPr>
      </w:pPr>
      <w:r w:rsidRPr="0022306E">
        <w:rPr>
          <w:sz w:val="26"/>
          <w:szCs w:val="26"/>
        </w:rPr>
        <w:t xml:space="preserve">От  </w:t>
      </w:r>
      <w:r w:rsidR="00563198">
        <w:rPr>
          <w:sz w:val="26"/>
          <w:szCs w:val="26"/>
        </w:rPr>
        <w:t>______________</w:t>
      </w:r>
      <w:r w:rsidRPr="0022306E">
        <w:rPr>
          <w:sz w:val="26"/>
          <w:szCs w:val="26"/>
        </w:rPr>
        <w:t xml:space="preserve">2016г.        №   о/д                                                                          </w:t>
      </w:r>
    </w:p>
    <w:p w:rsidR="0064245C" w:rsidRPr="0022306E" w:rsidRDefault="0064245C" w:rsidP="0064245C">
      <w:pPr>
        <w:rPr>
          <w:sz w:val="26"/>
          <w:szCs w:val="26"/>
        </w:rPr>
      </w:pPr>
    </w:p>
    <w:p w:rsidR="00563198" w:rsidRDefault="0064245C" w:rsidP="00563198">
      <w:pPr>
        <w:shd w:val="clear" w:color="auto" w:fill="FFFFFF"/>
        <w:ind w:firstLine="0"/>
        <w:rPr>
          <w:sz w:val="26"/>
          <w:szCs w:val="26"/>
        </w:rPr>
      </w:pPr>
      <w:r w:rsidRPr="0022306E">
        <w:rPr>
          <w:sz w:val="26"/>
          <w:szCs w:val="26"/>
        </w:rPr>
        <w:t xml:space="preserve">Об утверждении нормативных затрат на обеспечение функций </w:t>
      </w:r>
    </w:p>
    <w:p w:rsidR="0064245C" w:rsidRPr="0022306E" w:rsidRDefault="0064245C" w:rsidP="00563198">
      <w:pPr>
        <w:shd w:val="clear" w:color="auto" w:fill="FFFFFF"/>
        <w:ind w:firstLine="0"/>
        <w:rPr>
          <w:sz w:val="26"/>
          <w:szCs w:val="26"/>
        </w:rPr>
      </w:pPr>
      <w:r w:rsidRPr="0022306E">
        <w:rPr>
          <w:sz w:val="26"/>
          <w:szCs w:val="26"/>
        </w:rPr>
        <w:t xml:space="preserve">Управления </w:t>
      </w:r>
      <w:r w:rsidR="00AE07AC" w:rsidRPr="0022306E">
        <w:rPr>
          <w:sz w:val="26"/>
          <w:szCs w:val="26"/>
        </w:rPr>
        <w:t>по архитектуре, градостроительству, имущественным и земельным  отношениям</w:t>
      </w:r>
      <w:r w:rsidRPr="0022306E">
        <w:rPr>
          <w:sz w:val="26"/>
          <w:szCs w:val="26"/>
        </w:rPr>
        <w:t xml:space="preserve"> Администрации Гаврилов-Ямского муниципального района  </w:t>
      </w:r>
    </w:p>
    <w:p w:rsidR="0064245C" w:rsidRPr="0022306E" w:rsidRDefault="0064245C" w:rsidP="006424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45C" w:rsidRPr="0022306E" w:rsidRDefault="0064245C" w:rsidP="0064245C">
      <w:pPr>
        <w:ind w:firstLine="567"/>
        <w:jc w:val="both"/>
        <w:rPr>
          <w:sz w:val="26"/>
          <w:szCs w:val="26"/>
        </w:rPr>
      </w:pPr>
      <w:bookmarkStart w:id="0" w:name="Par16"/>
      <w:bookmarkEnd w:id="0"/>
      <w:proofErr w:type="gramStart"/>
      <w:r w:rsidRPr="0022306E">
        <w:rPr>
          <w:sz w:val="26"/>
          <w:szCs w:val="26"/>
        </w:rPr>
        <w:t>В соответствии с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</w:t>
      </w:r>
      <w:proofErr w:type="gramEnd"/>
      <w:r w:rsidRPr="0022306E">
        <w:rPr>
          <w:sz w:val="26"/>
          <w:szCs w:val="26"/>
        </w:rPr>
        <w:t xml:space="preserve"> муниципального района, содержанию указанных актов и обеспечению их исполнения», постановлением Администрации </w:t>
      </w:r>
      <w:proofErr w:type="gramStart"/>
      <w:r w:rsidRPr="0022306E">
        <w:rPr>
          <w:sz w:val="26"/>
          <w:szCs w:val="26"/>
        </w:rPr>
        <w:t>Гаврилов-Ямского</w:t>
      </w:r>
      <w:proofErr w:type="gramEnd"/>
      <w:r w:rsidRPr="0022306E">
        <w:rPr>
          <w:sz w:val="26"/>
          <w:szCs w:val="26"/>
        </w:rPr>
        <w:t xml:space="preserve">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</w:t>
      </w:r>
    </w:p>
    <w:p w:rsidR="0064245C" w:rsidRPr="0022306E" w:rsidRDefault="0064245C" w:rsidP="0064245C">
      <w:pPr>
        <w:ind w:left="709"/>
        <w:jc w:val="both"/>
        <w:rPr>
          <w:sz w:val="26"/>
          <w:szCs w:val="26"/>
        </w:rPr>
      </w:pPr>
    </w:p>
    <w:p w:rsidR="0064245C" w:rsidRPr="0022306E" w:rsidRDefault="0064245C" w:rsidP="0064245C">
      <w:pPr>
        <w:jc w:val="both"/>
        <w:rPr>
          <w:sz w:val="26"/>
          <w:szCs w:val="26"/>
        </w:rPr>
      </w:pPr>
      <w:r w:rsidRPr="0022306E">
        <w:rPr>
          <w:sz w:val="26"/>
          <w:szCs w:val="26"/>
        </w:rPr>
        <w:t>ПРИКАЗЫВАЮ:</w:t>
      </w:r>
    </w:p>
    <w:p w:rsidR="0064245C" w:rsidRPr="0022306E" w:rsidRDefault="0064245C" w:rsidP="0064245C">
      <w:pPr>
        <w:jc w:val="both"/>
        <w:rPr>
          <w:sz w:val="26"/>
          <w:szCs w:val="26"/>
        </w:rPr>
      </w:pPr>
    </w:p>
    <w:p w:rsidR="0064245C" w:rsidRPr="0022306E" w:rsidRDefault="0064245C" w:rsidP="0064245C">
      <w:pPr>
        <w:shd w:val="clear" w:color="auto" w:fill="FFFFFF"/>
        <w:ind w:firstLine="567"/>
        <w:jc w:val="both"/>
        <w:rPr>
          <w:sz w:val="26"/>
          <w:szCs w:val="26"/>
        </w:rPr>
      </w:pPr>
      <w:r w:rsidRPr="0022306E">
        <w:rPr>
          <w:sz w:val="26"/>
          <w:szCs w:val="26"/>
        </w:rPr>
        <w:t xml:space="preserve">1.Утвердить нормативные затраты на обеспечение функций </w:t>
      </w:r>
      <w:r w:rsidR="00AE07AC" w:rsidRPr="0022306E">
        <w:rPr>
          <w:sz w:val="26"/>
          <w:szCs w:val="26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AE07AC" w:rsidRPr="0022306E">
        <w:rPr>
          <w:sz w:val="26"/>
          <w:szCs w:val="26"/>
        </w:rPr>
        <w:t>Гаврилов-Ямского</w:t>
      </w:r>
      <w:proofErr w:type="gramEnd"/>
      <w:r w:rsidR="00AE07AC" w:rsidRPr="0022306E">
        <w:rPr>
          <w:sz w:val="26"/>
          <w:szCs w:val="26"/>
        </w:rPr>
        <w:t xml:space="preserve"> муниципального района </w:t>
      </w:r>
      <w:r w:rsidRPr="0022306E">
        <w:rPr>
          <w:sz w:val="26"/>
          <w:szCs w:val="26"/>
        </w:rPr>
        <w:t xml:space="preserve">(далее – Управление) </w:t>
      </w:r>
      <w:r w:rsidR="00432873" w:rsidRPr="0022306E">
        <w:rPr>
          <w:rFonts w:cs="Times New Roman"/>
          <w:sz w:val="26"/>
          <w:szCs w:val="26"/>
        </w:rPr>
        <w:t>(приложение 1)</w:t>
      </w:r>
      <w:r w:rsidRPr="0022306E">
        <w:rPr>
          <w:sz w:val="26"/>
          <w:szCs w:val="26"/>
        </w:rPr>
        <w:t>.</w:t>
      </w:r>
    </w:p>
    <w:p w:rsidR="0064245C" w:rsidRPr="0022306E" w:rsidRDefault="0064245C" w:rsidP="0064245C">
      <w:pPr>
        <w:keepNext/>
        <w:keepLines/>
        <w:suppressAutoHyphens/>
        <w:ind w:firstLine="567"/>
        <w:jc w:val="both"/>
        <w:rPr>
          <w:sz w:val="26"/>
          <w:szCs w:val="26"/>
          <w:lang w:eastAsia="ar-SA"/>
        </w:rPr>
      </w:pPr>
      <w:r w:rsidRPr="0022306E">
        <w:rPr>
          <w:sz w:val="26"/>
          <w:szCs w:val="26"/>
          <w:lang w:eastAsia="ar-SA"/>
        </w:rPr>
        <w:t xml:space="preserve">2. </w:t>
      </w:r>
      <w:proofErr w:type="gramStart"/>
      <w:r w:rsidRPr="0022306E">
        <w:rPr>
          <w:sz w:val="26"/>
          <w:szCs w:val="26"/>
          <w:lang w:eastAsia="ar-SA"/>
        </w:rPr>
        <w:t>Контроль за</w:t>
      </w:r>
      <w:proofErr w:type="gramEnd"/>
      <w:r w:rsidRPr="0022306E">
        <w:rPr>
          <w:sz w:val="26"/>
          <w:szCs w:val="26"/>
          <w:lang w:eastAsia="ar-SA"/>
        </w:rPr>
        <w:t xml:space="preserve"> исполнением оставляю за собой.</w:t>
      </w:r>
    </w:p>
    <w:p w:rsidR="0064245C" w:rsidRPr="0022306E" w:rsidRDefault="0064245C" w:rsidP="0064245C">
      <w:pPr>
        <w:keepNext/>
        <w:keepLines/>
        <w:suppressAutoHyphens/>
        <w:ind w:firstLine="567"/>
        <w:jc w:val="both"/>
        <w:rPr>
          <w:sz w:val="26"/>
          <w:szCs w:val="26"/>
          <w:lang w:eastAsia="ar-SA"/>
        </w:rPr>
      </w:pPr>
      <w:r w:rsidRPr="0022306E">
        <w:rPr>
          <w:sz w:val="26"/>
          <w:szCs w:val="26"/>
          <w:lang w:eastAsia="ar-SA"/>
        </w:rPr>
        <w:t xml:space="preserve">3. Разместить приказ на официальном сайте Администрации </w:t>
      </w:r>
      <w:proofErr w:type="gramStart"/>
      <w:r w:rsidRPr="0022306E">
        <w:rPr>
          <w:sz w:val="26"/>
          <w:szCs w:val="26"/>
          <w:lang w:eastAsia="ar-SA"/>
        </w:rPr>
        <w:t>Гаврилов-Ямского</w:t>
      </w:r>
      <w:proofErr w:type="gramEnd"/>
      <w:r w:rsidRPr="0022306E">
        <w:rPr>
          <w:sz w:val="26"/>
          <w:szCs w:val="26"/>
          <w:lang w:eastAsia="ar-SA"/>
        </w:rPr>
        <w:t xml:space="preserve"> муниципального района в сети Интернет и в ЕИС.</w:t>
      </w:r>
    </w:p>
    <w:p w:rsidR="0064245C" w:rsidRPr="0022306E" w:rsidRDefault="0064245C" w:rsidP="0064245C">
      <w:pPr>
        <w:keepNext/>
        <w:keepLines/>
        <w:tabs>
          <w:tab w:val="left" w:pos="5688"/>
        </w:tabs>
        <w:suppressAutoHyphens/>
        <w:ind w:firstLine="567"/>
        <w:contextualSpacing/>
        <w:jc w:val="both"/>
        <w:rPr>
          <w:sz w:val="26"/>
          <w:szCs w:val="26"/>
          <w:lang w:eastAsia="ar-SA"/>
        </w:rPr>
      </w:pPr>
      <w:r w:rsidRPr="0022306E">
        <w:rPr>
          <w:sz w:val="26"/>
          <w:szCs w:val="26"/>
          <w:lang w:eastAsia="ar-SA"/>
        </w:rPr>
        <w:t>4. Настоящий приказ вступает в силу с момента подписания.</w:t>
      </w:r>
    </w:p>
    <w:p w:rsidR="0064245C" w:rsidRPr="0022306E" w:rsidRDefault="0064245C" w:rsidP="0064245C">
      <w:pPr>
        <w:pStyle w:val="af3"/>
        <w:ind w:firstLine="567"/>
        <w:rPr>
          <w:sz w:val="26"/>
          <w:szCs w:val="26"/>
        </w:rPr>
      </w:pPr>
    </w:p>
    <w:p w:rsidR="0064245C" w:rsidRPr="0022306E" w:rsidRDefault="0064245C" w:rsidP="0064245C">
      <w:pPr>
        <w:pStyle w:val="af3"/>
        <w:ind w:firstLine="567"/>
        <w:rPr>
          <w:sz w:val="26"/>
          <w:szCs w:val="26"/>
          <w:lang w:eastAsia="ar-SA"/>
        </w:rPr>
      </w:pPr>
    </w:p>
    <w:p w:rsidR="00AE07AC" w:rsidRPr="0022306E" w:rsidRDefault="00AE07AC" w:rsidP="00AE07AC">
      <w:pPr>
        <w:pStyle w:val="af3"/>
        <w:ind w:hanging="283"/>
        <w:rPr>
          <w:sz w:val="26"/>
          <w:szCs w:val="26"/>
        </w:rPr>
      </w:pPr>
      <w:r w:rsidRPr="0022306E">
        <w:rPr>
          <w:sz w:val="26"/>
          <w:szCs w:val="26"/>
          <w:lang w:eastAsia="ar-SA"/>
        </w:rPr>
        <w:t>Начальник Управления</w:t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  <w:t>В.В. Василевская</w:t>
      </w:r>
    </w:p>
    <w:p w:rsidR="0064245C" w:rsidRPr="0022306E" w:rsidRDefault="0064245C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6"/>
          <w:szCs w:val="26"/>
        </w:rPr>
      </w:pPr>
    </w:p>
    <w:p w:rsidR="0064245C" w:rsidRDefault="0064245C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4"/>
          <w:szCs w:val="24"/>
        </w:rPr>
      </w:pPr>
    </w:p>
    <w:p w:rsidR="0022306E" w:rsidRDefault="0022306E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4"/>
          <w:szCs w:val="24"/>
        </w:rPr>
      </w:pPr>
    </w:p>
    <w:p w:rsidR="00ED7A7E" w:rsidRDefault="00ED7A7E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4"/>
          <w:szCs w:val="24"/>
        </w:rPr>
      </w:pPr>
    </w:p>
    <w:p w:rsidR="0022306E" w:rsidRDefault="0022306E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4"/>
          <w:szCs w:val="24"/>
        </w:rPr>
      </w:pPr>
    </w:p>
    <w:p w:rsidR="0022306E" w:rsidRDefault="0022306E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4"/>
          <w:szCs w:val="24"/>
        </w:rPr>
      </w:pPr>
    </w:p>
    <w:p w:rsidR="0022306E" w:rsidRDefault="0022306E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4"/>
          <w:szCs w:val="24"/>
        </w:rPr>
      </w:pPr>
    </w:p>
    <w:p w:rsidR="0022306E" w:rsidRDefault="0022306E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4"/>
          <w:szCs w:val="24"/>
        </w:rPr>
      </w:pPr>
    </w:p>
    <w:p w:rsidR="0064245C" w:rsidRPr="00A53C36" w:rsidRDefault="0064245C" w:rsidP="0064245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lastRenderedPageBreak/>
        <w:t>Приложение 1</w:t>
      </w:r>
    </w:p>
    <w:p w:rsidR="0064245C" w:rsidRPr="00A53C36" w:rsidRDefault="0064245C" w:rsidP="0064245C">
      <w:pPr>
        <w:autoSpaceDE w:val="0"/>
        <w:autoSpaceDN w:val="0"/>
        <w:adjustRightInd w:val="0"/>
        <w:ind w:firstLine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>к приказу Управления</w:t>
      </w:r>
    </w:p>
    <w:p w:rsidR="0064245C" w:rsidRPr="00A53C36" w:rsidRDefault="0064245C" w:rsidP="0064245C">
      <w:pPr>
        <w:autoSpaceDE w:val="0"/>
        <w:autoSpaceDN w:val="0"/>
        <w:adjustRightInd w:val="0"/>
        <w:ind w:firstLine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 xml:space="preserve">от ____________ № ____ </w:t>
      </w:r>
    </w:p>
    <w:p w:rsidR="0064245C" w:rsidRPr="00A53C36" w:rsidRDefault="0064245C" w:rsidP="006424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306E" w:rsidRDefault="0022306E" w:rsidP="0064245C">
      <w:pPr>
        <w:shd w:val="clear" w:color="auto" w:fill="FFFFFF"/>
        <w:jc w:val="center"/>
        <w:rPr>
          <w:rFonts w:cs="Times New Roman"/>
          <w:sz w:val="26"/>
          <w:szCs w:val="26"/>
        </w:rPr>
      </w:pPr>
      <w:bookmarkStart w:id="1" w:name="Par86"/>
      <w:bookmarkEnd w:id="1"/>
      <w:r>
        <w:rPr>
          <w:rFonts w:cs="Times New Roman"/>
          <w:sz w:val="26"/>
          <w:szCs w:val="26"/>
        </w:rPr>
        <w:t>Н</w:t>
      </w:r>
      <w:r w:rsidR="0064245C" w:rsidRPr="00A53C36">
        <w:rPr>
          <w:rFonts w:cs="Times New Roman"/>
          <w:sz w:val="26"/>
          <w:szCs w:val="26"/>
        </w:rPr>
        <w:t>ормативны</w:t>
      </w:r>
      <w:r>
        <w:rPr>
          <w:rFonts w:cs="Times New Roman"/>
          <w:sz w:val="26"/>
          <w:szCs w:val="26"/>
        </w:rPr>
        <w:t>е</w:t>
      </w:r>
      <w:r w:rsidR="0064245C" w:rsidRPr="00A53C36">
        <w:rPr>
          <w:rFonts w:cs="Times New Roman"/>
          <w:sz w:val="26"/>
          <w:szCs w:val="26"/>
        </w:rPr>
        <w:t xml:space="preserve"> затрат</w:t>
      </w:r>
      <w:r>
        <w:rPr>
          <w:rFonts w:cs="Times New Roman"/>
          <w:sz w:val="26"/>
          <w:szCs w:val="26"/>
        </w:rPr>
        <w:t>ы</w:t>
      </w:r>
    </w:p>
    <w:p w:rsidR="0064245C" w:rsidRPr="00A53C36" w:rsidRDefault="0064245C" w:rsidP="0064245C">
      <w:pPr>
        <w:shd w:val="clear" w:color="auto" w:fill="FFFFFF"/>
        <w:jc w:val="center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 xml:space="preserve"> на обеспечение функций </w:t>
      </w:r>
      <w:r w:rsidR="00CA2C12" w:rsidRPr="00A53C36">
        <w:rPr>
          <w:rFonts w:cs="Times New Roman"/>
          <w:sz w:val="26"/>
          <w:szCs w:val="26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CA2C12" w:rsidRPr="00A53C36">
        <w:rPr>
          <w:rFonts w:cs="Times New Roman"/>
          <w:sz w:val="26"/>
          <w:szCs w:val="26"/>
        </w:rPr>
        <w:t>Гаврилов-Ямского</w:t>
      </w:r>
      <w:proofErr w:type="gramEnd"/>
      <w:r w:rsidR="00CA2C12" w:rsidRPr="00A53C36">
        <w:rPr>
          <w:rFonts w:cs="Times New Roman"/>
          <w:sz w:val="26"/>
          <w:szCs w:val="26"/>
        </w:rPr>
        <w:t xml:space="preserve"> муниципального района</w:t>
      </w:r>
    </w:p>
    <w:p w:rsidR="00FF4BC9" w:rsidRDefault="00FF4BC9" w:rsidP="00FF4BC9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bookmarkStart w:id="2" w:name="Par27"/>
      <w:bookmarkEnd w:id="2"/>
    </w:p>
    <w:p w:rsidR="00FF4BC9" w:rsidRPr="00FF4BC9" w:rsidRDefault="00FF4BC9" w:rsidP="00FF4BC9">
      <w:pPr>
        <w:widowControl w:val="0"/>
        <w:autoSpaceDE w:val="0"/>
        <w:autoSpaceDN w:val="0"/>
        <w:adjustRightInd w:val="0"/>
        <w:ind w:firstLine="708"/>
        <w:jc w:val="center"/>
      </w:pPr>
      <w:r w:rsidRPr="00FF4BC9">
        <w:rPr>
          <w:lang w:val="en-US"/>
        </w:rPr>
        <w:t>I</w:t>
      </w:r>
      <w:r w:rsidRPr="00FF4BC9">
        <w:t>. Общие положения</w:t>
      </w:r>
    </w:p>
    <w:p w:rsidR="00FF4BC9" w:rsidRPr="00FF4BC9" w:rsidRDefault="00FF4BC9" w:rsidP="00FF4BC9">
      <w:pPr>
        <w:widowControl w:val="0"/>
        <w:autoSpaceDE w:val="0"/>
        <w:autoSpaceDN w:val="0"/>
        <w:adjustRightInd w:val="0"/>
        <w:ind w:firstLine="708"/>
      </w:pPr>
    </w:p>
    <w:p w:rsidR="00FF4BC9" w:rsidRDefault="00FF4BC9" w:rsidP="00FF4BC9">
      <w:pPr>
        <w:widowControl w:val="0"/>
        <w:autoSpaceDE w:val="0"/>
        <w:autoSpaceDN w:val="0"/>
        <w:adjustRightInd w:val="0"/>
        <w:jc w:val="both"/>
      </w:pPr>
      <w:r>
        <w:t xml:space="preserve">1. Настоящий документ определяет нормативные затраты на обеспечение функций </w:t>
      </w:r>
      <w:r w:rsidRPr="00A53C36">
        <w:rPr>
          <w:rFonts w:cs="Times New Roman"/>
          <w:sz w:val="26"/>
          <w:szCs w:val="26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A53C36">
        <w:rPr>
          <w:rFonts w:cs="Times New Roman"/>
          <w:sz w:val="26"/>
          <w:szCs w:val="26"/>
        </w:rPr>
        <w:t>Гаврилов-Ямского</w:t>
      </w:r>
      <w:proofErr w:type="gramEnd"/>
      <w:r w:rsidRPr="00A53C36">
        <w:rPr>
          <w:rFonts w:cs="Times New Roman"/>
          <w:sz w:val="26"/>
          <w:szCs w:val="26"/>
        </w:rPr>
        <w:t xml:space="preserve"> муниципального района</w:t>
      </w:r>
      <w:r>
        <w:t xml:space="preserve"> (далее – Управление)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</w:t>
      </w:r>
      <w:proofErr w:type="gramStart"/>
      <w:r>
        <w:t>Гаврилов-Ямского</w:t>
      </w:r>
      <w:proofErr w:type="gramEnd"/>
      <w:r>
        <w:t xml:space="preserve"> муниципального района (включая подведомственные муниципальные казенные учреждения), утвержденных постановлением Администрации Гаврилов-ямского муниципального района  от 27.06.2016  № 675  (далее – Правила определения нормативных затрат).</w:t>
      </w:r>
    </w:p>
    <w:p w:rsidR="00FF4BC9" w:rsidRDefault="00FF4BC9" w:rsidP="00FF4BC9">
      <w:pPr>
        <w:widowControl w:val="0"/>
        <w:autoSpaceDE w:val="0"/>
        <w:autoSpaceDN w:val="0"/>
        <w:adjustRightInd w:val="0"/>
        <w:jc w:val="both"/>
      </w:pPr>
      <w:r>
        <w:t>2. Общий объем затрат, связанный с закупкой товаров, работ, услуг, рассчитанный на основе нормативных затрат на обеспечение функций управления на 2017 год (далее – нормативные затраты), не может превышать объема лимитов бюджетных обязательств, доведенных до Управления, как получателя средств местного бюджета, на закупку товаров, работ, услуг в рамках исполнения местного бюджета.</w:t>
      </w:r>
    </w:p>
    <w:p w:rsidR="00FF4BC9" w:rsidRDefault="00FF4BC9" w:rsidP="00FF4BC9">
      <w:pPr>
        <w:widowControl w:val="0"/>
        <w:autoSpaceDE w:val="0"/>
        <w:autoSpaceDN w:val="0"/>
        <w:adjustRightInd w:val="0"/>
        <w:jc w:val="both"/>
      </w:pPr>
      <w:r>
        <w:t>3.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Управления.</w:t>
      </w:r>
    </w:p>
    <w:p w:rsidR="00FF4BC9" w:rsidRDefault="00FF4BC9" w:rsidP="00FF4BC9">
      <w:pPr>
        <w:widowControl w:val="0"/>
        <w:autoSpaceDE w:val="0"/>
        <w:autoSpaceDN w:val="0"/>
        <w:adjustRightInd w:val="0"/>
        <w:jc w:val="both"/>
      </w:pPr>
      <w: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55BFB" w:rsidRPr="00A53C36" w:rsidRDefault="00B55BFB" w:rsidP="00B55BFB">
      <w:pPr>
        <w:jc w:val="center"/>
        <w:rPr>
          <w:rFonts w:cs="Times New Roman"/>
          <w:b/>
          <w:sz w:val="26"/>
          <w:szCs w:val="26"/>
        </w:rPr>
      </w:pPr>
    </w:p>
    <w:p w:rsidR="0071350F" w:rsidRPr="00A53C36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I</w:t>
      </w:r>
      <w:r w:rsidR="00FF4B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53C36">
        <w:rPr>
          <w:rFonts w:ascii="Times New Roman" w:hAnsi="Times New Roman" w:cs="Times New Roman"/>
          <w:sz w:val="26"/>
          <w:szCs w:val="26"/>
        </w:rPr>
        <w:t>. Нормативные затраты  (далее - затраты) на информационно-коммуникационные технологии</w:t>
      </w:r>
    </w:p>
    <w:p w:rsidR="0071350F" w:rsidRPr="00A53C36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A53C36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71350F" w:rsidRPr="00A53C36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A53C36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b/>
          <w:sz w:val="26"/>
          <w:szCs w:val="26"/>
        </w:rPr>
        <w:t>1. Затраты на абонентскую плату</w:t>
      </w:r>
      <w:proofErr w:type="gramStart"/>
      <w:r w:rsidRPr="00A53C3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A53C36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72D26D0" wp14:editId="3A36B787">
            <wp:extent cx="238125" cy="247650"/>
            <wp:effectExtent l="0" t="0" r="9525" b="0"/>
            <wp:docPr id="462" name="Рисунок 462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b/>
          <w:sz w:val="26"/>
          <w:szCs w:val="26"/>
        </w:rPr>
        <w:t>)</w:t>
      </w:r>
      <w:r w:rsidRPr="00A53C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53C36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A53C36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3768FC8" wp14:editId="3676D53B">
            <wp:extent cx="1924050" cy="476250"/>
            <wp:effectExtent l="0" t="0" r="0" b="0"/>
            <wp:docPr id="461" name="Рисунок 461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>,</w:t>
      </w:r>
    </w:p>
    <w:p w:rsidR="0071350F" w:rsidRPr="00A53C36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A53C36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684930" wp14:editId="5CCC6185">
            <wp:extent cx="314325" cy="247650"/>
            <wp:effectExtent l="0" t="0" r="9525" b="0"/>
            <wp:docPr id="460" name="Рисунок 46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1350F" w:rsidRPr="00A53C36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7C6162A" wp14:editId="754D23D8">
            <wp:extent cx="314325" cy="247650"/>
            <wp:effectExtent l="0" t="0" r="9525" b="0"/>
            <wp:docPr id="459" name="Рисунок 459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71350F" w:rsidRPr="00A53C36" w:rsidRDefault="00302032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 id="Рисунок 458" o:spid="_x0000_i1025" type="#_x0000_t75" alt="Описание: base_1_170190_466" style="width:27.05pt;height:19.6pt;visibility:visible;mso-wrap-style:square" filled="t">
            <v:imagedata r:id="rId14" o:title="base_1_170190_466"/>
            <o:lock v:ext="edit" aspectratio="f"/>
          </v:shape>
        </w:pict>
      </w:r>
      <w:r w:rsidR="0071350F" w:rsidRPr="00A53C36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4073"/>
        <w:gridCol w:w="2714"/>
        <w:gridCol w:w="1717"/>
      </w:tblGrid>
      <w:tr w:rsidR="00A53C36" w:rsidTr="00A53C36">
        <w:trPr>
          <w:trHeight w:val="169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36" w:rsidRPr="00A53C36" w:rsidRDefault="00A53C36" w:rsidP="00A53C36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Категория должностей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36" w:rsidRPr="00A53C36" w:rsidRDefault="00A53C36" w:rsidP="00A53C36">
            <w:pPr>
              <w:spacing w:after="200"/>
              <w:ind w:firstLine="50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</w:t>
            </w:r>
            <w:proofErr w:type="gramStart"/>
            <w:r w:rsidRPr="00A53C36">
              <w:rPr>
                <w:color w:val="000000"/>
                <w:sz w:val="22"/>
              </w:rPr>
              <w:t>и(</w:t>
            </w:r>
            <w:proofErr w:type="gramEnd"/>
            <w:r w:rsidRPr="00A53C36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1C9B3B60" wp14:editId="0A419EE8">
                  <wp:extent cx="307340" cy="2489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C36">
              <w:rPr>
                <w:color w:val="000000"/>
                <w:sz w:val="22"/>
              </w:rPr>
              <w:t xml:space="preserve">), </w:t>
            </w:r>
            <w:proofErr w:type="spellStart"/>
            <w:r w:rsidRPr="00A53C36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36" w:rsidRPr="00A53C36" w:rsidRDefault="00A53C36" w:rsidP="00A53C36">
            <w:pPr>
              <w:spacing w:after="200"/>
              <w:ind w:firstLine="50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A53C36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1279D345" wp14:editId="66AABF41">
                  <wp:extent cx="336550" cy="248920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C36">
              <w:rPr>
                <w:color w:val="000000"/>
                <w:sz w:val="22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36" w:rsidRPr="00A53C36" w:rsidRDefault="00A53C36" w:rsidP="00A53C36">
            <w:pPr>
              <w:spacing w:after="200"/>
              <w:ind w:firstLine="50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Количество месяцев предоставления услуги</w:t>
            </w:r>
            <w:proofErr w:type="gramStart"/>
            <w:r w:rsidRPr="00A53C36">
              <w:rPr>
                <w:color w:val="000000"/>
                <w:sz w:val="22"/>
              </w:rPr>
              <w:t xml:space="preserve"> (</w:t>
            </w:r>
            <w:r w:rsidRPr="00A53C36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3F77FB80" wp14:editId="78F84400">
                  <wp:extent cx="336550" cy="24892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C36">
              <w:rPr>
                <w:color w:val="000000"/>
                <w:sz w:val="22"/>
              </w:rPr>
              <w:t>)</w:t>
            </w:r>
            <w:proofErr w:type="gramEnd"/>
          </w:p>
        </w:tc>
      </w:tr>
      <w:tr w:rsidR="00A53C36" w:rsidTr="00A53C36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36" w:rsidRPr="00A53C36" w:rsidRDefault="00A53C36" w:rsidP="00A53C36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36" w:rsidRPr="00A53C36" w:rsidRDefault="00A53C36" w:rsidP="00A53C36">
            <w:pPr>
              <w:ind w:firstLine="50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не более 3 единиц на управление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36" w:rsidRPr="00A53C36" w:rsidRDefault="00A53C36" w:rsidP="00A53C36">
            <w:pPr>
              <w:spacing w:after="200"/>
              <w:ind w:firstLine="50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36" w:rsidRPr="00A53C36" w:rsidRDefault="00A53C36" w:rsidP="00A53C36">
            <w:pPr>
              <w:spacing w:after="200"/>
              <w:ind w:firstLine="50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не более 12</w:t>
            </w:r>
          </w:p>
        </w:tc>
      </w:tr>
    </w:tbl>
    <w:p w:rsidR="00A53C36" w:rsidRPr="00E53C85" w:rsidRDefault="00A53C36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5DBD085" wp14:editId="5CDB3F81">
            <wp:extent cx="295275" cy="247650"/>
            <wp:effectExtent l="0" t="0" r="9525" b="0"/>
            <wp:docPr id="457" name="Рисунок 457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C2402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8C2402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622012C0" wp14:editId="037C3642">
            <wp:extent cx="4724400" cy="415238"/>
            <wp:effectExtent l="0" t="0" r="0" b="4445"/>
            <wp:docPr id="463" name="Рисунок 463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6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13"/>
                    <a:stretch/>
                  </pic:blipFill>
                  <pic:spPr bwMode="auto">
                    <a:xfrm>
                      <a:off x="0" y="0"/>
                      <a:ext cx="4721876" cy="4150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4F3A21AC" wp14:editId="042A96F5">
            <wp:extent cx="1623974" cy="314554"/>
            <wp:effectExtent l="0" t="0" r="0" b="9525"/>
            <wp:docPr id="456" name="Рисунок 456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6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75" t="-17647"/>
                    <a:stretch/>
                  </pic:blipFill>
                  <pic:spPr bwMode="auto">
                    <a:xfrm>
                      <a:off x="0" y="0"/>
                      <a:ext cx="1628775" cy="3154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>,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0EDF5D0" wp14:editId="73FC3155">
            <wp:extent cx="314325" cy="266700"/>
            <wp:effectExtent l="0" t="0" r="9525" b="0"/>
            <wp:docPr id="455" name="Рисунок 455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1350F" w:rsidRPr="008C2402" w:rsidRDefault="00A304F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2CFD84FD" wp14:editId="14E3A22C">
                <wp:extent cx="457201" cy="266700"/>
                <wp:effectExtent l="0" t="0" r="0" b="0"/>
                <wp:docPr id="470" name="Полотно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6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855" y="125095"/>
                            <a:ext cx="1409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CAC" w:rsidRPr="00A304F9" w:rsidRDefault="00053CAC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м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780" y="1841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CAC" w:rsidRDefault="00053CAC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0" o:spid="_x0000_s1026" editas="canvas" style="width:36pt;height:21pt;mso-position-horizontal-relative:char;mso-position-vertical-relative:line" coordsize="457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">
                <v:shape id="_x0000_s1027" type="#_x0000_t75" style="position:absolute;width:457200;height:266700;visibility:visible;mso-wrap-style:square" filled="t">
                  <v:fill o:detectmouseclick="t"/>
                  <v:path o:connecttype="none"/>
                </v:shape>
                <v:rect id="Rectangle 10" o:spid="_x0000_s1028" style="position:absolute;left:109855;top:125095;width:1409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053CAC" w:rsidRPr="00A304F9" w:rsidRDefault="00053CAC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 xml:space="preserve">м </w:t>
                        </w:r>
                      </w:p>
                    </w:txbxContent>
                  </v:textbox>
                </v:rect>
                <v:rect id="Rectangle 11" o:spid="_x0000_s1029" style="position:absolute;left:17780;top:18415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053CAC" w:rsidRDefault="00053CAC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A304F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7BD137AA" wp14:editId="2451721D">
                <wp:extent cx="352425" cy="266700"/>
                <wp:effectExtent l="0" t="0" r="9525" b="0"/>
                <wp:docPr id="467" name="Полотно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6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045" y="12509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CAC" w:rsidRDefault="00053CAC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035" y="1841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CAC" w:rsidRDefault="00053CAC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7" o:spid="_x0000_s1030" editas="canvas" style="width:27.75pt;height:21pt;mso-position-horizontal-relative:char;mso-position-vertical-relative:lin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">
                <v:shape id="_x0000_s1031" type="#_x0000_t75" style="position:absolute;width:352425;height:266700;visibility:visible;mso-wrap-style:square" filled="t">
                  <v:fill o:detectmouseclick="t"/>
                  <v:path o:connecttype="none"/>
                </v:shape>
                <v:rect id="Rectangle 5" o:spid="_x0000_s1032" style="position:absolute;left:106045;top:125095;width:1155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053CAC" w:rsidRDefault="00053CAC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6" o:spid="_x0000_s1033" style="position:absolute;left:26035;top:18415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053CAC" w:rsidRDefault="00053CAC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A304F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63939807" wp14:editId="303C280D">
                <wp:extent cx="409575" cy="266700"/>
                <wp:effectExtent l="0" t="0" r="9525" b="0"/>
                <wp:docPr id="473" name="Полотно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2560" y="125095"/>
                            <a:ext cx="1409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CAC" w:rsidRPr="00A304F9" w:rsidRDefault="00053CAC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115" y="1841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CAC" w:rsidRDefault="00053CAC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3" o:spid="_x0000_s1034" editas="canvas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">
                <v:shape id="_x0000_s1035" type="#_x0000_t75" style="position:absolute;width:409575;height:266700;visibility:visible;mso-wrap-style:square" filled="t">
                  <v:fill o:detectmouseclick="t"/>
                  <v:path o:connecttype="none"/>
                </v:shape>
                <v:rect id="Rectangle 15" o:spid="_x0000_s1036" style="position:absolute;left:162560;top:125095;width:1409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053CAC" w:rsidRPr="00A304F9" w:rsidRDefault="00053CAC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rect>
                <v:rect id="Rectangle 16" o:spid="_x0000_s1037" style="position:absolute;left:31115;top:18415;width:119380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053CAC" w:rsidRDefault="00053CAC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ED93698" wp14:editId="3E101DB7">
            <wp:extent cx="342900" cy="247650"/>
            <wp:effectExtent l="0" t="0" r="0" b="0"/>
            <wp:docPr id="451" name="Рисунок 451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  с i-м тарифом;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B50CDAD" wp14:editId="35EF114F">
            <wp:extent cx="295275" cy="247650"/>
            <wp:effectExtent l="0" t="0" r="9525" b="0"/>
            <wp:docPr id="450" name="Рисунок 450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2F77C4AA" wp14:editId="20C073BE">
            <wp:extent cx="295275" cy="247650"/>
            <wp:effectExtent l="0" t="0" r="9525" b="0"/>
            <wp:docPr id="449" name="Рисунок 449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2250C87" wp14:editId="325E5BFA">
            <wp:extent cx="352425" cy="247650"/>
            <wp:effectExtent l="0" t="0" r="9525" b="0"/>
            <wp:docPr id="448" name="Рисунок 448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8FB63DA" wp14:editId="0F32A0D4">
            <wp:extent cx="352425" cy="266700"/>
            <wp:effectExtent l="0" t="0" r="9525" b="0"/>
            <wp:docPr id="447" name="Рисунок 447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509772" wp14:editId="42CEAD42">
            <wp:extent cx="314325" cy="266700"/>
            <wp:effectExtent l="0" t="0" r="9525" b="0"/>
            <wp:docPr id="446" name="Рисунок 446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DD98356" wp14:editId="6C904338">
            <wp:extent cx="314325" cy="266700"/>
            <wp:effectExtent l="0" t="0" r="9525" b="0"/>
            <wp:docPr id="445" name="Рисунок 445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56FB865" wp14:editId="5A020109">
            <wp:extent cx="352425" cy="266700"/>
            <wp:effectExtent l="0" t="0" r="9525" b="0"/>
            <wp:docPr id="444" name="Рисунок 444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тарифу.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2"/>
        <w:gridCol w:w="2552"/>
        <w:gridCol w:w="2703"/>
        <w:gridCol w:w="1952"/>
        <w:gridCol w:w="1199"/>
      </w:tblGrid>
      <w:tr w:rsidR="008C2402" w:rsidRPr="004C27B6" w:rsidTr="004F2D39">
        <w:trPr>
          <w:trHeight w:val="2108"/>
        </w:trPr>
        <w:tc>
          <w:tcPr>
            <w:tcW w:w="1582" w:type="dxa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>Категория должностей</w:t>
            </w:r>
          </w:p>
        </w:tc>
        <w:tc>
          <w:tcPr>
            <w:tcW w:w="2445" w:type="dxa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proofErr w:type="gramStart"/>
            <w:r w:rsidRPr="008C2402">
              <w:rPr>
                <w:color w:val="000000"/>
                <w:sz w:val="22"/>
              </w:rPr>
              <w:t xml:space="preserve"> (</w:t>
            </w:r>
            <w:r w:rsidRPr="008C2402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5846A1DC" wp14:editId="28BC4D1D">
                  <wp:extent cx="328930" cy="2489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402">
              <w:rPr>
                <w:color w:val="000000"/>
                <w:sz w:val="22"/>
              </w:rPr>
              <w:t>)</w:t>
            </w:r>
            <w:proofErr w:type="gramEnd"/>
          </w:p>
        </w:tc>
        <w:tc>
          <w:tcPr>
            <w:tcW w:w="2590" w:type="dxa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 xml:space="preserve">Продолжительность </w:t>
            </w:r>
            <w:r w:rsidR="0086738E">
              <w:rPr>
                <w:color w:val="000000"/>
                <w:sz w:val="22"/>
              </w:rPr>
              <w:t xml:space="preserve">местных, </w:t>
            </w:r>
            <w:r w:rsidRPr="008C2402">
              <w:rPr>
                <w:color w:val="000000"/>
                <w:sz w:val="22"/>
              </w:rPr>
              <w:t>междугородних</w:t>
            </w:r>
            <w:r w:rsidR="0086738E">
              <w:rPr>
                <w:color w:val="000000"/>
                <w:sz w:val="22"/>
              </w:rPr>
              <w:t xml:space="preserve"> и международных</w:t>
            </w:r>
            <w:r w:rsidRPr="008C2402">
              <w:rPr>
                <w:color w:val="000000"/>
                <w:sz w:val="22"/>
              </w:rPr>
              <w:t xml:space="preserve">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8C2402">
              <w:rPr>
                <w:color w:val="000000"/>
                <w:sz w:val="22"/>
              </w:rPr>
              <w:t xml:space="preserve"> (</w:t>
            </w:r>
            <w:r w:rsidRPr="008C2402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5AE7235B" wp14:editId="70444162">
                  <wp:extent cx="278130" cy="248920"/>
                  <wp:effectExtent l="0" t="0" r="762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402">
              <w:rPr>
                <w:color w:val="000000"/>
                <w:sz w:val="22"/>
              </w:rPr>
              <w:t>)</w:t>
            </w:r>
            <w:proofErr w:type="gramEnd"/>
          </w:p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</w:p>
        </w:tc>
        <w:tc>
          <w:tcPr>
            <w:tcW w:w="1870" w:type="dxa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>Цена минуты разговора при междугородних телефонных соединениях</w:t>
            </w:r>
            <w:proofErr w:type="gramStart"/>
            <w:r w:rsidRPr="008C2402">
              <w:rPr>
                <w:color w:val="000000"/>
                <w:sz w:val="22"/>
              </w:rPr>
              <w:t xml:space="preserve"> (</w:t>
            </w:r>
            <w:r w:rsidRPr="008C2402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058D38F4" wp14:editId="15CE8EC8">
                  <wp:extent cx="278130" cy="248920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402">
              <w:rPr>
                <w:color w:val="000000"/>
                <w:sz w:val="22"/>
              </w:rPr>
              <w:t>)</w:t>
            </w:r>
            <w:proofErr w:type="gramEnd"/>
          </w:p>
        </w:tc>
        <w:tc>
          <w:tcPr>
            <w:tcW w:w="1149" w:type="dxa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>Количество месяцев предоставления услуги</w:t>
            </w:r>
            <w:proofErr w:type="gramStart"/>
            <w:r w:rsidRPr="008C2402">
              <w:rPr>
                <w:color w:val="000000"/>
                <w:sz w:val="22"/>
              </w:rPr>
              <w:t xml:space="preserve"> (</w:t>
            </w:r>
            <w:r w:rsidRPr="008C2402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30485397" wp14:editId="61BBA5E4">
                  <wp:extent cx="328930" cy="2489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402">
              <w:rPr>
                <w:color w:val="000000"/>
                <w:sz w:val="22"/>
              </w:rPr>
              <w:t>)</w:t>
            </w:r>
            <w:proofErr w:type="gramEnd"/>
          </w:p>
        </w:tc>
      </w:tr>
      <w:tr w:rsidR="008C2402" w:rsidRPr="004C27B6" w:rsidTr="00BF19C3">
        <w:trPr>
          <w:trHeight w:val="776"/>
        </w:trPr>
        <w:tc>
          <w:tcPr>
            <w:tcW w:w="1582" w:type="dxa"/>
            <w:vAlign w:val="center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A53C36">
              <w:rPr>
                <w:color w:val="000000"/>
                <w:sz w:val="22"/>
              </w:rPr>
              <w:t>Все должности</w:t>
            </w:r>
            <w:r w:rsidRPr="008C240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445" w:type="dxa"/>
            <w:vAlign w:val="center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 xml:space="preserve">не более </w:t>
            </w:r>
            <w:r>
              <w:rPr>
                <w:color w:val="000000"/>
                <w:sz w:val="22"/>
              </w:rPr>
              <w:t>3</w:t>
            </w:r>
            <w:r w:rsidRPr="008C2402">
              <w:rPr>
                <w:color w:val="000000"/>
                <w:sz w:val="22"/>
              </w:rPr>
              <w:t xml:space="preserve"> единиц на управление</w:t>
            </w:r>
          </w:p>
        </w:tc>
        <w:tc>
          <w:tcPr>
            <w:tcW w:w="2590" w:type="dxa"/>
            <w:vAlign w:val="center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:rsidR="008C2402" w:rsidRPr="008C2402" w:rsidRDefault="008C2402" w:rsidP="008C2402">
            <w:pPr>
              <w:ind w:hanging="108"/>
              <w:jc w:val="center"/>
              <w:rPr>
                <w:color w:val="000000"/>
                <w:sz w:val="22"/>
              </w:rPr>
            </w:pPr>
            <w:r w:rsidRPr="008C2402">
              <w:rPr>
                <w:color w:val="000000"/>
                <w:sz w:val="22"/>
              </w:rPr>
              <w:t>не более 12</w:t>
            </w:r>
          </w:p>
        </w:tc>
      </w:tr>
    </w:tbl>
    <w:p w:rsidR="008C2402" w:rsidRPr="00E53C85" w:rsidRDefault="008C2402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3. Затраты на оплату услуг подвижной связи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A51C063" wp14:editId="1D4E5116">
            <wp:extent cx="285750" cy="247650"/>
            <wp:effectExtent l="0" t="0" r="0" b="0"/>
            <wp:docPr id="443" name="Рисунок 443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="008D259F" w:rsidRPr="008C2402">
        <w:rPr>
          <w:rFonts w:ascii="Times New Roman" w:hAnsi="Times New Roman" w:cs="Times New Roman"/>
          <w:b/>
          <w:sz w:val="26"/>
          <w:szCs w:val="26"/>
        </w:rPr>
        <w:t>:</w:t>
      </w:r>
      <w:r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8D259F" w:rsidRPr="008C2402" w:rsidRDefault="0071350F" w:rsidP="008D2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8C2402">
        <w:rPr>
          <w:rFonts w:ascii="Times New Roman" w:hAnsi="Times New Roman" w:cs="Times New Roman"/>
          <w:b/>
          <w:sz w:val="26"/>
          <w:szCs w:val="26"/>
        </w:rPr>
        <w:t>интернет-провайдеров</w:t>
      </w:r>
      <w:proofErr w:type="spellEnd"/>
      <w:r w:rsidRPr="008C2402">
        <w:rPr>
          <w:rFonts w:ascii="Times New Roman" w:hAnsi="Times New Roman" w:cs="Times New Roman"/>
          <w:b/>
          <w:sz w:val="26"/>
          <w:szCs w:val="26"/>
        </w:rPr>
        <w:t xml:space="preserve"> для планшетных компьютеров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8"/>
          <w:sz w:val="26"/>
          <w:szCs w:val="26"/>
        </w:rPr>
        <w:drawing>
          <wp:inline distT="0" distB="0" distL="0" distR="0" wp14:anchorId="60897888" wp14:editId="14E1D472">
            <wp:extent cx="247650" cy="247650"/>
            <wp:effectExtent l="0" t="0" r="0" b="0"/>
            <wp:docPr id="438" name="Рисунок 438" descr="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486"/>
                    <pic:cNvPicPr preferRelativeResize="0"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="008D259F" w:rsidRPr="008C240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8D259F" w:rsidRPr="008C2402" w:rsidRDefault="0071350F" w:rsidP="008D2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 xml:space="preserve">5. Затраты на сеть «Интернет» и услуги </w:t>
      </w:r>
      <w:proofErr w:type="spellStart"/>
      <w:r w:rsidRPr="008C2402">
        <w:rPr>
          <w:rFonts w:ascii="Times New Roman" w:hAnsi="Times New Roman" w:cs="Times New Roman"/>
          <w:b/>
          <w:sz w:val="26"/>
          <w:szCs w:val="26"/>
        </w:rPr>
        <w:t>интернет-провайдеров</w:t>
      </w:r>
      <w:proofErr w:type="spellEnd"/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69FE77E" wp14:editId="2F808A97">
            <wp:extent cx="200025" cy="247650"/>
            <wp:effectExtent l="0" t="0" r="9525" b="0"/>
            <wp:docPr id="433" name="Рисунок 433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8D259F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8D259F" w:rsidRPr="008C2402" w:rsidRDefault="0071350F" w:rsidP="008D2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6.</w:t>
      </w:r>
      <w:r w:rsidRPr="008C2402">
        <w:rPr>
          <w:rFonts w:ascii="Times New Roman" w:hAnsi="Times New Roman" w:cs="Times New Roman"/>
          <w:sz w:val="26"/>
          <w:szCs w:val="26"/>
        </w:rPr>
        <w:t xml:space="preserve"> </w:t>
      </w:r>
      <w:r w:rsidRPr="008C2402">
        <w:rPr>
          <w:rFonts w:ascii="Times New Roman" w:hAnsi="Times New Roman" w:cs="Times New Roman"/>
          <w:b/>
          <w:sz w:val="26"/>
          <w:szCs w:val="26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71519712" wp14:editId="621D9409">
            <wp:extent cx="295275" cy="266700"/>
            <wp:effectExtent l="0" t="0" r="9525" b="0"/>
            <wp:docPr id="428" name="Рисунок 428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B67570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8D259F" w:rsidRPr="008C2402" w:rsidRDefault="0071350F" w:rsidP="008D2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3C4F8E9" wp14:editId="568DBBBD">
            <wp:extent cx="247650" cy="247650"/>
            <wp:effectExtent l="0" t="0" r="0" b="0"/>
            <wp:docPr id="419" name="Рисунок 419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8D259F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8D259F" w:rsidRPr="008C2402" w:rsidRDefault="0071350F" w:rsidP="008D2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8. Затраты на оплату иных услуг связи в сфере информационно-коммуникационных технологий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6682B3D" wp14:editId="354F7404">
            <wp:extent cx="238125" cy="266700"/>
            <wp:effectExtent l="0" t="0" r="9525" b="0"/>
            <wp:docPr id="414" name="Рисунок 414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B67570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E53C85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9. При определении затрат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ремонт, указанный в пунктах 1</w:t>
      </w:r>
      <w:r w:rsidR="00F91D61" w:rsidRPr="00B80B48">
        <w:rPr>
          <w:rFonts w:ascii="Times New Roman" w:hAnsi="Times New Roman" w:cs="Times New Roman"/>
          <w:sz w:val="26"/>
          <w:szCs w:val="26"/>
        </w:rPr>
        <w:t>0</w:t>
      </w:r>
      <w:r w:rsidRPr="00B80B4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16" w:history="1">
        <w:r w:rsidRPr="00B80B48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F91D61" w:rsidRPr="00B80B48">
        <w:rPr>
          <w:rFonts w:ascii="Times New Roman" w:hAnsi="Times New Roman" w:cs="Times New Roman"/>
          <w:sz w:val="26"/>
          <w:szCs w:val="26"/>
        </w:rPr>
        <w:t>5</w:t>
      </w:r>
      <w:r w:rsidRPr="00B80B48">
        <w:rPr>
          <w:rFonts w:ascii="Times New Roman" w:hAnsi="Times New Roman" w:cs="Times New Roman"/>
          <w:sz w:val="26"/>
          <w:szCs w:val="26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77"/>
      <w:bookmarkEnd w:id="3"/>
      <w:r w:rsidRPr="00B80B48">
        <w:rPr>
          <w:rFonts w:ascii="Times New Roman" w:hAnsi="Times New Roman" w:cs="Times New Roman"/>
          <w:b/>
          <w:sz w:val="26"/>
          <w:szCs w:val="26"/>
        </w:rPr>
        <w:t xml:space="preserve">10.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вычислительной техники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B97C6CB" wp14:editId="28B212C5">
            <wp:extent cx="285750" cy="266700"/>
            <wp:effectExtent l="0" t="0" r="0" b="0"/>
            <wp:docPr id="411" name="Рисунок 411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11.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оборудования по обеспечению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286CBCF" wp14:editId="18459F8A">
            <wp:extent cx="295275" cy="247650"/>
            <wp:effectExtent l="0" t="0" r="9525" b="0"/>
            <wp:docPr id="404" name="Рисунок 404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12.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>)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20634B8" wp14:editId="03214A8B">
            <wp:extent cx="266700" cy="247650"/>
            <wp:effectExtent l="0" t="0" r="0" b="0"/>
            <wp:docPr id="400" name="Рисунок 400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13.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локальных вычислительных сетей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F3565DA" wp14:editId="2E912E3F">
            <wp:extent cx="285750" cy="247650"/>
            <wp:effectExtent l="0" t="0" r="0" b="0"/>
            <wp:docPr id="396" name="Рисунок 396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14.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бесперебойного питания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2A7ED66" wp14:editId="4F4B129C">
            <wp:extent cx="295275" cy="247650"/>
            <wp:effectExtent l="0" t="0" r="9525" b="0"/>
            <wp:docPr id="392" name="Рисунок 392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16"/>
      <w:bookmarkEnd w:id="4"/>
      <w:r w:rsidRPr="00B80B48">
        <w:rPr>
          <w:rFonts w:ascii="Times New Roman" w:hAnsi="Times New Roman" w:cs="Times New Roman"/>
          <w:b/>
          <w:sz w:val="26"/>
          <w:szCs w:val="26"/>
        </w:rPr>
        <w:t xml:space="preserve">15. </w:t>
      </w:r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Затраты на техническое обслуживание и </w:t>
      </w:r>
      <w:proofErr w:type="spellStart"/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регламентно</w:t>
      </w:r>
      <w:proofErr w:type="spellEnd"/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(</w:t>
      </w:r>
      <w:r w:rsidR="00D56A0E" w:rsidRPr="00B80B48">
        <w:rPr>
          <w:rFonts w:ascii="Times New Roman" w:eastAsiaTheme="minorHAnsi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0E15B920" wp14:editId="726BBAEB">
            <wp:extent cx="400050" cy="33337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  <w:r w:rsidR="00D56A0E" w:rsidRPr="00B80B48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A11B06" w:rsidRPr="00B80B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Default="00A11B06" w:rsidP="007135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600E6FA" wp14:editId="5BA9C6C1">
            <wp:extent cx="285750" cy="247650"/>
            <wp:effectExtent l="0" t="0" r="0" b="0"/>
            <wp:docPr id="384" name="Рисунок 384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0B4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F03172" wp14:editId="2BA5AC38">
            <wp:extent cx="1171575" cy="247650"/>
            <wp:effectExtent l="0" t="0" r="9525" b="0"/>
            <wp:docPr id="383" name="Рисунок 383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492AF93" wp14:editId="4A667D15">
            <wp:extent cx="314325" cy="247650"/>
            <wp:effectExtent l="0" t="0" r="9525" b="0"/>
            <wp:docPr id="382" name="Рисунок 382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8D970EF" wp14:editId="28CE66A7">
            <wp:extent cx="295275" cy="247650"/>
            <wp:effectExtent l="0" t="0" r="9525" b="0"/>
            <wp:docPr id="381" name="Рисунок 381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17. Затраты на оплату услуг по сопровождению справочно-правовых систем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144E8BE" wp14:editId="1BA16CDC">
            <wp:extent cx="314325" cy="247650"/>
            <wp:effectExtent l="0" t="0" r="9525" b="0"/>
            <wp:docPr id="380" name="Рисунок 380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F3E95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AD9F15E" wp14:editId="360D5487">
            <wp:extent cx="295275" cy="247650"/>
            <wp:effectExtent l="0" t="0" r="9525" b="0"/>
            <wp:docPr id="377" name="Рисунок 377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30"/>
          <w:sz w:val="26"/>
          <w:szCs w:val="26"/>
        </w:rPr>
        <w:lastRenderedPageBreak/>
        <w:drawing>
          <wp:inline distT="0" distB="0" distL="0" distR="0" wp14:anchorId="38708D6B" wp14:editId="50EE1B8F">
            <wp:extent cx="1743075" cy="485775"/>
            <wp:effectExtent l="0" t="0" r="9525" b="9525"/>
            <wp:docPr id="376" name="Рисунок 376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8E355C0" wp14:editId="545D798B">
            <wp:extent cx="381000" cy="266700"/>
            <wp:effectExtent l="0" t="0" r="0" b="0"/>
            <wp:docPr id="375" name="Рисунок 375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сопровождения g-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10CBEB0" wp14:editId="00FC1CB7">
            <wp:extent cx="352425" cy="266700"/>
            <wp:effectExtent l="0" t="0" r="9525" b="0"/>
            <wp:docPr id="374" name="Рисунок 374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68"/>
      </w:tblGrid>
      <w:tr w:rsidR="00B80B48" w:rsidRPr="00EA1156" w:rsidTr="00B80B48">
        <w:tc>
          <w:tcPr>
            <w:tcW w:w="675" w:type="dxa"/>
          </w:tcPr>
          <w:p w:rsidR="00B80B48" w:rsidRPr="00EA1156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A115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A1156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395" w:type="dxa"/>
          </w:tcPr>
          <w:p w:rsidR="00B80B48" w:rsidRPr="00EA1156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</w:tc>
        <w:tc>
          <w:tcPr>
            <w:tcW w:w="2268" w:type="dxa"/>
          </w:tcPr>
          <w:p w:rsidR="00B80B48" w:rsidRPr="00EA1156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5D2D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655D2D">
              <w:rPr>
                <w:rFonts w:ascii="Times New Roman" w:hAnsi="Times New Roman"/>
                <w:bCs/>
              </w:rPr>
              <w:t>и приобретению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55D2D">
              <w:rPr>
                <w:rFonts w:ascii="Times New Roman" w:hAnsi="Times New Roman"/>
                <w:bCs/>
              </w:rPr>
              <w:t>иного программного обеспечения</w:t>
            </w:r>
          </w:p>
        </w:tc>
        <w:tc>
          <w:tcPr>
            <w:tcW w:w="2268" w:type="dxa"/>
          </w:tcPr>
          <w:p w:rsidR="00B80B48" w:rsidRPr="00EA1156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5D2D">
              <w:rPr>
                <w:rFonts w:ascii="Times New Roman" w:hAnsi="Times New Roman"/>
                <w:color w:val="000000"/>
              </w:rPr>
              <w:t xml:space="preserve">Цена сопровождения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D2D">
              <w:rPr>
                <w:rFonts w:ascii="Times New Roman" w:hAnsi="Times New Roman"/>
                <w:bCs/>
              </w:rPr>
              <w:t>и приобретения иного программного обеспечения</w:t>
            </w:r>
            <w:r>
              <w:rPr>
                <w:rFonts w:ascii="Times New Roman" w:hAnsi="Times New Roman"/>
                <w:bCs/>
              </w:rPr>
              <w:t xml:space="preserve"> в год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D2D">
              <w:rPr>
                <w:rFonts w:ascii="Times New Roman" w:hAnsi="Times New Roman"/>
                <w:color w:val="000000"/>
              </w:rPr>
              <w:t>(руб.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737D" w:rsidRPr="00EA1156" w:rsidTr="00B80B48">
        <w:tc>
          <w:tcPr>
            <w:tcW w:w="675" w:type="dxa"/>
          </w:tcPr>
          <w:p w:rsidR="00A4737D" w:rsidRPr="00EA1156" w:rsidRDefault="00A4737D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15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5" w:type="dxa"/>
          </w:tcPr>
          <w:p w:rsidR="00A4737D" w:rsidRPr="00EA1156" w:rsidRDefault="00A4737D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Обслуживание и сопровождение программных продуктов «1С: Предприятие»  </w:t>
            </w:r>
          </w:p>
        </w:tc>
        <w:tc>
          <w:tcPr>
            <w:tcW w:w="2268" w:type="dxa"/>
          </w:tcPr>
          <w:p w:rsidR="00A4737D" w:rsidRPr="00A4737D" w:rsidRDefault="00A4737D" w:rsidP="001447FB">
            <w:pPr>
              <w:ind w:firstLine="0"/>
              <w:rPr>
                <w:sz w:val="22"/>
              </w:rPr>
            </w:pPr>
            <w:r w:rsidRPr="00A4737D">
              <w:rPr>
                <w:color w:val="000000"/>
                <w:sz w:val="22"/>
              </w:rPr>
              <w:t>не более 1 единицы на управление</w:t>
            </w:r>
          </w:p>
        </w:tc>
        <w:tc>
          <w:tcPr>
            <w:tcW w:w="2268" w:type="dxa"/>
          </w:tcPr>
          <w:p w:rsidR="00A4737D" w:rsidRPr="00EA1156" w:rsidRDefault="00A4737D" w:rsidP="000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4737D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4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A4737D" w:rsidRPr="00EA1156" w:rsidTr="00B80B48">
        <w:tc>
          <w:tcPr>
            <w:tcW w:w="675" w:type="dxa"/>
          </w:tcPr>
          <w:p w:rsidR="00A4737D" w:rsidRPr="00EA1156" w:rsidRDefault="00E92676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95" w:type="dxa"/>
          </w:tcPr>
          <w:p w:rsidR="00A4737D" w:rsidRPr="00EA1156" w:rsidRDefault="00A4737D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Обслуживание и сопровождение программного продукта «СБИС++ Электронная отчетность»</w:t>
            </w:r>
          </w:p>
        </w:tc>
        <w:tc>
          <w:tcPr>
            <w:tcW w:w="2268" w:type="dxa"/>
          </w:tcPr>
          <w:p w:rsidR="00A4737D" w:rsidRPr="00A4737D" w:rsidRDefault="00A4737D" w:rsidP="001447FB">
            <w:pPr>
              <w:ind w:firstLine="0"/>
              <w:rPr>
                <w:sz w:val="22"/>
              </w:rPr>
            </w:pPr>
            <w:r w:rsidRPr="00A4737D">
              <w:rPr>
                <w:color w:val="000000"/>
                <w:sz w:val="22"/>
              </w:rPr>
              <w:t>не более 1 единицы на управление</w:t>
            </w:r>
          </w:p>
        </w:tc>
        <w:tc>
          <w:tcPr>
            <w:tcW w:w="2268" w:type="dxa"/>
          </w:tcPr>
          <w:p w:rsidR="00A4737D" w:rsidRPr="00EA1156" w:rsidRDefault="00A4737D" w:rsidP="000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37D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8 000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A4737D" w:rsidRPr="00EA1156" w:rsidTr="00B80B48">
        <w:tc>
          <w:tcPr>
            <w:tcW w:w="675" w:type="dxa"/>
          </w:tcPr>
          <w:p w:rsidR="00A4737D" w:rsidRPr="00EA1156" w:rsidRDefault="00E92676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95" w:type="dxa"/>
          </w:tcPr>
          <w:p w:rsidR="00A4737D" w:rsidRPr="00EA1156" w:rsidRDefault="00A4737D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Изготовление сертификата ключа ЭП</w:t>
            </w:r>
          </w:p>
        </w:tc>
        <w:tc>
          <w:tcPr>
            <w:tcW w:w="2268" w:type="dxa"/>
          </w:tcPr>
          <w:p w:rsidR="00A4737D" w:rsidRPr="00A4737D" w:rsidRDefault="00A4737D" w:rsidP="00284E05">
            <w:pPr>
              <w:ind w:firstLine="0"/>
              <w:rPr>
                <w:sz w:val="22"/>
              </w:rPr>
            </w:pPr>
            <w:r w:rsidRPr="00A4737D">
              <w:rPr>
                <w:color w:val="000000"/>
                <w:sz w:val="22"/>
              </w:rPr>
              <w:t>не более 1 единицы на управление</w:t>
            </w:r>
            <w:r w:rsidR="001447FB">
              <w:rPr>
                <w:color w:val="000000"/>
                <w:sz w:val="22"/>
              </w:rPr>
              <w:t xml:space="preserve">, не более 1 единицы на </w:t>
            </w:r>
            <w:r w:rsidR="00284E05">
              <w:rPr>
                <w:color w:val="000000"/>
                <w:sz w:val="22"/>
              </w:rPr>
              <w:t>работ</w:t>
            </w:r>
            <w:r w:rsidR="001447FB">
              <w:rPr>
                <w:color w:val="000000"/>
                <w:sz w:val="22"/>
              </w:rPr>
              <w:t>ника</w:t>
            </w:r>
          </w:p>
        </w:tc>
        <w:tc>
          <w:tcPr>
            <w:tcW w:w="2268" w:type="dxa"/>
          </w:tcPr>
          <w:p w:rsidR="00A4737D" w:rsidRPr="00EA1156" w:rsidRDefault="00A4737D" w:rsidP="00144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1447FB">
              <w:rPr>
                <w:rFonts w:ascii="Times New Roman" w:hAnsi="Times New Roman" w:cs="Times New Roman"/>
                <w:szCs w:val="22"/>
              </w:rPr>
              <w:t>1 0</w:t>
            </w:r>
            <w:r>
              <w:rPr>
                <w:rFonts w:ascii="Times New Roman" w:hAnsi="Times New Roman" w:cs="Times New Roman"/>
                <w:szCs w:val="22"/>
              </w:rPr>
              <w:t>00,0</w:t>
            </w:r>
          </w:p>
        </w:tc>
      </w:tr>
    </w:tbl>
    <w:p w:rsidR="00B80B48" w:rsidRPr="00B80B48" w:rsidRDefault="00B80B48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AC7" w:rsidRPr="00B80B48" w:rsidRDefault="00F61AC7" w:rsidP="00F61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19. Затраты на оплату услуг, связанных с обеспечением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2E6437D" wp14:editId="36B7F64B">
            <wp:extent cx="295275" cy="247650"/>
            <wp:effectExtent l="0" t="0" r="9525" b="0"/>
            <wp:docPr id="373" name="Рисунок 373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61AC7" w:rsidRDefault="00F61AC7" w:rsidP="00F61AC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737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F63190" wp14:editId="56D828A5">
            <wp:extent cx="1057275" cy="247650"/>
            <wp:effectExtent l="0" t="0" r="9525" b="0"/>
            <wp:docPr id="372" name="Рисунок 37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7D">
        <w:rPr>
          <w:rFonts w:ascii="Times New Roman" w:hAnsi="Times New Roman" w:cs="Times New Roman"/>
          <w:sz w:val="24"/>
          <w:szCs w:val="24"/>
        </w:rPr>
        <w:t>,</w:t>
      </w:r>
    </w:p>
    <w:p w:rsidR="00F61AC7" w:rsidRPr="00B80B48" w:rsidRDefault="00F61AC7" w:rsidP="00F61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F61AC7" w:rsidRPr="00B80B48" w:rsidRDefault="00F61AC7" w:rsidP="00F61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31E1D4A" wp14:editId="6556996A">
            <wp:extent cx="219075" cy="247650"/>
            <wp:effectExtent l="0" t="0" r="9525" b="0"/>
            <wp:docPr id="371" name="Рисунок 371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F61AC7" w:rsidRPr="00B80B48" w:rsidRDefault="00F61AC7" w:rsidP="00F61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648692D" wp14:editId="62F7ABE0">
            <wp:extent cx="247650" cy="247650"/>
            <wp:effectExtent l="0" t="0" r="0" b="0"/>
            <wp:docPr id="370" name="Рисунок 370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20. Затраты на проведение аттестационных, проверочных и контрольных мероприятий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289A9FC" wp14:editId="064AFAD2">
            <wp:extent cx="219075" cy="247650"/>
            <wp:effectExtent l="0" t="0" r="9525" b="0"/>
            <wp:docPr id="369" name="Рисунок 369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580086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D023FE" w:rsidRPr="00D023FE" w:rsidRDefault="0071350F" w:rsidP="00D023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21. Затраты на приобретение простых (неисключительных) лицензий на </w:t>
      </w:r>
      <w:r w:rsidRPr="00D023FE">
        <w:rPr>
          <w:rFonts w:ascii="Times New Roman" w:hAnsi="Times New Roman" w:cs="Times New Roman"/>
          <w:b/>
          <w:sz w:val="26"/>
          <w:szCs w:val="26"/>
        </w:rPr>
        <w:t>использование программного обеспечения по защите информации</w:t>
      </w:r>
      <w:proofErr w:type="gramStart"/>
      <w:r w:rsidRPr="00D023F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D023FE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43685BF" wp14:editId="5AB5A728">
            <wp:extent cx="247650" cy="247650"/>
            <wp:effectExtent l="0" t="0" r="0" b="0"/>
            <wp:docPr id="363" name="Рисунок 363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3FE">
        <w:rPr>
          <w:rFonts w:ascii="Times New Roman" w:hAnsi="Times New Roman" w:cs="Times New Roman"/>
          <w:b/>
          <w:sz w:val="26"/>
          <w:szCs w:val="26"/>
        </w:rPr>
        <w:t>)</w:t>
      </w:r>
      <w:r w:rsidR="00D023FE" w:rsidRPr="00D0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D023FE" w:rsidRPr="00D023FE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D023FE" w:rsidRDefault="00D023FE" w:rsidP="00D023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023F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86C1495" wp14:editId="355E47B6">
            <wp:extent cx="1400175" cy="476250"/>
            <wp:effectExtent l="0" t="0" r="9525" b="0"/>
            <wp:docPr id="362" name="Рисунок 362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3FE">
        <w:rPr>
          <w:rFonts w:ascii="Times New Roman" w:hAnsi="Times New Roman" w:cs="Times New Roman"/>
          <w:sz w:val="26"/>
          <w:szCs w:val="26"/>
        </w:rPr>
        <w:t>,</w:t>
      </w:r>
    </w:p>
    <w:p w:rsidR="00D023FE" w:rsidRPr="00D023FE" w:rsidRDefault="00D023FE" w:rsidP="00D023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3FE">
        <w:rPr>
          <w:rFonts w:ascii="Times New Roman" w:hAnsi="Times New Roman" w:cs="Times New Roman"/>
          <w:sz w:val="26"/>
          <w:szCs w:val="26"/>
        </w:rPr>
        <w:t>где:</w:t>
      </w:r>
    </w:p>
    <w:p w:rsidR="00D023FE" w:rsidRPr="00D023FE" w:rsidRDefault="00D023FE" w:rsidP="00D023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3FE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002DFD8" wp14:editId="0952055D">
            <wp:extent cx="342900" cy="247650"/>
            <wp:effectExtent l="0" t="0" r="0" b="0"/>
            <wp:docPr id="361" name="Рисунок 361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3FE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D023F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023FE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информации;</w:t>
      </w:r>
    </w:p>
    <w:p w:rsidR="00D023FE" w:rsidRPr="00D023FE" w:rsidRDefault="00D023FE" w:rsidP="00D023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3FE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2AA4747D" wp14:editId="0215AD76">
            <wp:extent cx="295275" cy="247650"/>
            <wp:effectExtent l="0" t="0" r="9525" b="0"/>
            <wp:docPr id="360" name="Рисунок 360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3FE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</w:t>
      </w:r>
      <w:proofErr w:type="spellStart"/>
      <w:r w:rsidRPr="00D023F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023FE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информации.</w:t>
      </w:r>
    </w:p>
    <w:p w:rsidR="00D023FE" w:rsidRPr="00D023FE" w:rsidRDefault="00D023FE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268"/>
      </w:tblGrid>
      <w:tr w:rsidR="00D023FE" w:rsidRPr="00EA1156" w:rsidTr="00D023FE">
        <w:tc>
          <w:tcPr>
            <w:tcW w:w="675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A115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A1156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111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</w:tc>
        <w:tc>
          <w:tcPr>
            <w:tcW w:w="2410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5D2D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655D2D">
              <w:rPr>
                <w:rFonts w:ascii="Times New Roman" w:hAnsi="Times New Roman"/>
                <w:bCs/>
              </w:rPr>
              <w:t>и приобретению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55D2D">
              <w:rPr>
                <w:rFonts w:ascii="Times New Roman" w:hAnsi="Times New Roman"/>
                <w:bCs/>
              </w:rPr>
              <w:t>иного программного обеспечения</w:t>
            </w:r>
          </w:p>
        </w:tc>
        <w:tc>
          <w:tcPr>
            <w:tcW w:w="2268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5D2D">
              <w:rPr>
                <w:rFonts w:ascii="Times New Roman" w:hAnsi="Times New Roman"/>
                <w:color w:val="000000"/>
              </w:rPr>
              <w:t xml:space="preserve">Цена сопровождения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D2D">
              <w:rPr>
                <w:rFonts w:ascii="Times New Roman" w:hAnsi="Times New Roman"/>
                <w:bCs/>
              </w:rPr>
              <w:t>и приобретения иного программного обеспечения</w:t>
            </w:r>
            <w:r>
              <w:rPr>
                <w:rFonts w:ascii="Times New Roman" w:hAnsi="Times New Roman"/>
                <w:bCs/>
              </w:rPr>
              <w:t xml:space="preserve"> в год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D2D">
              <w:rPr>
                <w:rFonts w:ascii="Times New Roman" w:hAnsi="Times New Roman"/>
                <w:color w:val="000000"/>
              </w:rPr>
              <w:t>(руб.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023FE" w:rsidRPr="00EA1156" w:rsidTr="00D023FE">
        <w:tc>
          <w:tcPr>
            <w:tcW w:w="675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11" w:type="dxa"/>
          </w:tcPr>
          <w:p w:rsidR="00D023FE" w:rsidRPr="00EA1156" w:rsidRDefault="00D023FE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6C7">
              <w:rPr>
                <w:rFonts w:ascii="Times New Roman" w:hAnsi="Times New Roman"/>
                <w:color w:val="000000"/>
              </w:rPr>
              <w:t>Антивирусное программное обеспечение</w:t>
            </w:r>
          </w:p>
        </w:tc>
        <w:tc>
          <w:tcPr>
            <w:tcW w:w="2410" w:type="dxa"/>
          </w:tcPr>
          <w:p w:rsidR="00D023FE" w:rsidRPr="00D023FE" w:rsidRDefault="00D023FE" w:rsidP="00BF19C3">
            <w:pPr>
              <w:ind w:firstLine="33"/>
              <w:rPr>
                <w:sz w:val="22"/>
              </w:rPr>
            </w:pPr>
            <w:r w:rsidRPr="00D023FE">
              <w:rPr>
                <w:color w:val="000000"/>
                <w:sz w:val="22"/>
              </w:rPr>
              <w:t>не более 1 на каждый персональный компьютер и каждый сервер</w:t>
            </w:r>
          </w:p>
        </w:tc>
        <w:tc>
          <w:tcPr>
            <w:tcW w:w="2268" w:type="dxa"/>
          </w:tcPr>
          <w:p w:rsidR="00D023FE" w:rsidRPr="00EA1156" w:rsidRDefault="00D023FE" w:rsidP="000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4737D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20 000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</w:tbl>
    <w:p w:rsidR="004672A0" w:rsidRPr="00B80B48" w:rsidRDefault="004672A0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22. Затраты на оплату работ по монтажу (установке), дооборудованию и наладке оборудования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DFEFB0E" wp14:editId="19F21E42">
            <wp:extent cx="209550" cy="247650"/>
            <wp:effectExtent l="0" t="0" r="0" b="0"/>
            <wp:docPr id="359" name="Рисунок 359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F3E95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72A0" w:rsidRPr="00B80B48" w:rsidRDefault="0071350F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23. </w:t>
      </w:r>
      <w:r w:rsidR="00AA6820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Затраты на приобретение рабочих станций</w:t>
      </w:r>
      <w:proofErr w:type="gramStart"/>
      <w:r w:rsidR="00AA6820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(</w:t>
      </w:r>
      <w:r w:rsidR="00AA6820" w:rsidRPr="00B80B48">
        <w:rPr>
          <w:rFonts w:ascii="Times New Roman" w:eastAsiaTheme="minorHAnsi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787F791A" wp14:editId="4D55E450">
            <wp:extent cx="352425" cy="333375"/>
            <wp:effectExtent l="0" t="0" r="952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820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):</w:t>
      </w:r>
      <w:r w:rsidR="004672A0" w:rsidRPr="00B80B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672A0" w:rsidRPr="00B80B48" w:rsidRDefault="0045351B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eastAsiaTheme="minorHAnsi" w:hAnsi="Times New Roman" w:cs="Times New Roman"/>
          <w:b/>
          <w:sz w:val="26"/>
          <w:szCs w:val="26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B80B48">
        <w:rPr>
          <w:rFonts w:ascii="Times New Roman" w:eastAsiaTheme="minorHAnsi" w:hAnsi="Times New Roman" w:cs="Times New Roman"/>
          <w:b/>
          <w:sz w:val="26"/>
          <w:szCs w:val="26"/>
        </w:rPr>
        <w:t>) (</w:t>
      </w:r>
      <w:r w:rsidRPr="00B80B48">
        <w:rPr>
          <w:rFonts w:ascii="Times New Roman" w:eastAsiaTheme="minorHAnsi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324B34A" wp14:editId="61FF231B">
            <wp:extent cx="323850" cy="32385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eastAsiaTheme="minorHAnsi" w:hAnsi="Times New Roman" w:cs="Times New Roman"/>
          <w:b/>
          <w:sz w:val="26"/>
          <w:szCs w:val="26"/>
        </w:rPr>
        <w:t>)</w:t>
      </w:r>
      <w:r w:rsidRPr="00B80B48">
        <w:rPr>
          <w:rFonts w:ascii="Times New Roman" w:eastAsiaTheme="minorHAnsi" w:hAnsi="Times New Roman" w:cs="Times New Roman"/>
          <w:sz w:val="26"/>
          <w:szCs w:val="26"/>
        </w:rPr>
        <w:t>:</w:t>
      </w:r>
      <w:r w:rsidR="004672A0" w:rsidRPr="00B80B48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45351B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02"/>
      <w:bookmarkEnd w:id="5"/>
      <w:r w:rsidRPr="00B80B48">
        <w:rPr>
          <w:rFonts w:ascii="Times New Roman" w:hAnsi="Times New Roman" w:cs="Times New Roman"/>
          <w:b/>
          <w:sz w:val="26"/>
          <w:szCs w:val="26"/>
        </w:rPr>
        <w:t>25. Затраты на приобретение средств подвижной связи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3F29B01" wp14:editId="5D3120D2">
            <wp:extent cx="381000" cy="266700"/>
            <wp:effectExtent l="0" t="0" r="0" b="0"/>
            <wp:docPr id="342" name="Рисунок 342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F3E95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09"/>
      <w:bookmarkEnd w:id="6"/>
      <w:r w:rsidRPr="00B80B48">
        <w:rPr>
          <w:rFonts w:ascii="Times New Roman" w:hAnsi="Times New Roman" w:cs="Times New Roman"/>
          <w:b/>
          <w:sz w:val="26"/>
          <w:szCs w:val="26"/>
        </w:rPr>
        <w:t>26. Затраты на приобретение планшетных компьютеров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40C4FF9E" wp14:editId="608F1661">
            <wp:extent cx="352425" cy="266700"/>
            <wp:effectExtent l="0" t="0" r="9525" b="0"/>
            <wp:docPr id="338" name="Рисунок 338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F3E95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27. Затраты на приобретение оборудования по обеспечению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C5A7A1A" wp14:editId="660B22BE">
            <wp:extent cx="352425" cy="247650"/>
            <wp:effectExtent l="0" t="0" r="9525" b="0"/>
            <wp:docPr id="334" name="Рисунок 334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4672A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28.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Затраты на приобретение мониторов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440B10F" wp14:editId="50D564B7">
            <wp:extent cx="314325" cy="247650"/>
            <wp:effectExtent l="0" t="0" r="9525" b="0"/>
            <wp:docPr id="330" name="Рисунок 330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672A0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997479" w:rsidRDefault="0071350F" w:rsidP="00997479">
      <w:pPr>
        <w:jc w:val="center"/>
        <w:rPr>
          <w:b/>
          <w:color w:val="000000"/>
        </w:rPr>
      </w:pPr>
      <w:r w:rsidRPr="00B80B48">
        <w:rPr>
          <w:rFonts w:cs="Times New Roman"/>
          <w:b/>
          <w:sz w:val="26"/>
          <w:szCs w:val="26"/>
        </w:rPr>
        <w:t>29. Затраты на приобретение системных блоков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28381E4" wp14:editId="5A1AC86A">
            <wp:extent cx="238125" cy="247650"/>
            <wp:effectExtent l="0" t="0" r="9525" b="0"/>
            <wp:docPr id="326" name="Рисунок 32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</w:t>
      </w:r>
      <w:r w:rsidR="004672A0" w:rsidRPr="00B80B48">
        <w:rPr>
          <w:rFonts w:cs="Times New Roman"/>
          <w:b/>
          <w:sz w:val="26"/>
          <w:szCs w:val="26"/>
        </w:rPr>
        <w:t>: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997479" w:rsidTr="00997479">
        <w:trPr>
          <w:trHeight w:val="6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997479" w:rsidRDefault="00997479" w:rsidP="00997479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997479" w:rsidRDefault="00997479" w:rsidP="00997479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Количество системных блоков</w:t>
            </w:r>
            <w:proofErr w:type="gramStart"/>
            <w:r w:rsidRPr="00997479">
              <w:rPr>
                <w:color w:val="000000"/>
                <w:sz w:val="22"/>
              </w:rPr>
              <w:t xml:space="preserve"> (</w:t>
            </w:r>
            <w:r w:rsidRPr="00997479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3B2EAB7C" wp14:editId="08758BF1">
                  <wp:extent cx="307340" cy="24892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479">
              <w:rPr>
                <w:color w:val="000000"/>
                <w:sz w:val="22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997479" w:rsidRDefault="00997479" w:rsidP="00997479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Цена системного блока (руб</w:t>
            </w:r>
            <w:proofErr w:type="gramStart"/>
            <w:r w:rsidRPr="00997479">
              <w:rPr>
                <w:color w:val="000000"/>
                <w:sz w:val="22"/>
              </w:rPr>
              <w:t>.) (</w:t>
            </w:r>
            <w:r w:rsidRPr="00997479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20865280" wp14:editId="5C17C9F2">
                  <wp:extent cx="307340" cy="24892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479">
              <w:rPr>
                <w:color w:val="000000"/>
                <w:sz w:val="22"/>
              </w:rPr>
              <w:t>)</w:t>
            </w:r>
            <w:proofErr w:type="gramEnd"/>
          </w:p>
        </w:tc>
      </w:tr>
      <w:tr w:rsidR="00997479" w:rsidTr="00997479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997479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997479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не более 1 единицы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997479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997479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97479">
              <w:rPr>
                <w:sz w:val="22"/>
              </w:rPr>
              <w:t>0 000,00</w:t>
            </w:r>
          </w:p>
        </w:tc>
      </w:tr>
    </w:tbl>
    <w:p w:rsidR="00997479" w:rsidRPr="00997479" w:rsidRDefault="00997479" w:rsidP="00997479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997479">
        <w:rPr>
          <w:sz w:val="26"/>
          <w:szCs w:val="26"/>
        </w:rPr>
        <w:t>*</w:t>
      </w:r>
      <w:r w:rsidRPr="00997479">
        <w:rPr>
          <w:bCs/>
          <w:sz w:val="26"/>
          <w:szCs w:val="26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  <w:r w:rsidRPr="00997479">
        <w:rPr>
          <w:sz w:val="26"/>
          <w:szCs w:val="26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33539B" w:rsidRPr="0033539B" w:rsidRDefault="0071350F" w:rsidP="003353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30.</w:t>
      </w:r>
      <w:r w:rsidRPr="00B80B48">
        <w:rPr>
          <w:rFonts w:ascii="Times New Roman" w:hAnsi="Times New Roman" w:cs="Times New Roman"/>
          <w:b/>
          <w:sz w:val="26"/>
          <w:szCs w:val="26"/>
        </w:rPr>
        <w:tab/>
        <w:t>Затраты на приобретение других запасных частей для вычислительной техники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FABA81D" wp14:editId="475D1BCE">
            <wp:extent cx="285750" cy="247650"/>
            <wp:effectExtent l="0" t="0" r="0" b="0"/>
            <wp:docPr id="322" name="Рисунок 322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3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3539B" w:rsidRPr="0033539B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33539B" w:rsidRPr="0033539B" w:rsidRDefault="0033539B" w:rsidP="00335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539B" w:rsidRPr="00E53C85" w:rsidRDefault="0033539B" w:rsidP="00335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7B079EE" wp14:editId="08426CB7">
            <wp:extent cx="1504950" cy="476250"/>
            <wp:effectExtent l="0" t="0" r="0" b="0"/>
            <wp:docPr id="321" name="Рисунок 32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85">
        <w:rPr>
          <w:rFonts w:ascii="Times New Roman" w:hAnsi="Times New Roman" w:cs="Times New Roman"/>
          <w:sz w:val="28"/>
          <w:szCs w:val="28"/>
        </w:rPr>
        <w:t>,</w:t>
      </w:r>
    </w:p>
    <w:p w:rsidR="0033539B" w:rsidRPr="00E53C85" w:rsidRDefault="0033539B" w:rsidP="00335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9B" w:rsidRPr="0033539B" w:rsidRDefault="0033539B" w:rsidP="00335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sz w:val="26"/>
          <w:szCs w:val="26"/>
        </w:rPr>
        <w:t>где:</w:t>
      </w:r>
    </w:p>
    <w:p w:rsidR="0033539B" w:rsidRPr="0033539B" w:rsidRDefault="0033539B" w:rsidP="00335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E7B4EE6" wp14:editId="1B8EA706">
            <wp:extent cx="352425" cy="247650"/>
            <wp:effectExtent l="0" t="0" r="9525" b="0"/>
            <wp:docPr id="320" name="Рисунок 320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539B">
        <w:rPr>
          <w:rFonts w:ascii="Times New Roman" w:hAnsi="Times New Roman" w:cs="Times New Roman"/>
          <w:sz w:val="26"/>
          <w:szCs w:val="26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3539B" w:rsidRPr="0033539B" w:rsidRDefault="0033539B" w:rsidP="00335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AAA4002" wp14:editId="00667ABA">
            <wp:extent cx="314325" cy="247650"/>
            <wp:effectExtent l="0" t="0" r="9525" b="0"/>
            <wp:docPr id="319" name="Рисунок 319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9B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4672A0" w:rsidRPr="0033539B" w:rsidRDefault="004672A0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33539B" w:rsidTr="0033539B">
        <w:trPr>
          <w:trHeight w:val="6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33539B">
              <w:rPr>
                <w:color w:val="000000"/>
                <w:sz w:val="22"/>
              </w:rPr>
              <w:t>Наименование запасной части*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33539B">
              <w:rPr>
                <w:color w:val="000000"/>
                <w:sz w:val="22"/>
              </w:rPr>
              <w:t>Количество запасных частей для вычислительной техники</w:t>
            </w:r>
            <w:proofErr w:type="gramStart"/>
            <w:r w:rsidRPr="0033539B">
              <w:rPr>
                <w:color w:val="000000"/>
                <w:sz w:val="22"/>
              </w:rPr>
              <w:t xml:space="preserve"> (</w:t>
            </w:r>
            <w:r w:rsidRPr="0033539B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6FD1B42F" wp14:editId="5AFA6BC1">
                  <wp:extent cx="336550" cy="248920"/>
                  <wp:effectExtent l="0" t="0" r="635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39B">
              <w:rPr>
                <w:color w:val="000000"/>
                <w:sz w:val="22"/>
              </w:rPr>
              <w:t>)</w:t>
            </w:r>
            <w:proofErr w:type="gram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33539B">
              <w:rPr>
                <w:color w:val="000000"/>
                <w:sz w:val="22"/>
              </w:rPr>
              <w:t>Цена одной единицы запасной части для вычислительной техники (руб</w:t>
            </w:r>
            <w:proofErr w:type="gramStart"/>
            <w:r w:rsidRPr="0033539B">
              <w:rPr>
                <w:color w:val="000000"/>
                <w:sz w:val="22"/>
              </w:rPr>
              <w:t>.) (</w:t>
            </w:r>
            <w:r w:rsidRPr="0033539B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5404AE8B" wp14:editId="52A8E5C2">
                  <wp:extent cx="307340" cy="24892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39B">
              <w:rPr>
                <w:color w:val="000000"/>
                <w:sz w:val="22"/>
              </w:rPr>
              <w:t>)</w:t>
            </w:r>
            <w:proofErr w:type="gramEnd"/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Сетевой фильтр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5F74E0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не более </w:t>
            </w:r>
            <w:r w:rsidR="005F74E0">
              <w:rPr>
                <w:sz w:val="22"/>
              </w:rPr>
              <w:t>44</w:t>
            </w:r>
            <w:r w:rsidRPr="0033539B">
              <w:rPr>
                <w:sz w:val="22"/>
              </w:rPr>
              <w:t>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Блок питания  АТХ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2 300,00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Коннекторы RJ-45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10,00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Модуль оперативной памяти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2 000,00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Батарея для ИБП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1 500,00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Кулер для ЦП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600,00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Материнская плата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3 000,00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Кабель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50,00</w:t>
            </w:r>
          </w:p>
        </w:tc>
      </w:tr>
    </w:tbl>
    <w:p w:rsidR="0033539B" w:rsidRPr="0033539B" w:rsidRDefault="0033539B" w:rsidP="0033539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3539B">
        <w:rPr>
          <w:bCs/>
          <w:sz w:val="26"/>
          <w:szCs w:val="26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33539B" w:rsidRPr="00B80B48" w:rsidRDefault="0033539B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6354" w:rsidRPr="00BA6354" w:rsidRDefault="0071350F" w:rsidP="00BA63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31. Затраты на приобретение </w:t>
      </w:r>
      <w:r w:rsidR="0045351B" w:rsidRPr="00B80B48">
        <w:rPr>
          <w:rFonts w:ascii="Times New Roman" w:hAnsi="Times New Roman" w:cs="Times New Roman"/>
          <w:b/>
          <w:sz w:val="26"/>
          <w:szCs w:val="26"/>
        </w:rPr>
        <w:t xml:space="preserve">носителей информации, в том числе </w:t>
      </w:r>
      <w:r w:rsidRPr="00B80B48">
        <w:rPr>
          <w:rFonts w:ascii="Times New Roman" w:hAnsi="Times New Roman" w:cs="Times New Roman"/>
          <w:b/>
          <w:sz w:val="26"/>
          <w:szCs w:val="26"/>
        </w:rPr>
        <w:t>магнитных и оптических носителей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5497DB4" wp14:editId="7F683DCD">
            <wp:extent cx="247650" cy="247650"/>
            <wp:effectExtent l="0" t="0" r="0" b="0"/>
            <wp:docPr id="318" name="Рисунок 318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BA63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A6354" w:rsidRPr="00BA635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A6354" w:rsidRPr="00BA6354" w:rsidRDefault="00BA6354" w:rsidP="00BA63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6354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524EE522" wp14:editId="37B91840">
            <wp:extent cx="1428750" cy="476250"/>
            <wp:effectExtent l="0" t="0" r="0" b="0"/>
            <wp:docPr id="317" name="Рисунок 317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785">
        <w:rPr>
          <w:rFonts w:ascii="Times New Roman" w:hAnsi="Times New Roman" w:cs="Times New Roman"/>
          <w:sz w:val="26"/>
          <w:szCs w:val="26"/>
        </w:rPr>
        <w:t>,</w:t>
      </w:r>
    </w:p>
    <w:p w:rsidR="00BA6354" w:rsidRPr="00BA6354" w:rsidRDefault="00BA6354" w:rsidP="00BA63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354">
        <w:rPr>
          <w:rFonts w:ascii="Times New Roman" w:hAnsi="Times New Roman" w:cs="Times New Roman"/>
          <w:sz w:val="26"/>
          <w:szCs w:val="26"/>
        </w:rPr>
        <w:t>где:</w:t>
      </w:r>
    </w:p>
    <w:p w:rsidR="00BA6354" w:rsidRPr="00BA6354" w:rsidRDefault="00BA6354" w:rsidP="00BA6354">
      <w:pPr>
        <w:jc w:val="both"/>
        <w:rPr>
          <w:rFonts w:cs="Times New Roman"/>
          <w:sz w:val="26"/>
          <w:szCs w:val="26"/>
        </w:rPr>
      </w:pPr>
      <w:r w:rsidRPr="00BA6354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233CA99" wp14:editId="27F02946">
            <wp:extent cx="352425" cy="247650"/>
            <wp:effectExtent l="0" t="0" r="9525" b="0"/>
            <wp:docPr id="316" name="Рисунок 316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54">
        <w:rPr>
          <w:rFonts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BA6354" w:rsidRPr="00BA6354" w:rsidRDefault="00BA6354" w:rsidP="00BA6354">
      <w:pPr>
        <w:jc w:val="both"/>
        <w:rPr>
          <w:rFonts w:cs="Times New Roman"/>
          <w:sz w:val="26"/>
          <w:szCs w:val="26"/>
        </w:rPr>
      </w:pPr>
      <w:r w:rsidRPr="00BA6354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6C262A" wp14:editId="2700FAE4">
            <wp:extent cx="295275" cy="247650"/>
            <wp:effectExtent l="0" t="0" r="9525" b="0"/>
            <wp:docPr id="315" name="Рисунок 315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54">
        <w:rPr>
          <w:rFonts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4672A0" w:rsidRDefault="004672A0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BA6354" w:rsidRPr="004276F8" w:rsidTr="00D5651D">
        <w:trPr>
          <w:trHeight w:val="665"/>
        </w:trPr>
        <w:tc>
          <w:tcPr>
            <w:tcW w:w="2518" w:type="dxa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Количество носителей информации</w:t>
            </w:r>
            <w:proofErr w:type="gramStart"/>
            <w:r w:rsidRPr="00BA6354">
              <w:rPr>
                <w:color w:val="000000"/>
                <w:sz w:val="22"/>
              </w:rPr>
              <w:t xml:space="preserve"> (</w:t>
            </w:r>
            <w:r w:rsidRPr="00BA6354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3497758F" wp14:editId="3185CB56">
                  <wp:extent cx="328930" cy="24892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54">
              <w:rPr>
                <w:color w:val="000000"/>
                <w:sz w:val="22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Цена одной единицы носителя информации</w:t>
            </w:r>
            <w:proofErr w:type="gramStart"/>
            <w:r w:rsidRPr="00BA6354">
              <w:rPr>
                <w:color w:val="000000"/>
                <w:sz w:val="22"/>
              </w:rPr>
              <w:t xml:space="preserve"> (</w:t>
            </w:r>
            <w:r w:rsidRPr="00BA6354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74D67AA8" wp14:editId="632C65C2">
                  <wp:extent cx="299720" cy="248920"/>
                  <wp:effectExtent l="0" t="0" r="508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54">
              <w:rPr>
                <w:color w:val="000000"/>
                <w:sz w:val="22"/>
              </w:rPr>
              <w:t>)(</w:t>
            </w:r>
            <w:proofErr w:type="gramEnd"/>
            <w:r w:rsidRPr="00BA6354">
              <w:rPr>
                <w:color w:val="000000"/>
                <w:sz w:val="22"/>
              </w:rPr>
              <w:t>руб.)</w:t>
            </w:r>
          </w:p>
        </w:tc>
      </w:tr>
      <w:tr w:rsidR="005F74E0" w:rsidTr="005F74E0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5F74E0" w:rsidP="005F74E0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5F74E0">
              <w:rPr>
                <w:sz w:val="22"/>
              </w:rPr>
              <w:t>Жесткий диск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5F74E0" w:rsidP="005F74E0">
            <w:pPr>
              <w:spacing w:after="200"/>
              <w:ind w:firstLine="0"/>
              <w:jc w:val="center"/>
              <w:rPr>
                <w:sz w:val="22"/>
              </w:rPr>
            </w:pPr>
            <w:r w:rsidRPr="005F74E0">
              <w:rPr>
                <w:sz w:val="22"/>
              </w:rPr>
              <w:t>не более 1 единиц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5F74E0" w:rsidP="005F74E0">
            <w:pPr>
              <w:spacing w:after="200" w:line="276" w:lineRule="auto"/>
              <w:ind w:firstLine="0"/>
              <w:jc w:val="center"/>
              <w:rPr>
                <w:sz w:val="22"/>
                <w:highlight w:val="yellow"/>
              </w:rPr>
            </w:pPr>
            <w:r w:rsidRPr="005F74E0">
              <w:rPr>
                <w:sz w:val="22"/>
              </w:rPr>
              <w:t>не более 4 000,00</w:t>
            </w:r>
          </w:p>
        </w:tc>
      </w:tr>
      <w:tr w:rsidR="00BA6354" w:rsidRPr="004276F8" w:rsidTr="00D5651D">
        <w:trPr>
          <w:trHeight w:val="579"/>
        </w:trPr>
        <w:tc>
          <w:tcPr>
            <w:tcW w:w="2518" w:type="dxa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sz w:val="22"/>
              </w:rPr>
            </w:pPr>
            <w:proofErr w:type="spellStart"/>
            <w:r w:rsidRPr="00BA6354">
              <w:rPr>
                <w:sz w:val="22"/>
              </w:rPr>
              <w:t>Флеш</w:t>
            </w:r>
            <w:proofErr w:type="spellEnd"/>
            <w:r w:rsidRPr="00BA6354">
              <w:rPr>
                <w:sz w:val="22"/>
              </w:rPr>
              <w:t>-память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sz w:val="22"/>
              </w:rPr>
            </w:pPr>
            <w:r w:rsidRPr="00BA6354">
              <w:rPr>
                <w:sz w:val="22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sz w:val="22"/>
                <w:highlight w:val="yellow"/>
              </w:rPr>
            </w:pPr>
            <w:r w:rsidRPr="00BA6354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369</w:t>
            </w:r>
            <w:r w:rsidRPr="00BA6354">
              <w:rPr>
                <w:sz w:val="22"/>
              </w:rPr>
              <w:t>,00</w:t>
            </w:r>
          </w:p>
        </w:tc>
      </w:tr>
    </w:tbl>
    <w:p w:rsidR="00BA6354" w:rsidRPr="00B80B48" w:rsidRDefault="00BA6354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2A0" w:rsidRPr="00B80B48" w:rsidRDefault="0071350F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32. Затраты на приобретение деталей для содержания принтеров</w:t>
      </w:r>
      <w:r w:rsidR="001D7D07" w:rsidRPr="00B80B48">
        <w:rPr>
          <w:rFonts w:ascii="Times New Roman" w:hAnsi="Times New Roman" w:cs="Times New Roman"/>
          <w:b/>
          <w:sz w:val="26"/>
          <w:szCs w:val="26"/>
        </w:rPr>
        <w:t xml:space="preserve">, многофункциональных устройств, 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копировальных аппаратов </w:t>
      </w:r>
      <w:r w:rsidR="001D7D07" w:rsidRPr="00B80B48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CB93818" wp14:editId="58A9AF48">
            <wp:extent cx="285750" cy="247650"/>
            <wp:effectExtent l="0" t="0" r="0" b="0"/>
            <wp:docPr id="314" name="Рисунок 314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4672A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4F2D39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39">
        <w:rPr>
          <w:rFonts w:ascii="Times New Roman" w:hAnsi="Times New Roman" w:cs="Times New Roman"/>
          <w:b/>
          <w:sz w:val="26"/>
          <w:szCs w:val="26"/>
        </w:rPr>
        <w:t xml:space="preserve">33. Затраты на приобретение расходных материалов для принтеров, многофункциональных устройств и копировальных аппаратов </w:t>
      </w:r>
      <w:r w:rsidR="001D7D07" w:rsidRPr="004F2D39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="001D7D07" w:rsidRPr="004F2D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2D39">
        <w:rPr>
          <w:rFonts w:ascii="Times New Roman" w:hAnsi="Times New Roman" w:cs="Times New Roman"/>
          <w:b/>
          <w:sz w:val="26"/>
          <w:szCs w:val="26"/>
        </w:rPr>
        <w:t>(</w:t>
      </w:r>
      <w:r w:rsidRPr="004F2D39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457F9A32" wp14:editId="4B4B37DF">
            <wp:extent cx="247650" cy="266700"/>
            <wp:effectExtent l="0" t="0" r="0" b="0"/>
            <wp:docPr id="310" name="Рисунок 310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39">
        <w:rPr>
          <w:rFonts w:ascii="Times New Roman" w:hAnsi="Times New Roman" w:cs="Times New Roman"/>
          <w:b/>
          <w:sz w:val="26"/>
          <w:szCs w:val="26"/>
        </w:rPr>
        <w:t>)</w:t>
      </w:r>
      <w:r w:rsidRPr="004F2D3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1350F" w:rsidRPr="004F2D39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D3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FAB3956" wp14:editId="06C34B1F">
            <wp:extent cx="1971675" cy="476250"/>
            <wp:effectExtent l="0" t="0" r="9525" b="0"/>
            <wp:docPr id="309" name="Рисунок 309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39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39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FD30988" wp14:editId="4E217B26">
            <wp:extent cx="342900" cy="266700"/>
            <wp:effectExtent l="0" t="0" r="0" b="0"/>
            <wp:docPr id="308" name="Рисунок 308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>и иной оргтехники</w:t>
      </w:r>
      <w:r w:rsidRPr="00B80B48">
        <w:rPr>
          <w:rFonts w:cs="Times New Roman"/>
          <w:sz w:val="26"/>
          <w:szCs w:val="26"/>
        </w:rPr>
        <w:t xml:space="preserve">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типа в соответствии с нормативами </w:t>
      </w:r>
      <w:r w:rsidR="00201D43" w:rsidRPr="00B80B48">
        <w:rPr>
          <w:rFonts w:cs="Times New Roman"/>
          <w:sz w:val="26"/>
          <w:szCs w:val="26"/>
        </w:rPr>
        <w:t>муниципальных органов</w:t>
      </w:r>
      <w:r w:rsidRPr="00B80B48">
        <w:rPr>
          <w:rFonts w:cs="Times New Roman"/>
          <w:sz w:val="26"/>
          <w:szCs w:val="26"/>
        </w:rPr>
        <w:t>;</w:t>
      </w:r>
    </w:p>
    <w:p w:rsidR="0071350F" w:rsidRPr="00B80B48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57E4B5A" wp14:editId="091DA0C7">
            <wp:extent cx="352425" cy="266700"/>
            <wp:effectExtent l="0" t="0" r="9525" b="0"/>
            <wp:docPr id="307" name="Рисунок 307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 xml:space="preserve">и иной оргтехники </w:t>
      </w:r>
      <w:r w:rsidRPr="00B80B48">
        <w:rPr>
          <w:rFonts w:cs="Times New Roman"/>
          <w:sz w:val="26"/>
          <w:szCs w:val="26"/>
        </w:rPr>
        <w:t xml:space="preserve">в соответствии с нормативами </w:t>
      </w:r>
      <w:r w:rsidR="00201D43" w:rsidRPr="00B80B48">
        <w:rPr>
          <w:rFonts w:cs="Times New Roman"/>
          <w:sz w:val="26"/>
          <w:szCs w:val="26"/>
        </w:rPr>
        <w:t>муниципальных органов</w:t>
      </w:r>
      <w:r w:rsidRPr="00B80B48">
        <w:rPr>
          <w:rFonts w:cs="Times New Roman"/>
          <w:sz w:val="26"/>
          <w:szCs w:val="26"/>
        </w:rPr>
        <w:t>;</w:t>
      </w:r>
    </w:p>
    <w:p w:rsidR="0071350F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0ADA71E" wp14:editId="30F105E9">
            <wp:extent cx="314325" cy="266700"/>
            <wp:effectExtent l="0" t="0" r="9525" b="0"/>
            <wp:docPr id="306" name="Рисунок 30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цена расходного материала по i-</w:t>
      </w:r>
      <w:proofErr w:type="spellStart"/>
      <w:r w:rsidRPr="00B80B48">
        <w:rPr>
          <w:rFonts w:cs="Times New Roman"/>
          <w:sz w:val="26"/>
          <w:szCs w:val="26"/>
        </w:rPr>
        <w:t>му</w:t>
      </w:r>
      <w:proofErr w:type="spellEnd"/>
      <w:r w:rsidRPr="00B80B48">
        <w:rPr>
          <w:rFonts w:cs="Times New Roman"/>
          <w:sz w:val="26"/>
          <w:szCs w:val="26"/>
        </w:rPr>
        <w:t xml:space="preserve"> типу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 xml:space="preserve">и иной оргтехники </w:t>
      </w:r>
      <w:r w:rsidRPr="00B80B48">
        <w:rPr>
          <w:rFonts w:cs="Times New Roman"/>
          <w:sz w:val="26"/>
          <w:szCs w:val="26"/>
        </w:rPr>
        <w:t>в соответствии с нормативами муниципальных органов.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63"/>
      </w:tblGrid>
      <w:tr w:rsidR="00BA6354" w:rsidRPr="00BA6354" w:rsidTr="00D5651D">
        <w:trPr>
          <w:trHeight w:val="665"/>
        </w:trPr>
        <w:tc>
          <w:tcPr>
            <w:tcW w:w="2664" w:type="dxa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shd w:val="clear" w:color="auto" w:fill="auto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  <w:proofErr w:type="gramStart"/>
            <w:r w:rsidRPr="00BA6354">
              <w:rPr>
                <w:color w:val="000000"/>
                <w:sz w:val="22"/>
              </w:rPr>
              <w:t xml:space="preserve"> (</w:t>
            </w:r>
            <w:r w:rsidRPr="00BA6354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4CBA70DB" wp14:editId="278867B0">
                  <wp:extent cx="328930" cy="24892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54">
              <w:rPr>
                <w:color w:val="000000"/>
                <w:sz w:val="22"/>
              </w:rPr>
              <w:t>)</w:t>
            </w:r>
            <w:proofErr w:type="gramEnd"/>
          </w:p>
        </w:tc>
        <w:tc>
          <w:tcPr>
            <w:tcW w:w="2938" w:type="dxa"/>
            <w:shd w:val="clear" w:color="auto" w:fill="auto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BA6354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36FE9485" wp14:editId="5F947407">
                  <wp:extent cx="328930" cy="24892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54">
              <w:rPr>
                <w:color w:val="000000"/>
                <w:sz w:val="22"/>
              </w:rPr>
              <w:t>)*</w:t>
            </w:r>
          </w:p>
        </w:tc>
        <w:tc>
          <w:tcPr>
            <w:tcW w:w="1563" w:type="dxa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Цена расходного материала</w:t>
            </w:r>
            <w:proofErr w:type="gramStart"/>
            <w:r w:rsidRPr="00BA6354">
              <w:rPr>
                <w:color w:val="000000"/>
                <w:sz w:val="22"/>
              </w:rPr>
              <w:t>, (</w:t>
            </w:r>
            <w:r w:rsidRPr="00BA6354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5D3415D8" wp14:editId="3236EF7D">
                  <wp:extent cx="278130" cy="248920"/>
                  <wp:effectExtent l="0" t="0" r="762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54">
              <w:rPr>
                <w:color w:val="000000"/>
                <w:sz w:val="22"/>
              </w:rPr>
              <w:t>)</w:t>
            </w:r>
            <w:proofErr w:type="gramEnd"/>
          </w:p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(руб.)</w:t>
            </w:r>
          </w:p>
        </w:tc>
      </w:tr>
      <w:tr w:rsidR="00BA6354" w:rsidRPr="00BA6354" w:rsidTr="00D5651D">
        <w:trPr>
          <w:trHeight w:val="579"/>
        </w:trPr>
        <w:tc>
          <w:tcPr>
            <w:tcW w:w="2664" w:type="dxa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Принтер монохромный</w:t>
            </w:r>
            <w:r w:rsidR="005F74E0">
              <w:rPr>
                <w:color w:val="000000"/>
                <w:sz w:val="22"/>
              </w:rPr>
              <w:t>, тонер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A6354" w:rsidRPr="00BA6354" w:rsidRDefault="00BA6354" w:rsidP="00BA6354">
            <w:pPr>
              <w:pStyle w:val="af5"/>
              <w:spacing w:line="240" w:lineRule="auto"/>
              <w:jc w:val="center"/>
              <w:rPr>
                <w:sz w:val="22"/>
                <w:szCs w:val="22"/>
              </w:rPr>
            </w:pPr>
            <w:r w:rsidRPr="00BA6354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 xml:space="preserve">не более </w:t>
            </w:r>
          </w:p>
          <w:p w:rsidR="00BA6354" w:rsidRPr="00BA6354" w:rsidRDefault="005F74E0" w:rsidP="00BA6354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</w:t>
            </w:r>
            <w:r w:rsidR="00BA6354">
              <w:rPr>
                <w:color w:val="000000"/>
                <w:sz w:val="22"/>
              </w:rPr>
              <w:t>0</w:t>
            </w:r>
            <w:r w:rsidR="00BA6354" w:rsidRPr="00BA6354">
              <w:rPr>
                <w:color w:val="000000"/>
                <w:sz w:val="22"/>
              </w:rPr>
              <w:t>,00</w:t>
            </w:r>
          </w:p>
        </w:tc>
      </w:tr>
      <w:tr w:rsidR="00BA6354" w:rsidRPr="00BA6354" w:rsidTr="00D5651D">
        <w:trPr>
          <w:trHeight w:val="579"/>
        </w:trPr>
        <w:tc>
          <w:tcPr>
            <w:tcW w:w="2664" w:type="dxa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lastRenderedPageBreak/>
              <w:t>Многофункциональное устройство формата А</w:t>
            </w:r>
            <w:proofErr w:type="gramStart"/>
            <w:r w:rsidRPr="00BA6354">
              <w:rPr>
                <w:color w:val="000000"/>
                <w:sz w:val="22"/>
              </w:rPr>
              <w:t>4</w:t>
            </w:r>
            <w:proofErr w:type="gramEnd"/>
            <w:r w:rsidR="005F74E0">
              <w:rPr>
                <w:color w:val="000000"/>
                <w:sz w:val="22"/>
              </w:rPr>
              <w:t>, картридж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sz w:val="22"/>
              </w:rPr>
            </w:pPr>
            <w:r w:rsidRPr="00BA6354">
              <w:rPr>
                <w:sz w:val="22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BA6354" w:rsidRPr="00BA6354" w:rsidRDefault="00BA6354" w:rsidP="005F74E0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 xml:space="preserve">не более 1 единицы в </w:t>
            </w:r>
            <w:r w:rsidR="005F74E0">
              <w:rPr>
                <w:color w:val="000000"/>
                <w:sz w:val="22"/>
              </w:rPr>
              <w:t>год</w:t>
            </w:r>
          </w:p>
        </w:tc>
        <w:tc>
          <w:tcPr>
            <w:tcW w:w="1563" w:type="dxa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не более</w:t>
            </w:r>
          </w:p>
          <w:p w:rsidR="00BA6354" w:rsidRPr="00BA6354" w:rsidRDefault="005F74E0" w:rsidP="00BA6354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  <w:r w:rsidR="00BA6354" w:rsidRPr="00BA6354">
              <w:rPr>
                <w:color w:val="000000"/>
                <w:sz w:val="22"/>
              </w:rPr>
              <w:t>0,00</w:t>
            </w:r>
          </w:p>
        </w:tc>
      </w:tr>
      <w:tr w:rsidR="00BA6354" w:rsidRPr="00BA6354" w:rsidTr="00BA6354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54" w:rsidRPr="00BA6354" w:rsidRDefault="00BA6354" w:rsidP="00D5651D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Копировальный аппарат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54" w:rsidRPr="00BA6354" w:rsidRDefault="00BA6354" w:rsidP="00D5651D">
            <w:pPr>
              <w:ind w:firstLine="0"/>
              <w:jc w:val="center"/>
              <w:rPr>
                <w:sz w:val="22"/>
              </w:rPr>
            </w:pPr>
            <w:r w:rsidRPr="00BA6354">
              <w:rPr>
                <w:sz w:val="22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54" w:rsidRPr="00BA6354" w:rsidRDefault="00BA6354" w:rsidP="005F74E0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 xml:space="preserve">не более 1 единицы в </w:t>
            </w:r>
            <w:r w:rsidR="005F74E0">
              <w:rPr>
                <w:color w:val="000000"/>
                <w:sz w:val="22"/>
              </w:rPr>
              <w:t>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54" w:rsidRPr="00BA6354" w:rsidRDefault="00BA6354" w:rsidP="00D5651D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не более</w:t>
            </w:r>
          </w:p>
          <w:p w:rsidR="00BA6354" w:rsidRPr="00BA6354" w:rsidRDefault="00BA6354" w:rsidP="00D5651D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2 500,00</w:t>
            </w:r>
          </w:p>
        </w:tc>
      </w:tr>
    </w:tbl>
    <w:p w:rsidR="00BA6354" w:rsidRPr="00B80B48" w:rsidRDefault="00BA6354" w:rsidP="0071350F">
      <w:pPr>
        <w:jc w:val="both"/>
        <w:rPr>
          <w:rFonts w:cs="Times New Roman"/>
          <w:sz w:val="26"/>
          <w:szCs w:val="26"/>
        </w:rPr>
      </w:pPr>
    </w:p>
    <w:p w:rsidR="004672A0" w:rsidRPr="00B80B48" w:rsidRDefault="0071350F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34. Затраты на приобретение запасных частей для принтеров, многофункциональных устройств и копировальных аппаратов </w:t>
      </w:r>
      <w:r w:rsidR="001D7D07" w:rsidRPr="00B80B48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="001D7D07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97C9795" wp14:editId="2BD00419">
            <wp:extent cx="238125" cy="247650"/>
            <wp:effectExtent l="0" t="0" r="9525" b="0"/>
            <wp:docPr id="305" name="Рисунок 305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C23CC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672A0" w:rsidRPr="00B80B48" w:rsidRDefault="0071350F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35. Затраты на приобретение материальных запасов по обеспечению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63A0C2B" wp14:editId="5BF1CCB3">
            <wp:extent cx="314325" cy="247650"/>
            <wp:effectExtent l="0" t="0" r="9525" b="0"/>
            <wp:docPr id="301" name="Рисунок 301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C23CC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FF4BC9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383"/>
      <w:bookmarkEnd w:id="7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350F" w:rsidRPr="00B80B48"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36. Затраты на услуги связи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drawing>
          <wp:inline distT="0" distB="0" distL="0" distR="0" wp14:anchorId="6646CB43" wp14:editId="44F0BA2F">
            <wp:extent cx="285750" cy="285750"/>
            <wp:effectExtent l="0" t="0" r="0" b="0"/>
            <wp:docPr id="297" name="Рисунок 297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22306E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06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A5751F5" wp14:editId="32F01812">
            <wp:extent cx="981075" cy="285750"/>
            <wp:effectExtent l="0" t="0" r="9525" b="0"/>
            <wp:docPr id="296" name="Рисунок 296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6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3321FE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1FE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1DF21DF" wp14:editId="78233F73">
            <wp:extent cx="200025" cy="247650"/>
            <wp:effectExtent l="0" t="0" r="9525" b="0"/>
            <wp:docPr id="295" name="Рисунок 295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B461E01" wp14:editId="4BF9F689">
            <wp:extent cx="219075" cy="247650"/>
            <wp:effectExtent l="0" t="0" r="9525" b="0"/>
            <wp:docPr id="294" name="Рисунок 294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37. Затраты на оплату услуг почтовой связи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F73CE72" wp14:editId="28C3BBBD">
            <wp:extent cx="200025" cy="247650"/>
            <wp:effectExtent l="0" t="0" r="9525" b="0"/>
            <wp:docPr id="293" name="Рисунок 29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22306E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06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AF078F9" wp14:editId="665DAEAA">
            <wp:extent cx="1257300" cy="476250"/>
            <wp:effectExtent l="0" t="0" r="0" b="0"/>
            <wp:docPr id="292" name="Рисунок 292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6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1D2141F" wp14:editId="435AA7E7">
            <wp:extent cx="285750" cy="247650"/>
            <wp:effectExtent l="0" t="0" r="0" b="0"/>
            <wp:docPr id="291" name="Рисунок 291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7E81D11" wp14:editId="6EAFC7FA">
            <wp:extent cx="247650" cy="247650"/>
            <wp:effectExtent l="0" t="0" r="0" b="0"/>
            <wp:docPr id="290" name="Рисунок 290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почтового отправления.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126"/>
      </w:tblGrid>
      <w:tr w:rsidR="00152F19" w:rsidRPr="00B724E1" w:rsidTr="00152F19">
        <w:tc>
          <w:tcPr>
            <w:tcW w:w="675" w:type="dxa"/>
          </w:tcPr>
          <w:p w:rsidR="00152F19" w:rsidRPr="00152F19" w:rsidRDefault="00152F19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2F19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152F19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152F19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253" w:type="dxa"/>
          </w:tcPr>
          <w:p w:rsidR="00152F19" w:rsidRPr="00152F19" w:rsidRDefault="00152F19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2F19">
              <w:rPr>
                <w:rFonts w:ascii="Times New Roman" w:hAnsi="Times New Roman" w:cs="Times New Roman"/>
                <w:b/>
                <w:szCs w:val="22"/>
              </w:rPr>
              <w:t>Наименование почтовых отправлений</w:t>
            </w:r>
          </w:p>
        </w:tc>
        <w:tc>
          <w:tcPr>
            <w:tcW w:w="2268" w:type="dxa"/>
          </w:tcPr>
          <w:p w:rsidR="00152F19" w:rsidRPr="00152F19" w:rsidRDefault="00152F19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2F19">
              <w:rPr>
                <w:rFonts w:ascii="Times New Roman" w:hAnsi="Times New Roman" w:cs="Times New Roman"/>
                <w:b/>
                <w:szCs w:val="22"/>
              </w:rPr>
              <w:t>Планируемое количество почтовых отправлений в год</w:t>
            </w:r>
          </w:p>
        </w:tc>
        <w:tc>
          <w:tcPr>
            <w:tcW w:w="2126" w:type="dxa"/>
          </w:tcPr>
          <w:p w:rsidR="00152F19" w:rsidRPr="00152F19" w:rsidRDefault="00152F19" w:rsidP="00152F19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2F19">
              <w:rPr>
                <w:rFonts w:ascii="Times New Roman" w:hAnsi="Times New Roman"/>
                <w:b/>
                <w:color w:val="000000"/>
              </w:rPr>
              <w:t>Цена одного почтового отправления</w:t>
            </w:r>
            <w:proofErr w:type="gramStart"/>
            <w:r w:rsidRPr="00152F19">
              <w:rPr>
                <w:rFonts w:ascii="Times New Roman" w:hAnsi="Times New Roman"/>
                <w:b/>
                <w:color w:val="000000"/>
              </w:rPr>
              <w:t xml:space="preserve"> (</w:t>
            </w:r>
            <w:r w:rsidRPr="00152F19">
              <w:rPr>
                <w:rFonts w:ascii="Times New Roman" w:hAnsi="Times New Roman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77C6799F" wp14:editId="1434D122">
                  <wp:extent cx="219710" cy="248920"/>
                  <wp:effectExtent l="0" t="0" r="889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19">
              <w:rPr>
                <w:rFonts w:ascii="Times New Roman" w:hAnsi="Times New Roman"/>
                <w:b/>
                <w:color w:val="000000"/>
              </w:rPr>
              <w:t>)</w:t>
            </w:r>
            <w:proofErr w:type="gramEnd"/>
          </w:p>
        </w:tc>
      </w:tr>
      <w:tr w:rsidR="00152F19" w:rsidRPr="00B724E1" w:rsidTr="00152F19">
        <w:tc>
          <w:tcPr>
            <w:tcW w:w="675" w:type="dxa"/>
          </w:tcPr>
          <w:p w:rsidR="00152F19" w:rsidRPr="00152F19" w:rsidRDefault="00152F19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F1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3" w:type="dxa"/>
          </w:tcPr>
          <w:p w:rsidR="00152F19" w:rsidRPr="00152F19" w:rsidRDefault="00152F19" w:rsidP="00152F19">
            <w:pPr>
              <w:ind w:firstLine="34"/>
              <w:rPr>
                <w:sz w:val="22"/>
              </w:rPr>
            </w:pPr>
            <w:r w:rsidRPr="00152F19">
              <w:rPr>
                <w:sz w:val="22"/>
              </w:rPr>
              <w:t>Конверт маркированный</w:t>
            </w:r>
          </w:p>
        </w:tc>
        <w:tc>
          <w:tcPr>
            <w:tcW w:w="2268" w:type="dxa"/>
          </w:tcPr>
          <w:p w:rsidR="00152F19" w:rsidRPr="00152F19" w:rsidRDefault="00152F19" w:rsidP="00152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F19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2126" w:type="dxa"/>
          </w:tcPr>
          <w:p w:rsidR="00152F19" w:rsidRPr="00152F19" w:rsidRDefault="00152F19" w:rsidP="00332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321FE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3321FE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52F19" w:rsidRPr="00B724E1" w:rsidTr="00152F19">
        <w:tc>
          <w:tcPr>
            <w:tcW w:w="675" w:type="dxa"/>
          </w:tcPr>
          <w:p w:rsidR="00152F19" w:rsidRPr="00152F19" w:rsidRDefault="00152F19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F1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3" w:type="dxa"/>
          </w:tcPr>
          <w:p w:rsidR="00152F19" w:rsidRPr="00152F19" w:rsidRDefault="00152F19" w:rsidP="00152F19">
            <w:pPr>
              <w:ind w:firstLine="34"/>
              <w:rPr>
                <w:sz w:val="22"/>
              </w:rPr>
            </w:pPr>
            <w:r w:rsidRPr="00152F19">
              <w:rPr>
                <w:sz w:val="22"/>
              </w:rPr>
              <w:t>Марка почтовая номиналом «1руб.»</w:t>
            </w:r>
          </w:p>
        </w:tc>
        <w:tc>
          <w:tcPr>
            <w:tcW w:w="2268" w:type="dxa"/>
          </w:tcPr>
          <w:p w:rsidR="00152F19" w:rsidRPr="00152F19" w:rsidRDefault="00152F19" w:rsidP="00152F19">
            <w:pPr>
              <w:ind w:firstLine="0"/>
              <w:jc w:val="center"/>
              <w:rPr>
                <w:sz w:val="22"/>
              </w:rPr>
            </w:pPr>
            <w:r w:rsidRPr="00152F19">
              <w:rPr>
                <w:sz w:val="22"/>
              </w:rPr>
              <w:t>50</w:t>
            </w:r>
          </w:p>
        </w:tc>
        <w:tc>
          <w:tcPr>
            <w:tcW w:w="2126" w:type="dxa"/>
          </w:tcPr>
          <w:p w:rsidR="00152F19" w:rsidRPr="00152F19" w:rsidRDefault="00152F19" w:rsidP="00152F1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152F19" w:rsidRPr="00B724E1" w:rsidTr="00152F19">
        <w:tc>
          <w:tcPr>
            <w:tcW w:w="675" w:type="dxa"/>
          </w:tcPr>
          <w:p w:rsidR="00152F19" w:rsidRPr="00152F19" w:rsidRDefault="00152F19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3" w:type="dxa"/>
          </w:tcPr>
          <w:p w:rsidR="00152F19" w:rsidRPr="00152F19" w:rsidRDefault="00152F19" w:rsidP="00152F19">
            <w:pPr>
              <w:ind w:firstLine="34"/>
              <w:rPr>
                <w:sz w:val="22"/>
              </w:rPr>
            </w:pPr>
            <w:r w:rsidRPr="00152F19">
              <w:rPr>
                <w:sz w:val="22"/>
              </w:rPr>
              <w:t>Марка почтовая номиналом «3руб.»</w:t>
            </w:r>
          </w:p>
        </w:tc>
        <w:tc>
          <w:tcPr>
            <w:tcW w:w="2268" w:type="dxa"/>
          </w:tcPr>
          <w:p w:rsidR="00152F19" w:rsidRPr="00152F19" w:rsidRDefault="00152F19" w:rsidP="00152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F1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126" w:type="dxa"/>
          </w:tcPr>
          <w:p w:rsidR="00152F19" w:rsidRPr="00152F19" w:rsidRDefault="00152F19" w:rsidP="00152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3,0</w:t>
            </w:r>
          </w:p>
        </w:tc>
      </w:tr>
      <w:tr w:rsidR="00152F19" w:rsidRPr="00B724E1" w:rsidTr="00152F19">
        <w:tc>
          <w:tcPr>
            <w:tcW w:w="675" w:type="dxa"/>
          </w:tcPr>
          <w:p w:rsidR="00152F19" w:rsidRPr="00152F19" w:rsidRDefault="00152F19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3" w:type="dxa"/>
          </w:tcPr>
          <w:p w:rsidR="00152F19" w:rsidRPr="00152F19" w:rsidRDefault="00152F19" w:rsidP="00152F19">
            <w:pPr>
              <w:ind w:firstLine="34"/>
              <w:rPr>
                <w:sz w:val="22"/>
              </w:rPr>
            </w:pPr>
            <w:r w:rsidRPr="00152F19">
              <w:rPr>
                <w:sz w:val="22"/>
              </w:rPr>
              <w:t>Марка почтовая номиналом «5руб.»</w:t>
            </w:r>
          </w:p>
        </w:tc>
        <w:tc>
          <w:tcPr>
            <w:tcW w:w="2268" w:type="dxa"/>
          </w:tcPr>
          <w:p w:rsidR="00152F19" w:rsidRPr="00152F19" w:rsidRDefault="00152F19" w:rsidP="00152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F1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126" w:type="dxa"/>
          </w:tcPr>
          <w:p w:rsidR="00152F19" w:rsidRPr="00152F19" w:rsidRDefault="00152F19" w:rsidP="00152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</w:tr>
      <w:tr w:rsidR="00152F19" w:rsidRPr="00B724E1" w:rsidTr="00152F19">
        <w:tc>
          <w:tcPr>
            <w:tcW w:w="675" w:type="dxa"/>
          </w:tcPr>
          <w:p w:rsidR="00152F19" w:rsidRPr="00152F19" w:rsidRDefault="00152F19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3" w:type="dxa"/>
          </w:tcPr>
          <w:p w:rsidR="00152F19" w:rsidRPr="00152F19" w:rsidRDefault="00152F19" w:rsidP="00152F19">
            <w:pPr>
              <w:ind w:firstLine="34"/>
              <w:rPr>
                <w:sz w:val="22"/>
              </w:rPr>
            </w:pPr>
            <w:r w:rsidRPr="00152F19">
              <w:rPr>
                <w:sz w:val="22"/>
              </w:rPr>
              <w:t>Марка почтовая номиналом «10руб.»</w:t>
            </w:r>
          </w:p>
        </w:tc>
        <w:tc>
          <w:tcPr>
            <w:tcW w:w="2268" w:type="dxa"/>
          </w:tcPr>
          <w:p w:rsidR="00152F19" w:rsidRPr="00152F19" w:rsidRDefault="00152F19" w:rsidP="00152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F1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126" w:type="dxa"/>
          </w:tcPr>
          <w:p w:rsidR="00152F19" w:rsidRPr="00152F19" w:rsidRDefault="00152F19" w:rsidP="00152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</w:tr>
    </w:tbl>
    <w:p w:rsidR="00152F19" w:rsidRPr="00B80B48" w:rsidRDefault="00152F1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38. Затраты на оплату услуг специальной связи:</w:t>
      </w:r>
      <w:r w:rsidR="00B67570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транспортные услуги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39. Затраты по договору об оказании услуг перевозки (транспортировки) грузов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897A180" wp14:editId="1C1BAA0E">
            <wp:extent cx="238125" cy="247650"/>
            <wp:effectExtent l="0" t="0" r="9525" b="0"/>
            <wp:docPr id="285" name="Рисунок 285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B67570" w:rsidRPr="00B80B48" w:rsidRDefault="0071350F" w:rsidP="00B675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40. Затраты на оплату услуг аренды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6C57ACE8" wp14:editId="7A91279B">
            <wp:extent cx="285750" cy="266700"/>
            <wp:effectExtent l="0" t="0" r="0" b="0"/>
            <wp:docPr id="281" name="Рисунок 281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41.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Затраты на оплату разовых услуг пассажирских перевозок при проведении совещания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DA951BB" wp14:editId="53B1467A">
            <wp:extent cx="247650" cy="247650"/>
            <wp:effectExtent l="0" t="0" r="0" b="0"/>
            <wp:docPr id="276" name="Рисунок 276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C23CC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42. Затраты на оплату проезда работника к месту нахождения учебного заведения и обратно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52E9A477" wp14:editId="68574384">
            <wp:extent cx="285750" cy="266700"/>
            <wp:effectExtent l="0" t="0" r="0" b="0"/>
            <wp:docPr id="271" name="Рисунок 271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оплату расходов по договорам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помещения в связи с командированием работников,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80B48">
        <w:rPr>
          <w:rFonts w:ascii="Times New Roman" w:hAnsi="Times New Roman" w:cs="Times New Roman"/>
          <w:sz w:val="26"/>
          <w:szCs w:val="26"/>
        </w:rPr>
        <w:t>заключаемым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 xml:space="preserve"> со сторонними организациями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56201" w:rsidRPr="00B80B48" w:rsidRDefault="00F56201" w:rsidP="00F56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76C61A6F" wp14:editId="28F0FB5A">
            <wp:extent cx="238125" cy="266700"/>
            <wp:effectExtent l="0" t="0" r="9525" b="0"/>
            <wp:docPr id="267" name="Рисунок 267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56201" w:rsidRPr="00B80B48" w:rsidRDefault="00F56201" w:rsidP="00F562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FE77C3E" wp14:editId="2E963A7B">
            <wp:extent cx="1285875" cy="266700"/>
            <wp:effectExtent l="0" t="0" r="9525" b="0"/>
            <wp:docPr id="266" name="Рисунок 26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F56201" w:rsidRPr="00B80B48" w:rsidRDefault="00F56201" w:rsidP="00F56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F56201" w:rsidRPr="00B80B48" w:rsidRDefault="00F56201" w:rsidP="00F56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44E3FFF" wp14:editId="58FA0622">
            <wp:extent cx="419100" cy="266700"/>
            <wp:effectExtent l="0" t="0" r="0" b="0"/>
            <wp:docPr id="265" name="Рисунок 265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F56201" w:rsidRPr="00B80B48" w:rsidRDefault="00F56201" w:rsidP="00F56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CA20CB" wp14:editId="0758C871">
            <wp:extent cx="352425" cy="247650"/>
            <wp:effectExtent l="0" t="0" r="9525" b="0"/>
            <wp:docPr id="264" name="Рисунок 26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по договору на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44. Затраты по договору на проезд к месту командирования и обратно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740E4F78" wp14:editId="640BA62D">
            <wp:extent cx="419100" cy="266700"/>
            <wp:effectExtent l="0" t="0" r="0" b="0"/>
            <wp:docPr id="263" name="Рисунок 263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gramEnd"/>
      <w:r w:rsidRPr="00B80B48">
        <w:rPr>
          <w:rFonts w:ascii="Times New Roman" w:hAnsi="Times New Roman" w:cs="Times New Roman"/>
          <w:b/>
          <w:sz w:val="26"/>
          <w:szCs w:val="26"/>
        </w:rPr>
        <w:t>определяются по формуле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B67570"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45. Затраты по договору на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найм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 жилого помещения на период командирования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DF308A8" wp14:editId="5F9FD59E">
            <wp:extent cx="352425" cy="247650"/>
            <wp:effectExtent l="0" t="0" r="9525" b="0"/>
            <wp:docPr id="259" name="Рисунок 259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827D1E" w:rsidRPr="00B80B48" w:rsidRDefault="00827D1E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46. Затраты на коммунальные услуги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1D2FE45" wp14:editId="667157CF">
            <wp:extent cx="314325" cy="247650"/>
            <wp:effectExtent l="0" t="0" r="9525" b="0"/>
            <wp:docPr id="254" name="Рисунок 254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54289A0" wp14:editId="04A68869">
            <wp:extent cx="2657475" cy="247650"/>
            <wp:effectExtent l="0" t="0" r="9525" b="0"/>
            <wp:docPr id="253" name="Рисунок 253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3CBC9FD" wp14:editId="3C1097F9">
            <wp:extent cx="219075" cy="247650"/>
            <wp:effectExtent l="0" t="0" r="9525" b="0"/>
            <wp:docPr id="252" name="Рисунок 252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3A2F39C" wp14:editId="7D68A4CC">
            <wp:extent cx="219075" cy="247650"/>
            <wp:effectExtent l="0" t="0" r="9525" b="0"/>
            <wp:docPr id="251" name="Рисунок 25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287335A" wp14:editId="07C9C64F">
            <wp:extent cx="238125" cy="247650"/>
            <wp:effectExtent l="0" t="0" r="9525" b="0"/>
            <wp:docPr id="250" name="Рисунок 250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2C98A88" wp14:editId="68D46855">
            <wp:extent cx="219075" cy="247650"/>
            <wp:effectExtent l="0" t="0" r="9525" b="0"/>
            <wp:docPr id="249" name="Рисунок 249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7B3786B" wp14:editId="7B1F7E27">
            <wp:extent cx="238125" cy="247650"/>
            <wp:effectExtent l="0" t="0" r="9525" b="0"/>
            <wp:docPr id="248" name="Рисунок 248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237A3D8" wp14:editId="2B954ABF">
            <wp:extent cx="342900" cy="247650"/>
            <wp:effectExtent l="0" t="0" r="0" b="0"/>
            <wp:docPr id="247" name="Рисунок 247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47. Затраты на газоснабжение и иные виды топлива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9613A7D" wp14:editId="420D8143">
            <wp:extent cx="219075" cy="247650"/>
            <wp:effectExtent l="0" t="0" r="9525" b="0"/>
            <wp:docPr id="246" name="Рисунок 246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48. Затраты на электроснабжение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B24B57E" wp14:editId="6A53678E">
            <wp:extent cx="219075" cy="247650"/>
            <wp:effectExtent l="0" t="0" r="9525" b="0"/>
            <wp:docPr id="241" name="Рисунок 241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 wp14:anchorId="1CB8A90D" wp14:editId="733A11DD">
            <wp:extent cx="1343025" cy="476250"/>
            <wp:effectExtent l="0" t="0" r="9525" b="0"/>
            <wp:docPr id="240" name="Рисунок 240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D9773E" w:rsidRPr="00B80B48" w:rsidRDefault="00D9773E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8D81A3D" wp14:editId="75738D5E">
            <wp:extent cx="219075" cy="247650"/>
            <wp:effectExtent l="0" t="0" r="9525" b="0"/>
            <wp:docPr id="7" name="Рисунок 7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 = 5,71*2100=11 991,0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3A30D84" wp14:editId="114A4212">
            <wp:extent cx="295275" cy="247650"/>
            <wp:effectExtent l="0" t="0" r="9525" b="0"/>
            <wp:docPr id="239" name="Рисунок 239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170190_68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тарифа);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8D55A18" wp14:editId="5BEE3557">
            <wp:extent cx="314325" cy="247650"/>
            <wp:effectExtent l="0" t="0" r="9525" b="0"/>
            <wp:docPr id="238" name="Рисунок 238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1_170190_68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тарифа).</w:t>
      </w:r>
    </w:p>
    <w:p w:rsidR="007C272B" w:rsidRPr="007C272B" w:rsidRDefault="007C272B" w:rsidP="007C2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49. Затраты на теплоснабжение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C8136A7" wp14:editId="641A7BA8">
            <wp:extent cx="238125" cy="247650"/>
            <wp:effectExtent l="0" t="0" r="9525" b="0"/>
            <wp:docPr id="237" name="Рисунок 237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706D7D0" wp14:editId="0C92231A">
            <wp:extent cx="1190625" cy="247650"/>
            <wp:effectExtent l="0" t="0" r="9525" b="0"/>
            <wp:docPr id="236" name="Рисунок 236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D9773E" w:rsidRPr="00B80B48" w:rsidRDefault="00D9773E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2F9A204" wp14:editId="2DC93B29">
            <wp:extent cx="238125" cy="247650"/>
            <wp:effectExtent l="0" t="0" r="9525" b="0"/>
            <wp:docPr id="8" name="Рисунок 8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 = 12,1*1 690=20 449,0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DF89CE9" wp14:editId="05A87D13">
            <wp:extent cx="381000" cy="247650"/>
            <wp:effectExtent l="0" t="0" r="0" b="0"/>
            <wp:docPr id="235" name="Рисунок 235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на отопление зданий, помещений и сооружений;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BD300FE" wp14:editId="58D9E7DD">
            <wp:extent cx="247650" cy="247650"/>
            <wp:effectExtent l="0" t="0" r="0" b="0"/>
            <wp:docPr id="234" name="Рисунок 234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70190_69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:rsidR="007C272B" w:rsidRPr="007C272B" w:rsidRDefault="007C272B" w:rsidP="007C2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CF506B" w:rsidRPr="00B80B48" w:rsidRDefault="0071350F" w:rsidP="00CF50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50. Затраты на горячее водоснабжение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AA0F016" wp14:editId="4B275DEC">
            <wp:extent cx="219075" cy="247650"/>
            <wp:effectExtent l="0" t="0" r="9525" b="0"/>
            <wp:docPr id="233" name="Рисунок 233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CF506B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F506B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51. Затраты на холодное водоснабжение и водоотведение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04B1015" wp14:editId="1AB4DE4E">
            <wp:extent cx="238125" cy="247650"/>
            <wp:effectExtent l="0" t="0" r="9525" b="0"/>
            <wp:docPr id="229" name="Рисунок 229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7C126A9" wp14:editId="37F4F072">
            <wp:extent cx="2000250" cy="247650"/>
            <wp:effectExtent l="0" t="0" r="0" b="0"/>
            <wp:docPr id="228" name="Рисунок 228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CF506B" w:rsidRPr="00B80B48" w:rsidRDefault="00CF506B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AB91117" wp14:editId="38D18ABA">
            <wp:extent cx="238125" cy="247650"/>
            <wp:effectExtent l="0" t="0" r="9525" b="0"/>
            <wp:docPr id="11" name="Рисунок 11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) = 26,9*38,33 + 26,9*22,47 = 1 031,08 + 604,44 = 1 635,52 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9C3E693" wp14:editId="4B71698C">
            <wp:extent cx="285750" cy="247650"/>
            <wp:effectExtent l="0" t="0" r="0" b="0"/>
            <wp:docPr id="227" name="Рисунок 227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8EAF906" wp14:editId="49603ADD">
            <wp:extent cx="266700" cy="247650"/>
            <wp:effectExtent l="0" t="0" r="0" b="0"/>
            <wp:docPr id="226" name="Рисунок 22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BBF0868" wp14:editId="3AB22246">
            <wp:extent cx="285750" cy="247650"/>
            <wp:effectExtent l="0" t="0" r="0" b="0"/>
            <wp:docPr id="225" name="Рисунок 225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ED99C83" wp14:editId="5D56398F">
            <wp:extent cx="247650" cy="247650"/>
            <wp:effectExtent l="0" t="0" r="0" b="0"/>
            <wp:docPr id="224" name="Рисунок 224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00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7C272B" w:rsidRPr="007C272B" w:rsidRDefault="007C272B" w:rsidP="007C2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52. 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FEB1956" wp14:editId="0937D1C9">
            <wp:extent cx="342900" cy="247650"/>
            <wp:effectExtent l="0" t="0" r="0" b="0"/>
            <wp:docPr id="223" name="Рисунок 223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другими).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аренду помещений и оборудования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53. Затраты на аренду помещений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D77C1D2" wp14:editId="365358CD">
            <wp:extent cx="238125" cy="247650"/>
            <wp:effectExtent l="0" t="0" r="9525" b="0"/>
            <wp:docPr id="218" name="Рисунок 218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54. Затраты на аренду помещения (зала) для проведения совещания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   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6827D33" wp14:editId="4709E75E">
            <wp:extent cx="266700" cy="247650"/>
            <wp:effectExtent l="0" t="0" r="0" b="0"/>
            <wp:docPr id="213" name="Рисунок 213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55. Затраты на аренду оборудования для проведения совещания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1FDD2D2" wp14:editId="618D9BAD">
            <wp:extent cx="285750" cy="247650"/>
            <wp:effectExtent l="0" t="0" r="0" b="0"/>
            <wp:docPr id="209" name="Рисунок 209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5223A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5223A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содержание имущества,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не отнесенные к затратам на содержание имущества в рамках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56. Затраты на содержание и техническое обслуживание помещений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 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09A3070" wp14:editId="06410472">
            <wp:extent cx="238125" cy="247650"/>
            <wp:effectExtent l="0" t="0" r="9525" b="0"/>
            <wp:docPr id="203" name="Рисунок 203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gramEnd"/>
      <w:r w:rsidRPr="00B80B48">
        <w:rPr>
          <w:rFonts w:ascii="Times New Roman" w:hAnsi="Times New Roman" w:cs="Times New Roman"/>
          <w:b/>
          <w:sz w:val="26"/>
          <w:szCs w:val="26"/>
        </w:rPr>
        <w:t>определяются по формуле:</w:t>
      </w:r>
    </w:p>
    <w:p w:rsidR="0071350F" w:rsidRPr="003321FE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170EED9" wp14:editId="2487C9F5">
            <wp:extent cx="4400550" cy="266700"/>
            <wp:effectExtent l="0" t="0" r="0" b="0"/>
            <wp:docPr id="202" name="Рисунок 202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1F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9262A1D" wp14:editId="482A968B">
            <wp:extent cx="238125" cy="247650"/>
            <wp:effectExtent l="0" t="0" r="9525" b="0"/>
            <wp:docPr id="201" name="Рисунок 201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охранно-тревожной сигнализации;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DE1DA7" wp14:editId="78244A42">
            <wp:extent cx="238125" cy="266700"/>
            <wp:effectExtent l="0" t="0" r="9525" b="0"/>
            <wp:docPr id="200" name="Рисунок 200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341C7D4" wp14:editId="2D9BE19D">
            <wp:extent cx="219075" cy="247650"/>
            <wp:effectExtent l="0" t="0" r="9525" b="0"/>
            <wp:docPr id="199" name="Рисунок 199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02B1675" wp14:editId="200958DA">
            <wp:extent cx="314325" cy="266700"/>
            <wp:effectExtent l="0" t="0" r="9525" b="0"/>
            <wp:docPr id="198" name="Рисунок 198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помещения;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1A26E93" wp14:editId="6F78CCE6">
            <wp:extent cx="295275" cy="247650"/>
            <wp:effectExtent l="0" t="0" r="9525" b="0"/>
            <wp:docPr id="197" name="Рисунок 197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859890C" wp14:editId="6DEB3DA4">
            <wp:extent cx="200025" cy="247650"/>
            <wp:effectExtent l="0" t="0" r="9525" b="0"/>
            <wp:docPr id="196" name="Рисунок 196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лифтов;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A8A3D4" wp14:editId="04A1E166">
            <wp:extent cx="314325" cy="247650"/>
            <wp:effectExtent l="0" t="0" r="9525" b="0"/>
            <wp:docPr id="195" name="Рисунок 195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150B063" wp14:editId="1F8BB7DC">
            <wp:extent cx="342900" cy="247650"/>
            <wp:effectExtent l="0" t="0" r="0" b="0"/>
            <wp:docPr id="194" name="Рисунок 194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пожаротушения;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E1929FE" wp14:editId="366CE285">
            <wp:extent cx="295275" cy="247650"/>
            <wp:effectExtent l="0" t="0" r="9525" b="0"/>
            <wp:docPr id="193" name="Рисунок 193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3ADBB7" wp14:editId="0F0BB554">
            <wp:extent cx="266700" cy="247650"/>
            <wp:effectExtent l="0" t="0" r="0" b="0"/>
            <wp:docPr id="192" name="Рисунок 192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) административного здания (помещения).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36014" w:rsidRPr="00B80B48" w:rsidRDefault="0071350F" w:rsidP="00F36014">
      <w:pPr>
        <w:jc w:val="both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57. Затраты на закупку услуг управляющей компании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F3813AF" wp14:editId="3557F4F2">
            <wp:extent cx="238125" cy="266700"/>
            <wp:effectExtent l="0" t="0" r="9525" b="0"/>
            <wp:docPr id="191" name="Рисунок 191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r w:rsidR="00F36014" w:rsidRPr="00B80B48">
        <w:rPr>
          <w:rFonts w:cs="Times New Roman"/>
          <w:b/>
          <w:sz w:val="26"/>
          <w:szCs w:val="26"/>
        </w:rPr>
        <w:t xml:space="preserve"> </w:t>
      </w:r>
      <w:proofErr w:type="gramEnd"/>
      <w:r w:rsidR="00F36014" w:rsidRPr="00B80B48">
        <w:rPr>
          <w:rFonts w:cs="Times New Roman"/>
          <w:sz w:val="26"/>
          <w:szCs w:val="26"/>
        </w:rPr>
        <w:t>затраты отсутствуют.</w:t>
      </w:r>
    </w:p>
    <w:p w:rsidR="00117399" w:rsidRPr="00B80B48" w:rsidRDefault="0071350F" w:rsidP="00117399">
      <w:pPr>
        <w:jc w:val="both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 xml:space="preserve">58. Затраты на техническое обслуживание и                              </w:t>
      </w:r>
      <w:proofErr w:type="spellStart"/>
      <w:r w:rsidRPr="00B80B48">
        <w:rPr>
          <w:rFonts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cs="Times New Roman"/>
          <w:b/>
          <w:sz w:val="26"/>
          <w:szCs w:val="26"/>
        </w:rPr>
        <w:t>-профилактический ремонт систем охранно-тревожной сигнализации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A5CAFA0" wp14:editId="20CA3A16">
            <wp:extent cx="238125" cy="247650"/>
            <wp:effectExtent l="0" t="0" r="9525" b="0"/>
            <wp:docPr id="186" name="Рисунок 186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r w:rsidR="00117399" w:rsidRPr="00B80B48">
        <w:rPr>
          <w:rFonts w:cs="Times New Roman"/>
          <w:sz w:val="26"/>
          <w:szCs w:val="26"/>
        </w:rPr>
        <w:t xml:space="preserve"> </w:t>
      </w:r>
      <w:proofErr w:type="gramEnd"/>
      <w:r w:rsidR="00117399" w:rsidRPr="00B80B48">
        <w:rPr>
          <w:rFonts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jc w:val="both"/>
        <w:rPr>
          <w:rFonts w:cs="Times New Roman"/>
          <w:b/>
          <w:sz w:val="26"/>
          <w:szCs w:val="26"/>
        </w:rPr>
      </w:pPr>
      <w:bookmarkStart w:id="8" w:name="P598"/>
      <w:bookmarkEnd w:id="8"/>
      <w:r w:rsidRPr="00B80B48">
        <w:rPr>
          <w:rFonts w:cs="Times New Roman"/>
          <w:b/>
          <w:sz w:val="26"/>
          <w:szCs w:val="26"/>
        </w:rPr>
        <w:t xml:space="preserve">59. </w:t>
      </w:r>
      <w:proofErr w:type="gramStart"/>
      <w:r w:rsidRPr="00B80B48">
        <w:rPr>
          <w:rFonts w:cs="Times New Roman"/>
          <w:b/>
          <w:sz w:val="26"/>
          <w:szCs w:val="26"/>
        </w:rPr>
        <w:t>Затраты на проведение текущего ремонта помещения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92310DF" wp14:editId="214AFB4D">
            <wp:extent cx="238125" cy="266700"/>
            <wp:effectExtent l="0" t="0" r="9525" b="0"/>
            <wp:docPr id="182" name="Рисунок 182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 xml:space="preserve">) определяются исходя из установленной </w:t>
      </w:r>
      <w:r w:rsidR="001D29A4" w:rsidRPr="00B80B48">
        <w:rPr>
          <w:rFonts w:cs="Times New Roman"/>
          <w:b/>
          <w:sz w:val="26"/>
          <w:szCs w:val="26"/>
        </w:rPr>
        <w:t>муниципальным</w:t>
      </w:r>
      <w:r w:rsidR="00E51F38" w:rsidRPr="00B80B48">
        <w:rPr>
          <w:rFonts w:cs="Times New Roman"/>
          <w:b/>
          <w:sz w:val="26"/>
          <w:szCs w:val="26"/>
        </w:rPr>
        <w:t xml:space="preserve"> орган</w:t>
      </w:r>
      <w:r w:rsidR="001D29A4" w:rsidRPr="00B80B48">
        <w:rPr>
          <w:rFonts w:cs="Times New Roman"/>
          <w:b/>
          <w:sz w:val="26"/>
          <w:szCs w:val="26"/>
        </w:rPr>
        <w:t>о</w:t>
      </w:r>
      <w:r w:rsidR="00E51F38" w:rsidRPr="00B80B48">
        <w:rPr>
          <w:rFonts w:cs="Times New Roman"/>
          <w:b/>
          <w:sz w:val="26"/>
          <w:szCs w:val="26"/>
        </w:rPr>
        <w:t>м</w:t>
      </w:r>
      <w:r w:rsidRPr="00B80B48">
        <w:rPr>
          <w:rFonts w:eastAsiaTheme="minorHAnsi" w:cs="Times New Roman"/>
          <w:b/>
          <w:bCs/>
          <w:sz w:val="26"/>
          <w:szCs w:val="26"/>
        </w:rPr>
        <w:t xml:space="preserve"> </w:t>
      </w:r>
      <w:r w:rsidRPr="00B80B48">
        <w:rPr>
          <w:rFonts w:cs="Times New Roman"/>
          <w:b/>
          <w:sz w:val="26"/>
          <w:szCs w:val="26"/>
        </w:rPr>
        <w:t xml:space="preserve">нормы проведения ремонта, но </w:t>
      </w:r>
      <w:r w:rsidRPr="00B80B48">
        <w:rPr>
          <w:rFonts w:cs="Times New Roman"/>
          <w:b/>
          <w:sz w:val="26"/>
          <w:szCs w:val="26"/>
        </w:rPr>
        <w:lastRenderedPageBreak/>
        <w:t xml:space="preserve">не </w:t>
      </w:r>
      <w:r w:rsidR="00511FB1" w:rsidRPr="00B80B48">
        <w:rPr>
          <w:rFonts w:cs="Times New Roman"/>
          <w:b/>
          <w:sz w:val="26"/>
          <w:szCs w:val="26"/>
        </w:rPr>
        <w:t>более</w:t>
      </w:r>
      <w:r w:rsidRPr="00B80B48">
        <w:rPr>
          <w:rFonts w:cs="Times New Roman"/>
          <w:b/>
          <w:sz w:val="26"/>
          <w:szCs w:val="26"/>
        </w:rPr>
        <w:t xml:space="preserve">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B80B48">
        <w:rPr>
          <w:rFonts w:cs="Times New Roman"/>
          <w:b/>
          <w:sz w:val="26"/>
          <w:szCs w:val="26"/>
        </w:rPr>
        <w:t xml:space="preserve"> 1988 г. № 312:</w:t>
      </w:r>
      <w:r w:rsidR="00A07572" w:rsidRPr="00B80B48">
        <w:rPr>
          <w:rFonts w:cs="Times New Roman"/>
          <w:b/>
          <w:sz w:val="26"/>
          <w:szCs w:val="26"/>
        </w:rPr>
        <w:t xml:space="preserve"> </w:t>
      </w:r>
      <w:r w:rsidR="00A07572" w:rsidRPr="00B80B48">
        <w:rPr>
          <w:rFonts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60. Затраты на содержание прилегающей территории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4978CF7" wp14:editId="5507D152">
            <wp:extent cx="219075" cy="247650"/>
            <wp:effectExtent l="0" t="0" r="9525" b="0"/>
            <wp:docPr id="178" name="Рисунок 178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07572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07572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P613"/>
      <w:bookmarkEnd w:id="9"/>
      <w:r w:rsidRPr="00B80B48">
        <w:rPr>
          <w:rFonts w:ascii="Times New Roman" w:hAnsi="Times New Roman" w:cs="Times New Roman"/>
          <w:b/>
          <w:sz w:val="26"/>
          <w:szCs w:val="26"/>
        </w:rPr>
        <w:t>61. Затраты на оплату услуг по обслуживанию и уборке помещения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   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7F61EB7" wp14:editId="280529D9">
            <wp:extent cx="314325" cy="266700"/>
            <wp:effectExtent l="0" t="0" r="9525" b="0"/>
            <wp:docPr id="173" name="Рисунок 173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07572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07572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62. Затраты на вывоз твердых бытовых отходов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9233BBA" wp14:editId="07B73CDE">
            <wp:extent cx="295275" cy="247650"/>
            <wp:effectExtent l="0" t="0" r="9525" b="0"/>
            <wp:docPr id="168" name="Рисунок 168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3321FE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ADF2EF" wp14:editId="044D8D40">
            <wp:extent cx="1219200" cy="247650"/>
            <wp:effectExtent l="0" t="0" r="0" b="0"/>
            <wp:docPr id="167" name="Рисунок 167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1FE">
        <w:rPr>
          <w:rFonts w:ascii="Times New Roman" w:hAnsi="Times New Roman" w:cs="Times New Roman"/>
          <w:sz w:val="24"/>
          <w:szCs w:val="24"/>
        </w:rPr>
        <w:t>,</w:t>
      </w:r>
    </w:p>
    <w:p w:rsidR="00117399" w:rsidRPr="003321FE" w:rsidRDefault="00117399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21FE">
        <w:rPr>
          <w:rFonts w:ascii="Times New Roman" w:hAnsi="Times New Roman" w:cs="Times New Roman"/>
          <w:b/>
          <w:sz w:val="24"/>
          <w:szCs w:val="24"/>
        </w:rPr>
        <w:t>З</w:t>
      </w:r>
      <w:r w:rsidRPr="003321FE">
        <w:rPr>
          <w:rFonts w:ascii="Times New Roman" w:hAnsi="Times New Roman" w:cs="Times New Roman"/>
          <w:b/>
          <w:sz w:val="24"/>
          <w:szCs w:val="24"/>
          <w:vertAlign w:val="subscript"/>
        </w:rPr>
        <w:t>тбо</w:t>
      </w:r>
      <w:proofErr w:type="spellEnd"/>
      <w:r w:rsidRPr="003321FE">
        <w:rPr>
          <w:rFonts w:ascii="Times New Roman" w:hAnsi="Times New Roman" w:cs="Times New Roman"/>
          <w:b/>
          <w:sz w:val="24"/>
          <w:szCs w:val="24"/>
        </w:rPr>
        <w:t xml:space="preserve"> – 6,56 х 749,88 = 4 919,21 руб./год</w:t>
      </w:r>
    </w:p>
    <w:p w:rsidR="0071350F" w:rsidRPr="003321FE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sz w:val="24"/>
          <w:szCs w:val="24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3F9501" wp14:editId="49443728">
            <wp:extent cx="314325" cy="247650"/>
            <wp:effectExtent l="0" t="0" r="9525" b="0"/>
            <wp:docPr id="166" name="Рисунок 166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904D3AB" wp14:editId="293934AB">
            <wp:extent cx="295275" cy="247650"/>
            <wp:effectExtent l="0" t="0" r="9525" b="0"/>
            <wp:docPr id="165" name="Рисунок 165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63.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лифтов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2A64D08" wp14:editId="10E5D545">
            <wp:extent cx="200025" cy="247650"/>
            <wp:effectExtent l="0" t="0" r="9525" b="0"/>
            <wp:docPr id="164" name="Рисунок 164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0" w:name="P635"/>
      <w:bookmarkEnd w:id="10"/>
      <w:r w:rsidRPr="00B80B48">
        <w:rPr>
          <w:rFonts w:ascii="Times New Roman" w:hAnsi="Times New Roman" w:cs="Times New Roman"/>
          <w:b/>
          <w:sz w:val="26"/>
          <w:szCs w:val="26"/>
        </w:rPr>
        <w:t xml:space="preserve">64.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C3375BB" wp14:editId="3D387395">
            <wp:extent cx="314325" cy="247650"/>
            <wp:effectExtent l="0" t="0" r="9525" b="0"/>
            <wp:docPr id="160" name="Рисунок 160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65.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водонапорной насосной станции пожаротушения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9B6DD24" wp14:editId="374E88E4">
            <wp:extent cx="342900" cy="247650"/>
            <wp:effectExtent l="0" t="0" r="0" b="0"/>
            <wp:docPr id="156" name="Рисунок 156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1" w:name="P649"/>
      <w:bookmarkEnd w:id="11"/>
      <w:r w:rsidRPr="00B80B48">
        <w:rPr>
          <w:rFonts w:ascii="Times New Roman" w:hAnsi="Times New Roman" w:cs="Times New Roman"/>
          <w:b/>
          <w:sz w:val="26"/>
          <w:szCs w:val="26"/>
        </w:rPr>
        <w:t xml:space="preserve">66.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AE6725C" wp14:editId="55BE23F7">
            <wp:extent cx="295275" cy="247650"/>
            <wp:effectExtent l="0" t="0" r="9525" b="0"/>
            <wp:docPr id="152" name="Рисунок 152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67.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электрощитовых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) административного здания (помещения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>)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A768DD3" wp14:editId="312BC25A">
            <wp:extent cx="266700" cy="247650"/>
            <wp:effectExtent l="0" t="0" r="0" b="0"/>
            <wp:docPr id="148" name="Рисунок 148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040EFA" w:rsidRPr="00B80B48" w:rsidRDefault="0071350F" w:rsidP="003667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68. </w:t>
      </w:r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Затраты на техническое обслуживание и ремонт транспортных средств (</w:t>
      </w:r>
      <w:proofErr w:type="spellStart"/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</w:t>
      </w:r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vertAlign w:val="subscript"/>
          <w:lang w:eastAsia="en-US"/>
        </w:rPr>
        <w:t>тортс</w:t>
      </w:r>
      <w:proofErr w:type="spellEnd"/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):</w:t>
      </w:r>
      <w:r w:rsidR="003667B9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69.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бытового оборудования определяются по фактическим затр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атам в отчетном финансовом году: </w:t>
      </w:r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70.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6CBC358" wp14:editId="02120035">
            <wp:extent cx="238125" cy="247650"/>
            <wp:effectExtent l="0" t="0" r="9525" b="0"/>
            <wp:docPr id="144" name="Рисунок 144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6C2528" w:rsidRPr="00427B28" w:rsidRDefault="006C2528" w:rsidP="006C25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B2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0B216F8" wp14:editId="7B280B98">
            <wp:extent cx="3352800" cy="266700"/>
            <wp:effectExtent l="0" t="0" r="0" b="0"/>
            <wp:docPr id="143" name="Рисунок 143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B28">
        <w:rPr>
          <w:rFonts w:ascii="Times New Roman" w:hAnsi="Times New Roman" w:cs="Times New Roman"/>
          <w:sz w:val="24"/>
          <w:szCs w:val="24"/>
        </w:rPr>
        <w:t>,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4B9B5AF" wp14:editId="137BE9B2">
            <wp:extent cx="285750" cy="266700"/>
            <wp:effectExtent l="0" t="0" r="0" b="0"/>
            <wp:docPr id="142" name="Рисунок 142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дизельных генераторных установок;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3C11387" wp14:editId="7116EEEB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системы газового пожаротушения;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7D89526" wp14:editId="6ADE9C4F">
            <wp:extent cx="342900" cy="247650"/>
            <wp:effectExtent l="0" t="0" r="0" b="0"/>
            <wp:docPr id="140" name="Рисунок 140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кондиционирования и вентиляции;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91F63CE" wp14:editId="4444BF43">
            <wp:extent cx="285750" cy="247650"/>
            <wp:effectExtent l="0" t="0" r="0" b="0"/>
            <wp:docPr id="139" name="Рисунок 139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пожарной сигнализации;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C6A36B2" wp14:editId="31C11DD6">
            <wp:extent cx="314325" cy="266700"/>
            <wp:effectExtent l="0" t="0" r="9525" b="0"/>
            <wp:docPr id="138" name="Рисунок 138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контроля и управления доступом;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8A2660B" wp14:editId="6931A2E3">
            <wp:extent cx="314325" cy="266700"/>
            <wp:effectExtent l="0" t="0" r="9525" b="0"/>
            <wp:docPr id="137" name="Рисунок 137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автоматического диспетчерского управления;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042D813" wp14:editId="0F68232D">
            <wp:extent cx="285750" cy="247650"/>
            <wp:effectExtent l="0" t="0" r="0" b="0"/>
            <wp:docPr id="136" name="Рисунок 13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видеонаблюдения.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71.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дизельных генераторных установок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91A39C2" wp14:editId="6E269B18">
            <wp:extent cx="285750" cy="266700"/>
            <wp:effectExtent l="0" t="0" r="0" b="0"/>
            <wp:docPr id="135" name="Рисунок 135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72.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системы газового пожаротушения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A18DCD5" wp14:editId="06DCADA0">
            <wp:extent cx="285750" cy="247650"/>
            <wp:effectExtent l="0" t="0" r="0" b="0"/>
            <wp:docPr id="131" name="Рисунок 131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73.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кондиционирования и вентиляции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AFD8939" wp14:editId="4B862F17">
            <wp:extent cx="342900" cy="247650"/>
            <wp:effectExtent l="0" t="0" r="0" b="0"/>
            <wp:docPr id="127" name="Рисунок 127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74.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пожарной сигнализации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5C967F5" wp14:editId="4AA623B4">
            <wp:extent cx="285750" cy="247650"/>
            <wp:effectExtent l="0" t="0" r="0" b="0"/>
            <wp:docPr id="123" name="Рисунок 123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152F19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F1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FA1754A" wp14:editId="101D4884">
            <wp:extent cx="1504950" cy="476250"/>
            <wp:effectExtent l="0" t="0" r="0" b="0"/>
            <wp:docPr id="122" name="Рисунок 122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F19">
        <w:rPr>
          <w:rFonts w:ascii="Times New Roman" w:hAnsi="Times New Roman" w:cs="Times New Roman"/>
          <w:sz w:val="24"/>
          <w:szCs w:val="24"/>
        </w:rPr>
        <w:t>,</w:t>
      </w:r>
    </w:p>
    <w:p w:rsidR="003667B9" w:rsidRPr="00152F19" w:rsidRDefault="003667B9" w:rsidP="003667B9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52F19">
        <w:rPr>
          <w:rFonts w:ascii="Times New Roman" w:hAnsi="Times New Roman" w:cs="Times New Roman"/>
          <w:sz w:val="24"/>
          <w:szCs w:val="24"/>
        </w:rPr>
        <w:t>= 1 * 7 </w:t>
      </w:r>
      <w:r w:rsidR="003321FE">
        <w:rPr>
          <w:rFonts w:ascii="Times New Roman" w:hAnsi="Times New Roman" w:cs="Times New Roman"/>
          <w:sz w:val="24"/>
          <w:szCs w:val="24"/>
        </w:rPr>
        <w:t>6</w:t>
      </w:r>
      <w:r w:rsidRPr="00152F19">
        <w:rPr>
          <w:rFonts w:ascii="Times New Roman" w:hAnsi="Times New Roman" w:cs="Times New Roman"/>
          <w:sz w:val="24"/>
          <w:szCs w:val="24"/>
        </w:rPr>
        <w:t>00,0 = 7 </w:t>
      </w:r>
      <w:r w:rsidR="003321FE">
        <w:rPr>
          <w:rFonts w:ascii="Times New Roman" w:hAnsi="Times New Roman" w:cs="Times New Roman"/>
          <w:sz w:val="24"/>
          <w:szCs w:val="24"/>
        </w:rPr>
        <w:t>6</w:t>
      </w:r>
      <w:r w:rsidRPr="00152F19">
        <w:rPr>
          <w:rFonts w:ascii="Times New Roman" w:hAnsi="Times New Roman" w:cs="Times New Roman"/>
          <w:sz w:val="24"/>
          <w:szCs w:val="24"/>
        </w:rPr>
        <w:t>00,0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10FC94" wp14:editId="4AB6B28D">
            <wp:extent cx="352425" cy="247650"/>
            <wp:effectExtent l="0" t="0" r="9525" b="0"/>
            <wp:docPr id="121" name="Рисунок 12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количество i-х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пожарной сигнализации;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DEC9D91" wp14:editId="5965B56A">
            <wp:extent cx="342900" cy="247650"/>
            <wp:effectExtent l="0" t="0" r="0" b="0"/>
            <wp:docPr id="120" name="Рисунок 120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04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в год.</w:t>
      </w:r>
    </w:p>
    <w:tbl>
      <w:tblPr>
        <w:tblStyle w:val="a3"/>
        <w:tblW w:w="8613" w:type="dxa"/>
        <w:tblInd w:w="238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2126"/>
      </w:tblGrid>
      <w:tr w:rsidR="003321FE" w:rsidRPr="00EA1156" w:rsidTr="008C1B50">
        <w:tc>
          <w:tcPr>
            <w:tcW w:w="675" w:type="dxa"/>
          </w:tcPr>
          <w:p w:rsidR="003321FE" w:rsidRPr="00EA1156" w:rsidRDefault="003321F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A115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A1156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3969" w:type="dxa"/>
          </w:tcPr>
          <w:p w:rsidR="003321FE" w:rsidRPr="00EA1156" w:rsidRDefault="003321F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:rsidR="003321FE" w:rsidRPr="00EA1156" w:rsidRDefault="003321F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извещателей</w:t>
            </w:r>
            <w:proofErr w:type="spellEnd"/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3321FE" w:rsidRPr="00EA1156" w:rsidRDefault="003321F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Стоимость обслуживания одного 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извещателя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 xml:space="preserve"> в год</w:t>
            </w:r>
            <w:proofErr w:type="gramStart"/>
            <w:r>
              <w:rPr>
                <w:rFonts w:ascii="Times New Roman" w:hAnsi="Times New Roman" w:cs="Times New Roman"/>
                <w:b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Cs w:val="22"/>
              </w:rPr>
              <w:t xml:space="preserve"> руб.</w:t>
            </w:r>
          </w:p>
        </w:tc>
      </w:tr>
      <w:tr w:rsidR="003321FE" w:rsidRPr="00EA1156" w:rsidTr="008C1B50">
        <w:tc>
          <w:tcPr>
            <w:tcW w:w="675" w:type="dxa"/>
          </w:tcPr>
          <w:p w:rsidR="003321FE" w:rsidRPr="00EA1156" w:rsidRDefault="003321F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69" w:type="dxa"/>
          </w:tcPr>
          <w:p w:rsidR="003321FE" w:rsidRPr="00EA1156" w:rsidRDefault="003321F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Система пожарной сигнализации</w:t>
            </w:r>
          </w:p>
        </w:tc>
        <w:tc>
          <w:tcPr>
            <w:tcW w:w="1843" w:type="dxa"/>
          </w:tcPr>
          <w:p w:rsidR="003321FE" w:rsidRPr="00EA1156" w:rsidRDefault="003321F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3321FE" w:rsidRDefault="003321F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7 600,0</w:t>
            </w:r>
          </w:p>
        </w:tc>
      </w:tr>
    </w:tbl>
    <w:p w:rsidR="00152F19" w:rsidRPr="00B80B48" w:rsidRDefault="00152F1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75.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контроля и управления доступом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DED995F" wp14:editId="0F21A0A4">
            <wp:extent cx="314325" cy="266700"/>
            <wp:effectExtent l="0" t="0" r="9525" b="0"/>
            <wp:docPr id="119" name="Рисунок 119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76.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автоматического диспетчерского управления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81C5FDD" wp14:editId="1396622D">
            <wp:extent cx="314325" cy="266700"/>
            <wp:effectExtent l="0" t="0" r="9525" b="0"/>
            <wp:docPr id="115" name="Рисунок 115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77.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-профилактический </w:t>
      </w: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ремонт систем видеонаблюдения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B41175E" wp14:editId="5B2A1B68">
            <wp:extent cx="285750" cy="247650"/>
            <wp:effectExtent l="0" t="0" r="0" b="0"/>
            <wp:docPr id="111" name="Рисунок 111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78. 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96A4FB3" wp14:editId="7E808DF2">
            <wp:extent cx="342900" cy="247650"/>
            <wp:effectExtent l="0" t="0" r="0" b="0"/>
            <wp:docPr id="107" name="Рисунок 107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не относящиеся к затратам на услуги связи, транспортные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услуги, оплату расходов по договорам об оказании услуг,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80B4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 xml:space="preserve"> с проездом и наймом жилого помещения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в связи с командированием работников, заключаемым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со сторонними организациями, а также к затратам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и оборудования,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содержание имущества в рамках прочих затрат и затратам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приобретение прочих работ и услуг в рамках затрат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5279" w:rsidRPr="00B80B48" w:rsidRDefault="00A65279" w:rsidP="00A6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4D269C9" wp14:editId="37311B03">
            <wp:extent cx="200025" cy="247650"/>
            <wp:effectExtent l="0" t="0" r="9525" b="0"/>
            <wp:docPr id="102" name="Рисунок 102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),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A65279" w:rsidRPr="008C1B50" w:rsidRDefault="00A65279" w:rsidP="00A652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1B5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E986043" wp14:editId="16B1D351">
            <wp:extent cx="923925" cy="266700"/>
            <wp:effectExtent l="0" t="0" r="9525" b="0"/>
            <wp:docPr id="101" name="Рисунок 101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B50">
        <w:rPr>
          <w:rFonts w:ascii="Times New Roman" w:hAnsi="Times New Roman" w:cs="Times New Roman"/>
          <w:sz w:val="24"/>
          <w:szCs w:val="24"/>
        </w:rPr>
        <w:t>,</w:t>
      </w:r>
    </w:p>
    <w:p w:rsidR="00A65279" w:rsidRPr="00B80B48" w:rsidRDefault="00A65279" w:rsidP="00A6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A65279" w:rsidRPr="00B80B48" w:rsidRDefault="00A65279" w:rsidP="00A6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876C945" wp14:editId="40141B28">
            <wp:extent cx="209550" cy="247650"/>
            <wp:effectExtent l="0" t="0" r="0" b="0"/>
            <wp:docPr id="100" name="Рисунок 100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;</w:t>
      </w:r>
    </w:p>
    <w:p w:rsidR="00A65279" w:rsidRPr="00B80B48" w:rsidRDefault="00A65279" w:rsidP="00A6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62A51F" wp14:editId="09657D11">
            <wp:extent cx="238125" cy="266700"/>
            <wp:effectExtent l="0" t="0" r="9525" b="0"/>
            <wp:docPr id="99" name="Рисунок 99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12A79" w:rsidRPr="00B80B48" w:rsidRDefault="0071350F" w:rsidP="00612A7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80. </w:t>
      </w:r>
      <w:r w:rsidR="00E51F38" w:rsidRPr="00B80B48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</w:t>
      </w:r>
      <w:proofErr w:type="spellStart"/>
      <w:r w:rsidR="00E51F38" w:rsidRPr="00B80B48">
        <w:rPr>
          <w:rFonts w:ascii="Times New Roman" w:hAnsi="Times New Roman" w:cs="Times New Roman"/>
          <w:b/>
          <w:sz w:val="26"/>
          <w:szCs w:val="26"/>
        </w:rPr>
        <w:t>спецжурналов</w:t>
      </w:r>
      <w:proofErr w:type="spellEnd"/>
      <w:r w:rsidR="00E51F38" w:rsidRPr="00B80B48">
        <w:rPr>
          <w:rFonts w:ascii="Times New Roman" w:hAnsi="Times New Roman" w:cs="Times New Roman"/>
          <w:b/>
          <w:sz w:val="26"/>
          <w:szCs w:val="26"/>
        </w:rPr>
        <w:t xml:space="preserve"> и бланков строгой отчетности (</w:t>
      </w:r>
      <w:proofErr w:type="spellStart"/>
      <w:r w:rsidR="00E51F38" w:rsidRPr="00B80B48">
        <w:rPr>
          <w:rFonts w:ascii="Times New Roman" w:hAnsi="Times New Roman" w:cs="Times New Roman"/>
          <w:b/>
          <w:sz w:val="26"/>
          <w:szCs w:val="26"/>
        </w:rPr>
        <w:t>Зжбо</w:t>
      </w:r>
      <w:proofErr w:type="spellEnd"/>
      <w:r w:rsidR="00E51F38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E51F38"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57BB0BF" wp14:editId="4538525F">
            <wp:extent cx="238125" cy="266700"/>
            <wp:effectExtent l="0" t="0" r="9525" b="0"/>
            <wp:docPr id="94" name="Рисунок 94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82.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CBCEF30" wp14:editId="1730D4C3">
            <wp:extent cx="342900" cy="247650"/>
            <wp:effectExtent l="0" t="0" r="0" b="0"/>
            <wp:docPr id="93" name="Рисунок 93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83. Затраты на проведение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предрейсового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послерейсового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 осмотра водителей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75F0BE4" wp14:editId="2457F582">
            <wp:extent cx="295275" cy="247650"/>
            <wp:effectExtent l="0" t="0" r="9525" b="0"/>
            <wp:docPr id="88" name="Рисунок 88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84. Затраты на проведение диспансеризации работников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D72413C" wp14:editId="033D7FCE">
            <wp:extent cx="342900" cy="247650"/>
            <wp:effectExtent l="0" t="0" r="0" b="0"/>
            <wp:docPr id="79" name="Рисунок 79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5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работ по монтажу (установке), дооборудованию и наладке оборудования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95CAF9D" wp14:editId="23CA1991">
            <wp:extent cx="314325" cy="247650"/>
            <wp:effectExtent l="0" t="0" r="9525" b="0"/>
            <wp:docPr id="75" name="Рисунок 75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6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услуг вневедомственной охраны</w:t>
      </w:r>
      <w:r w:rsidR="00612A79"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7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B43A000" wp14:editId="0C5DEF0E">
            <wp:extent cx="352425" cy="247650"/>
            <wp:effectExtent l="0" t="0" r="9525" b="0"/>
            <wp:docPr id="71" name="Рисунок 71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труда независимых экспертов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AA89167" wp14:editId="7FDEE16C">
            <wp:extent cx="238125" cy="247650"/>
            <wp:effectExtent l="0" t="0" r="9525" b="0"/>
            <wp:docPr id="61" name="Рисунок 61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8C1B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амках затрат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9F7E45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89</w:t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71350F"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1350F"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47AF79A" wp14:editId="1C79A318">
            <wp:extent cx="266700" cy="266700"/>
            <wp:effectExtent l="0" t="0" r="0" b="0"/>
            <wp:docPr id="54" name="Рисунок 54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71350F" w:rsidRPr="00B80B4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71350F"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22306E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06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D13C29" wp14:editId="00FDB875">
            <wp:extent cx="1447800" cy="266700"/>
            <wp:effectExtent l="0" t="0" r="0" b="0"/>
            <wp:docPr id="53" name="Рисунок 53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6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22306E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6E">
        <w:rPr>
          <w:rFonts w:ascii="Times New Roman" w:hAnsi="Times New Roman" w:cs="Times New Roman"/>
          <w:sz w:val="24"/>
          <w:szCs w:val="24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F6DC01D" wp14:editId="30701541">
            <wp:extent cx="247650" cy="247650"/>
            <wp:effectExtent l="0" t="0" r="0" b="0"/>
            <wp:docPr id="52" name="Рисунок 52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6EC324F" wp14:editId="3E52D66B">
            <wp:extent cx="352425" cy="247650"/>
            <wp:effectExtent l="0" t="0" r="9525" b="0"/>
            <wp:docPr id="51" name="Рисунок 51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F898EC" wp14:editId="7E0F453C">
            <wp:extent cx="238125" cy="247650"/>
            <wp:effectExtent l="0" t="0" r="9525" b="0"/>
            <wp:docPr id="50" name="Рисунок 50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840"/>
      <w:bookmarkEnd w:id="12"/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A54F4" w:rsidRPr="00B80B48">
        <w:rPr>
          <w:rFonts w:ascii="Times New Roman" w:hAnsi="Times New Roman" w:cs="Times New Roman"/>
          <w:b/>
          <w:sz w:val="26"/>
          <w:szCs w:val="26"/>
        </w:rPr>
        <w:t>0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AE01525" wp14:editId="7197FA24">
            <wp:extent cx="247650" cy="247650"/>
            <wp:effectExtent l="0" t="0" r="0" b="0"/>
            <wp:docPr id="49" name="Рисунок 49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612A7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0515A" w:rsidRPr="00B80B48" w:rsidRDefault="0071350F" w:rsidP="00705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847"/>
      <w:bookmarkEnd w:id="13"/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A54F4" w:rsidRPr="00B80B48">
        <w:rPr>
          <w:rFonts w:ascii="Times New Roman" w:hAnsi="Times New Roman" w:cs="Times New Roman"/>
          <w:b/>
          <w:sz w:val="26"/>
          <w:szCs w:val="26"/>
        </w:rPr>
        <w:t>1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мебели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E641EC7" wp14:editId="11FDA11F">
            <wp:extent cx="352425" cy="247650"/>
            <wp:effectExtent l="0" t="0" r="9525" b="0"/>
            <wp:docPr id="45" name="Рисунок 45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70515A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70515A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A54F4" w:rsidRPr="00B80B48">
        <w:rPr>
          <w:rFonts w:ascii="Times New Roman" w:hAnsi="Times New Roman" w:cs="Times New Roman"/>
          <w:b/>
          <w:sz w:val="26"/>
          <w:szCs w:val="26"/>
        </w:rPr>
        <w:t>2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систем кондиционирования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A1ADA3C" wp14:editId="0332FD94">
            <wp:extent cx="238125" cy="247650"/>
            <wp:effectExtent l="0" t="0" r="9525" b="0"/>
            <wp:docPr id="41" name="Рисунок 41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70515A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6157" w:rsidRDefault="00DB6157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6157" w:rsidRDefault="00DB6157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06E">
        <w:rPr>
          <w:rFonts w:ascii="Times New Roman" w:hAnsi="Times New Roman" w:cs="Times New Roman"/>
          <w:b/>
          <w:sz w:val="26"/>
          <w:szCs w:val="26"/>
        </w:rPr>
        <w:t>9</w:t>
      </w:r>
      <w:r w:rsidR="002438A5" w:rsidRPr="0022306E">
        <w:rPr>
          <w:rFonts w:ascii="Times New Roman" w:hAnsi="Times New Roman" w:cs="Times New Roman"/>
          <w:b/>
          <w:sz w:val="26"/>
          <w:szCs w:val="26"/>
        </w:rPr>
        <w:t>3</w:t>
      </w:r>
      <w:r w:rsidRPr="0022306E">
        <w:rPr>
          <w:rFonts w:ascii="Times New Roman" w:hAnsi="Times New Roman" w:cs="Times New Roman"/>
          <w:b/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2306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22306E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8C541B6" wp14:editId="0276C37B">
            <wp:extent cx="266700" cy="266700"/>
            <wp:effectExtent l="0" t="0" r="0" b="0"/>
            <wp:docPr id="37" name="Рисунок 37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6E">
        <w:rPr>
          <w:rFonts w:ascii="Times New Roman" w:hAnsi="Times New Roman" w:cs="Times New Roman"/>
          <w:b/>
          <w:sz w:val="26"/>
          <w:szCs w:val="26"/>
        </w:rPr>
        <w:t>)</w:t>
      </w:r>
      <w:r w:rsidRPr="0022306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22306E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06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FCAD07" wp14:editId="3E86CF1E">
            <wp:extent cx="2686050" cy="266700"/>
            <wp:effectExtent l="0" t="0" r="0" b="0"/>
            <wp:docPr id="36" name="Рисунок 36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9A7D67" wp14:editId="65C9BE8B">
            <wp:extent cx="238125" cy="247650"/>
            <wp:effectExtent l="0" t="0" r="9525" b="0"/>
            <wp:docPr id="35" name="Рисунок 35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</w:t>
      </w:r>
      <w:r w:rsidR="00B44C7C" w:rsidRPr="00B80B48">
        <w:rPr>
          <w:rFonts w:ascii="Times New Roman" w:hAnsi="Times New Roman" w:cs="Times New Roman"/>
          <w:sz w:val="26"/>
          <w:szCs w:val="26"/>
        </w:rPr>
        <w:t>и иной типографской продукции</w:t>
      </w:r>
      <w:r w:rsidRPr="00B80B48">
        <w:rPr>
          <w:rFonts w:ascii="Times New Roman" w:hAnsi="Times New Roman" w:cs="Times New Roman"/>
          <w:sz w:val="26"/>
          <w:szCs w:val="26"/>
        </w:rPr>
        <w:t>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79FCA85" wp14:editId="1828F2A3">
            <wp:extent cx="342900" cy="247650"/>
            <wp:effectExtent l="0" t="0" r="0" b="0"/>
            <wp:docPr id="34" name="Рисунок 3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5F11208" wp14:editId="3C4DAD4D">
            <wp:extent cx="247650" cy="247650"/>
            <wp:effectExtent l="0" t="0" r="0" b="0"/>
            <wp:docPr id="33" name="Рисунок 33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FE2823" wp14:editId="53566CED">
            <wp:extent cx="295275" cy="247650"/>
            <wp:effectExtent l="0" t="0" r="9525" b="0"/>
            <wp:docPr id="32" name="Рисунок 32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59DB25D" wp14:editId="7DD073B2">
            <wp:extent cx="285750" cy="247650"/>
            <wp:effectExtent l="0" t="0" r="0" b="0"/>
            <wp:docPr id="31" name="Рисунок 31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0F372AB" wp14:editId="5682DF77">
            <wp:extent cx="342900" cy="247650"/>
            <wp:effectExtent l="0" t="0" r="0" b="0"/>
            <wp:docPr id="30" name="Рисунок 30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="008178D5" w:rsidRPr="00B80B48">
        <w:rPr>
          <w:rFonts w:ascii="Times New Roman" w:hAnsi="Times New Roman" w:cs="Times New Roman"/>
          <w:b/>
          <w:sz w:val="26"/>
          <w:szCs w:val="26"/>
        </w:rPr>
        <w:t>4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бланочной продукции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5C3ADCC" wp14:editId="6EEF5594">
            <wp:extent cx="238125" cy="247650"/>
            <wp:effectExtent l="0" t="0" r="9525" b="0"/>
            <wp:docPr id="29" name="Рисунок 2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504447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D33FE6" w:rsidRPr="00B80B48">
        <w:rPr>
          <w:rFonts w:ascii="Times New Roman" w:hAnsi="Times New Roman" w:cs="Times New Roman"/>
          <w:b/>
          <w:sz w:val="26"/>
          <w:szCs w:val="26"/>
        </w:rPr>
        <w:t>5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канцелярских принадлежностей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EB31350" wp14:editId="66F8CA56">
            <wp:extent cx="342900" cy="247650"/>
            <wp:effectExtent l="0" t="0" r="0" b="0"/>
            <wp:docPr id="23" name="Рисунок 23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DB6157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15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DDF6BDB" wp14:editId="4F395652">
            <wp:extent cx="2162175" cy="476250"/>
            <wp:effectExtent l="0" t="0" r="9525" b="0"/>
            <wp:docPr id="22" name="Рисунок 22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8CD4AA" wp14:editId="6DC740BE">
            <wp:extent cx="428625" cy="247650"/>
            <wp:effectExtent l="0" t="0" r="9525" b="0"/>
            <wp:docPr id="21" name="Рисунок 21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количество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</w:t>
      </w:r>
      <w:r w:rsidRPr="00B80B48">
        <w:rPr>
          <w:rFonts w:eastAsiaTheme="minorHAnsi" w:cs="Times New Roman"/>
          <w:b/>
          <w:bCs/>
          <w:sz w:val="26"/>
          <w:szCs w:val="26"/>
        </w:rPr>
        <w:t xml:space="preserve"> </w:t>
      </w:r>
      <w:r w:rsidRPr="00B80B48">
        <w:rPr>
          <w:rFonts w:cs="Times New Roman"/>
          <w:sz w:val="26"/>
          <w:szCs w:val="26"/>
        </w:rPr>
        <w:t>в расчете на основного работника;</w:t>
      </w:r>
    </w:p>
    <w:p w:rsidR="00785E3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00BA1B4" wp14:editId="2947206D">
            <wp:extent cx="285750" cy="247650"/>
            <wp:effectExtent l="0" t="0" r="0" b="0"/>
            <wp:docPr id="20" name="Рисунок 20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r w:rsidR="00F66763" w:rsidRPr="00B80B48">
        <w:rPr>
          <w:rFonts w:ascii="Times New Roman" w:hAnsi="Times New Roman" w:cs="Times New Roman"/>
          <w:sz w:val="26"/>
          <w:szCs w:val="26"/>
        </w:rPr>
        <w:t>пунктами 17-22 О</w:t>
      </w:r>
      <w:r w:rsidRPr="00B80B48">
        <w:rPr>
          <w:rFonts w:ascii="Times New Roman" w:hAnsi="Times New Roman" w:cs="Times New Roman"/>
          <w:sz w:val="26"/>
          <w:szCs w:val="26"/>
        </w:rPr>
        <w:t>бщи</w:t>
      </w:r>
      <w:r w:rsidR="00F66763" w:rsidRPr="00B80B48">
        <w:rPr>
          <w:rFonts w:ascii="Times New Roman" w:hAnsi="Times New Roman" w:cs="Times New Roman"/>
          <w:sz w:val="26"/>
          <w:szCs w:val="26"/>
        </w:rPr>
        <w:t xml:space="preserve">х правил </w:t>
      </w:r>
      <w:r w:rsidRPr="00B80B48">
        <w:rPr>
          <w:rFonts w:ascii="Times New Roman" w:hAnsi="Times New Roman" w:cs="Times New Roman"/>
          <w:sz w:val="26"/>
          <w:szCs w:val="26"/>
        </w:rPr>
        <w:t>определени</w:t>
      </w:r>
      <w:r w:rsidR="00F66763" w:rsidRPr="00B80B48">
        <w:rPr>
          <w:rFonts w:ascii="Times New Roman" w:hAnsi="Times New Roman" w:cs="Times New Roman"/>
          <w:sz w:val="26"/>
          <w:szCs w:val="26"/>
        </w:rPr>
        <w:t>я</w:t>
      </w:r>
      <w:r w:rsidRPr="00B80B48">
        <w:rPr>
          <w:rFonts w:ascii="Times New Roman" w:hAnsi="Times New Roman" w:cs="Times New Roman"/>
          <w:sz w:val="26"/>
          <w:szCs w:val="26"/>
        </w:rPr>
        <w:t xml:space="preserve"> нормативных затрат</w:t>
      </w:r>
    </w:p>
    <w:p w:rsidR="00DB6157" w:rsidRDefault="00DB6157" w:rsidP="00785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E38" w:rsidRPr="00785E38" w:rsidRDefault="00785E38" w:rsidP="00785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5E3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38A008F" wp14:editId="30441EA7">
            <wp:extent cx="2084705" cy="270510"/>
            <wp:effectExtent l="0" t="0" r="0" b="0"/>
            <wp:docPr id="58" name="Рисунок 58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4"/>
          <w:szCs w:val="24"/>
        </w:rPr>
        <w:t>,</w:t>
      </w:r>
    </w:p>
    <w:p w:rsidR="00785E38" w:rsidRPr="00785E38" w:rsidRDefault="00785E38" w:rsidP="00785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5E3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58C90E" wp14:editId="2925F681">
            <wp:extent cx="276225" cy="247650"/>
            <wp:effectExtent l="0" t="0" r="9525" b="0"/>
            <wp:docPr id="48" name="Рисунок 48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4"/>
          <w:szCs w:val="24"/>
        </w:rPr>
        <w:t>= 8 * 1,1 = 8,8</w:t>
      </w:r>
      <w:r>
        <w:rPr>
          <w:rFonts w:ascii="Times New Roman" w:hAnsi="Times New Roman" w:cs="Times New Roman"/>
          <w:sz w:val="24"/>
          <w:szCs w:val="24"/>
        </w:rPr>
        <w:t xml:space="preserve"> = 9</w:t>
      </w:r>
    </w:p>
    <w:p w:rsidR="00785E38" w:rsidRPr="00785E38" w:rsidRDefault="00785E38" w:rsidP="00785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sz w:val="26"/>
          <w:szCs w:val="26"/>
        </w:rPr>
        <w:t>где:</w:t>
      </w:r>
    </w:p>
    <w:p w:rsidR="00785E38" w:rsidRPr="00785E38" w:rsidRDefault="00785E38" w:rsidP="00785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E2F6169" wp14:editId="7AB8F2C0">
            <wp:extent cx="226695" cy="248920"/>
            <wp:effectExtent l="0" t="0" r="1905" b="0"/>
            <wp:docPr id="57" name="Рисунок 57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фактическая численность служащих;</w:t>
      </w:r>
    </w:p>
    <w:p w:rsidR="00785E38" w:rsidRPr="00785E38" w:rsidRDefault="00785E38" w:rsidP="00785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45A876" wp14:editId="1F5C8253">
            <wp:extent cx="226695" cy="270510"/>
            <wp:effectExtent l="0" t="0" r="1905" b="0"/>
            <wp:docPr id="56" name="Рисунок 56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71350F" w:rsidRPr="00785E38" w:rsidRDefault="00785E38" w:rsidP="00785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B005A42" wp14:editId="179360FC">
            <wp:extent cx="358140" cy="248920"/>
            <wp:effectExtent l="0" t="0" r="3810" b="0"/>
            <wp:docPr id="55" name="Рисунок 55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</w:t>
      </w:r>
      <w:r>
        <w:rPr>
          <w:rFonts w:ascii="Times New Roman" w:hAnsi="Times New Roman" w:cs="Times New Roman"/>
          <w:sz w:val="26"/>
          <w:szCs w:val="26"/>
        </w:rPr>
        <w:t>тическая численность работников;</w:t>
      </w:r>
    </w:p>
    <w:p w:rsidR="0071350F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B3CB9E" wp14:editId="149733F5">
            <wp:extent cx="390525" cy="247650"/>
            <wp:effectExtent l="0" t="0" r="9525" b="0"/>
            <wp:docPr id="19" name="Рисунок 1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цена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органов.</w:t>
      </w:r>
    </w:p>
    <w:p w:rsidR="00E22D69" w:rsidRDefault="00E22D69" w:rsidP="0071350F">
      <w:pPr>
        <w:jc w:val="both"/>
        <w:rPr>
          <w:rFonts w:cs="Times New Roman"/>
          <w:sz w:val="26"/>
          <w:szCs w:val="26"/>
        </w:rPr>
      </w:pPr>
    </w:p>
    <w:p w:rsidR="00DB6157" w:rsidRDefault="00DB6157" w:rsidP="0071350F">
      <w:pPr>
        <w:jc w:val="both"/>
        <w:rPr>
          <w:rFonts w:cs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2126"/>
        <w:gridCol w:w="2268"/>
      </w:tblGrid>
      <w:tr w:rsidR="0022306E" w:rsidRPr="00EA1156" w:rsidTr="00D5651D">
        <w:tc>
          <w:tcPr>
            <w:tcW w:w="675" w:type="dxa"/>
          </w:tcPr>
          <w:p w:rsidR="0022306E" w:rsidRPr="00EA1156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A115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A1156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1701" w:type="dxa"/>
          </w:tcPr>
          <w:p w:rsidR="0022306E" w:rsidRPr="00EA1156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>Наименование должностей</w:t>
            </w:r>
          </w:p>
        </w:tc>
        <w:tc>
          <w:tcPr>
            <w:tcW w:w="2977" w:type="dxa"/>
          </w:tcPr>
          <w:p w:rsidR="0022306E" w:rsidRPr="00EA1156" w:rsidRDefault="0022306E" w:rsidP="00223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>Наименование канцелярских принадлежностей</w:t>
            </w:r>
          </w:p>
        </w:tc>
        <w:tc>
          <w:tcPr>
            <w:tcW w:w="2126" w:type="dxa"/>
          </w:tcPr>
          <w:p w:rsidR="0022306E" w:rsidRPr="00EA1156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>Количество предмета канцелярских принадлежностей</w:t>
            </w:r>
            <w:r w:rsidR="00EA2627">
              <w:rPr>
                <w:rFonts w:ascii="Times New Roman" w:hAnsi="Times New Roman" w:cs="Times New Roman"/>
                <w:b/>
                <w:szCs w:val="22"/>
              </w:rPr>
              <w:t xml:space="preserve"> на одного сотрудника</w:t>
            </w:r>
            <w:r w:rsidR="00697D04">
              <w:rPr>
                <w:rFonts w:ascii="Times New Roman" w:hAnsi="Times New Roman" w:cs="Times New Roman"/>
                <w:b/>
                <w:szCs w:val="22"/>
              </w:rPr>
              <w:t>, руб., не более</w:t>
            </w:r>
          </w:p>
        </w:tc>
        <w:tc>
          <w:tcPr>
            <w:tcW w:w="2268" w:type="dxa"/>
          </w:tcPr>
          <w:p w:rsidR="0022306E" w:rsidRPr="00EA1156" w:rsidRDefault="0022306E" w:rsidP="00D5651D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>Цена предмета канцелярских принадлежностей</w:t>
            </w:r>
            <w:r w:rsidR="00697D04">
              <w:rPr>
                <w:rFonts w:ascii="Times New Roman" w:hAnsi="Times New Roman" w:cs="Times New Roman"/>
                <w:b/>
                <w:szCs w:val="22"/>
              </w:rPr>
              <w:t>, руб., не более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Все должности</w:t>
            </w: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Клей ПВА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33,53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Клей-карандаш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69,85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Корректирующая жидкость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59,60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Корректор карандаш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71,56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Ластик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13,98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Файл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131,35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proofErr w:type="spellStart"/>
            <w:r w:rsidRPr="0022306E">
              <w:rPr>
                <w:rFonts w:cs="Times New Roman"/>
                <w:sz w:val="22"/>
              </w:rPr>
              <w:t>Степлер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№10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174,84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proofErr w:type="spellStart"/>
            <w:r w:rsidRPr="0022306E">
              <w:rPr>
                <w:rFonts w:cs="Times New Roman"/>
                <w:sz w:val="22"/>
              </w:rPr>
              <w:t>Степлер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№ 24/6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393,36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proofErr w:type="spellStart"/>
            <w:r w:rsidRPr="0022306E">
              <w:rPr>
                <w:rFonts w:cs="Times New Roman"/>
                <w:sz w:val="22"/>
              </w:rPr>
              <w:t>Антистеплер</w:t>
            </w:r>
            <w:proofErr w:type="spellEnd"/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40,56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Скобы для </w:t>
            </w:r>
            <w:proofErr w:type="spellStart"/>
            <w:r w:rsidRPr="0022306E">
              <w:rPr>
                <w:rFonts w:cs="Times New Roman"/>
                <w:sz w:val="22"/>
              </w:rPr>
              <w:t>степлера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№10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28,79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Скобы для </w:t>
            </w:r>
            <w:proofErr w:type="spellStart"/>
            <w:r w:rsidRPr="0022306E">
              <w:rPr>
                <w:rFonts w:cs="Times New Roman"/>
                <w:sz w:val="22"/>
              </w:rPr>
              <w:t>степлера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№ 24/6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43,57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Ножницы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37,53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Дырокол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511,77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Ручка шариковая синяя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73,54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Ручка </w:t>
            </w:r>
            <w:proofErr w:type="spellStart"/>
            <w:r w:rsidRPr="0022306E">
              <w:rPr>
                <w:rFonts w:cs="Times New Roman"/>
                <w:sz w:val="22"/>
              </w:rPr>
              <w:t>гелевая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черная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21,42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Карандаш 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13,69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Маркер-</w:t>
            </w:r>
            <w:proofErr w:type="spellStart"/>
            <w:r w:rsidRPr="0022306E">
              <w:rPr>
                <w:rFonts w:cs="Times New Roman"/>
                <w:sz w:val="22"/>
              </w:rPr>
              <w:t>текстовыделитель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60,18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color w:val="000000"/>
                <w:sz w:val="22"/>
              </w:rPr>
              <w:t>Клейкая лента, скотч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13,54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Блок для записей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115,38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Закладки самоклеющиеся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88,51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Бумага для факса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115,70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Скрепки канцелярские 25мм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41,51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Скрепки канцелярские 50мм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125,54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Нож канцелярский 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37,71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Папка-уголок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8,91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Папка-регистратор 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166,35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Скоросшиватель пластиковый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15,69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Папка – скоросшиватель «Дело»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11,01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Папка архивная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148,54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Папка «Дело» без механизма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12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6,21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Чистящие салфетки для оргтехники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315,77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Бумага для офисной техники формата А3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506,09</w:t>
            </w:r>
          </w:p>
        </w:tc>
      </w:tr>
      <w:tr w:rsidR="0022306E" w:rsidRPr="00EA1156" w:rsidTr="00D5651D">
        <w:trPr>
          <w:trHeight w:val="505"/>
        </w:trPr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spacing w:after="200" w:line="276" w:lineRule="auto"/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Бумага для офисной техники формата А</w:t>
            </w:r>
            <w:proofErr w:type="gramStart"/>
            <w:r w:rsidRPr="0022306E">
              <w:rPr>
                <w:rFonts w:cs="Times New Roman"/>
                <w:sz w:val="22"/>
              </w:rPr>
              <w:t>4</w:t>
            </w:r>
            <w:proofErr w:type="gramEnd"/>
          </w:p>
        </w:tc>
        <w:tc>
          <w:tcPr>
            <w:tcW w:w="2126" w:type="dxa"/>
          </w:tcPr>
          <w:p w:rsidR="0022306E" w:rsidRPr="0022306E" w:rsidRDefault="0022306E" w:rsidP="00EA2627">
            <w:pPr>
              <w:spacing w:after="200" w:line="276" w:lineRule="auto"/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10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218</w:t>
            </w:r>
          </w:p>
        </w:tc>
      </w:tr>
      <w:tr w:rsidR="0022306E" w:rsidRPr="00EA1156" w:rsidTr="00D5651D">
        <w:trPr>
          <w:trHeight w:val="314"/>
        </w:trPr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spacing w:after="200" w:line="276" w:lineRule="auto"/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Линейка</w:t>
            </w:r>
          </w:p>
        </w:tc>
        <w:tc>
          <w:tcPr>
            <w:tcW w:w="2126" w:type="dxa"/>
          </w:tcPr>
          <w:p w:rsidR="0022306E" w:rsidRPr="0022306E" w:rsidRDefault="0022306E" w:rsidP="00EA2627">
            <w:pPr>
              <w:spacing w:after="200" w:line="276" w:lineRule="auto"/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22306E" w:rsidP="00D5651D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21,99</w:t>
            </w:r>
          </w:p>
        </w:tc>
      </w:tr>
      <w:tr w:rsidR="002D1597" w:rsidRPr="00EA1156" w:rsidTr="00D5651D">
        <w:trPr>
          <w:trHeight w:val="280"/>
        </w:trPr>
        <w:tc>
          <w:tcPr>
            <w:tcW w:w="675" w:type="dxa"/>
          </w:tcPr>
          <w:p w:rsidR="002D1597" w:rsidRPr="002D1597" w:rsidRDefault="002D1597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597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701" w:type="dxa"/>
          </w:tcPr>
          <w:p w:rsidR="002D1597" w:rsidRPr="002D1597" w:rsidRDefault="002D1597" w:rsidP="002D1597">
            <w:pPr>
              <w:ind w:firstLine="34"/>
              <w:rPr>
                <w:sz w:val="22"/>
              </w:rPr>
            </w:pPr>
          </w:p>
        </w:tc>
        <w:tc>
          <w:tcPr>
            <w:tcW w:w="2977" w:type="dxa"/>
          </w:tcPr>
          <w:p w:rsidR="002D1597" w:rsidRPr="002D1597" w:rsidRDefault="002D1597" w:rsidP="00C91F1B">
            <w:pPr>
              <w:ind w:firstLine="34"/>
              <w:rPr>
                <w:sz w:val="22"/>
              </w:rPr>
            </w:pPr>
            <w:r w:rsidRPr="002D1597">
              <w:rPr>
                <w:sz w:val="22"/>
              </w:rPr>
              <w:t>Пружины пластиковые 51мм (упаковка 50шт)</w:t>
            </w:r>
          </w:p>
        </w:tc>
        <w:tc>
          <w:tcPr>
            <w:tcW w:w="2126" w:type="dxa"/>
          </w:tcPr>
          <w:p w:rsidR="002D1597" w:rsidRPr="002D1597" w:rsidRDefault="002D1597" w:rsidP="002D1597">
            <w:pPr>
              <w:ind w:firstLine="0"/>
              <w:jc w:val="both"/>
              <w:rPr>
                <w:sz w:val="22"/>
              </w:rPr>
            </w:pPr>
            <w:r w:rsidRPr="002D1597">
              <w:rPr>
                <w:sz w:val="22"/>
              </w:rPr>
              <w:t>1 на управление</w:t>
            </w:r>
          </w:p>
        </w:tc>
        <w:tc>
          <w:tcPr>
            <w:tcW w:w="2268" w:type="dxa"/>
          </w:tcPr>
          <w:p w:rsidR="002D1597" w:rsidRPr="002D1597" w:rsidRDefault="002D1597" w:rsidP="002D1597">
            <w:pPr>
              <w:ind w:firstLine="0"/>
              <w:rPr>
                <w:sz w:val="22"/>
              </w:rPr>
            </w:pPr>
            <w:r w:rsidRPr="002D1597">
              <w:rPr>
                <w:sz w:val="22"/>
              </w:rPr>
              <w:t>1665</w:t>
            </w:r>
          </w:p>
        </w:tc>
      </w:tr>
      <w:tr w:rsidR="002D1597" w:rsidRPr="00EA1156" w:rsidTr="00D5651D">
        <w:trPr>
          <w:trHeight w:val="245"/>
        </w:trPr>
        <w:tc>
          <w:tcPr>
            <w:tcW w:w="675" w:type="dxa"/>
          </w:tcPr>
          <w:p w:rsidR="002D1597" w:rsidRPr="002D1597" w:rsidRDefault="002D1597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597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701" w:type="dxa"/>
          </w:tcPr>
          <w:p w:rsidR="002D1597" w:rsidRPr="002D1597" w:rsidRDefault="002D1597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2D1597" w:rsidRPr="002D1597" w:rsidRDefault="002D1597" w:rsidP="00C91F1B">
            <w:pPr>
              <w:ind w:firstLine="0"/>
              <w:rPr>
                <w:sz w:val="22"/>
              </w:rPr>
            </w:pPr>
            <w:r w:rsidRPr="002D1597">
              <w:rPr>
                <w:sz w:val="22"/>
              </w:rPr>
              <w:t>Пружины пластиковые 8мм (упаковка 100шт)</w:t>
            </w:r>
          </w:p>
        </w:tc>
        <w:tc>
          <w:tcPr>
            <w:tcW w:w="2126" w:type="dxa"/>
          </w:tcPr>
          <w:p w:rsidR="002D1597" w:rsidRPr="002D1597" w:rsidRDefault="002D1597" w:rsidP="002D1597">
            <w:pPr>
              <w:ind w:firstLine="0"/>
              <w:jc w:val="both"/>
              <w:rPr>
                <w:sz w:val="22"/>
              </w:rPr>
            </w:pPr>
            <w:r w:rsidRPr="002D1597">
              <w:rPr>
                <w:sz w:val="22"/>
              </w:rPr>
              <w:t>1 на управление</w:t>
            </w:r>
          </w:p>
        </w:tc>
        <w:tc>
          <w:tcPr>
            <w:tcW w:w="2268" w:type="dxa"/>
          </w:tcPr>
          <w:p w:rsidR="002D1597" w:rsidRPr="002D1597" w:rsidRDefault="002D1597" w:rsidP="002D1597">
            <w:pPr>
              <w:ind w:firstLine="0"/>
              <w:rPr>
                <w:sz w:val="22"/>
              </w:rPr>
            </w:pPr>
            <w:bookmarkStart w:id="14" w:name="_GoBack"/>
            <w:bookmarkEnd w:id="14"/>
            <w:r w:rsidRPr="002D1597">
              <w:rPr>
                <w:sz w:val="22"/>
              </w:rPr>
              <w:t>380</w:t>
            </w:r>
          </w:p>
        </w:tc>
      </w:tr>
    </w:tbl>
    <w:p w:rsidR="0022306E" w:rsidRPr="00B80B48" w:rsidRDefault="0022306E" w:rsidP="0071350F">
      <w:pPr>
        <w:jc w:val="both"/>
        <w:rPr>
          <w:rFonts w:cs="Times New Roman"/>
          <w:sz w:val="26"/>
          <w:szCs w:val="26"/>
        </w:rPr>
      </w:pPr>
    </w:p>
    <w:p w:rsidR="00504447" w:rsidRPr="00B80B48" w:rsidRDefault="0071350F" w:rsidP="005044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063707" w:rsidRPr="00B80B48">
        <w:rPr>
          <w:rFonts w:ascii="Times New Roman" w:hAnsi="Times New Roman" w:cs="Times New Roman"/>
          <w:b/>
          <w:sz w:val="26"/>
          <w:szCs w:val="26"/>
        </w:rPr>
        <w:t>6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хозяйственных товаров и принадлежностей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7B10364" wp14:editId="2CDBCE73">
            <wp:extent cx="247650" cy="247650"/>
            <wp:effectExtent l="0" t="0" r="0" b="0"/>
            <wp:docPr id="18" name="Рисунок 18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504447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504447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65D2C" w:rsidRPr="00B80B48">
        <w:rPr>
          <w:rFonts w:ascii="Times New Roman" w:hAnsi="Times New Roman" w:cs="Times New Roman"/>
          <w:b/>
          <w:sz w:val="26"/>
          <w:szCs w:val="26"/>
        </w:rPr>
        <w:t>7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горюче-смазочных материалов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78BD152" wp14:editId="19E9EB77">
            <wp:extent cx="295275" cy="247650"/>
            <wp:effectExtent l="0" t="0" r="9525" b="0"/>
            <wp:docPr id="14" name="Рисунок 1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65D2C"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запасных частей для транспортных средств</w:t>
      </w:r>
      <w:r w:rsidR="00612A79"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затраты отсутствуют.</w:t>
      </w:r>
    </w:p>
    <w:p w:rsidR="002B110B" w:rsidRPr="00B80B48" w:rsidRDefault="00A65D2C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99</w:t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материальных запасов для нужд гражданской обороны</w:t>
      </w:r>
      <w:proofErr w:type="gramStart"/>
      <w:r w:rsidR="0071350F"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1350F"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DFB024E" wp14:editId="61944E83">
            <wp:extent cx="342900" cy="247650"/>
            <wp:effectExtent l="0" t="0" r="0" b="0"/>
            <wp:docPr id="9" name="Рисунок 9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71350F" w:rsidRPr="00B80B48">
        <w:rPr>
          <w:rFonts w:ascii="Times New Roman" w:hAnsi="Times New Roman" w:cs="Times New Roman"/>
          <w:sz w:val="26"/>
          <w:szCs w:val="26"/>
        </w:rPr>
        <w:t>:</w:t>
      </w:r>
      <w:r w:rsidR="00D6088B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B110B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B44C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053CAC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71350F" w:rsidRPr="000B11CB">
        <w:rPr>
          <w:rFonts w:ascii="Times New Roman" w:hAnsi="Times New Roman" w:cs="Times New Roman"/>
          <w:sz w:val="26"/>
          <w:szCs w:val="26"/>
        </w:rPr>
        <w:t>. Затраты на капитальный ремонт муниципального имущества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110B" w:rsidRPr="00B80B48" w:rsidRDefault="0071350F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</w:t>
      </w:r>
      <w:r w:rsidR="003911C5" w:rsidRPr="00B80B48">
        <w:rPr>
          <w:rFonts w:ascii="Times New Roman" w:hAnsi="Times New Roman" w:cs="Times New Roman"/>
          <w:b/>
          <w:sz w:val="26"/>
          <w:szCs w:val="26"/>
        </w:rPr>
        <w:t>0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01A32" w:rsidRPr="00B80B48">
        <w:rPr>
          <w:rFonts w:ascii="Times New Roman" w:hAnsi="Times New Roman" w:cs="Times New Roman"/>
          <w:b/>
          <w:sz w:val="26"/>
          <w:szCs w:val="26"/>
        </w:rPr>
        <w:t>Затраты на капитальный ремонт муниципального имущества</w:t>
      </w:r>
      <w:r w:rsidR="00F01A32" w:rsidRPr="00B80B48">
        <w:rPr>
          <w:rFonts w:ascii="Times New Roman" w:hAnsi="Times New Roman" w:cs="Times New Roman"/>
          <w:sz w:val="26"/>
          <w:szCs w:val="26"/>
        </w:rPr>
        <w:t xml:space="preserve">, находящегося в собственности </w:t>
      </w:r>
      <w:proofErr w:type="gramStart"/>
      <w:r w:rsidR="00F01A32" w:rsidRPr="00B80B4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01A32" w:rsidRPr="00B80B48">
        <w:rPr>
          <w:rFonts w:ascii="Times New Roman" w:hAnsi="Times New Roman" w:cs="Times New Roman"/>
          <w:sz w:val="26"/>
          <w:szCs w:val="26"/>
        </w:rPr>
        <w:t xml:space="preserve"> муниципального района, определяются на основании затрат, связанных со строительными работами, и затрат на ра</w:t>
      </w:r>
      <w:r w:rsidR="002B110B" w:rsidRPr="00B80B48">
        <w:rPr>
          <w:rFonts w:ascii="Times New Roman" w:hAnsi="Times New Roman" w:cs="Times New Roman"/>
          <w:sz w:val="26"/>
          <w:szCs w:val="26"/>
        </w:rPr>
        <w:t>зработку проектной документации.</w:t>
      </w:r>
    </w:p>
    <w:p w:rsidR="002B110B" w:rsidRPr="00B80B48" w:rsidRDefault="00F01A32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101. 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>Затраты на строительные работы, осуществляемые в рамках капитального ремонта</w:t>
      </w:r>
      <w:r w:rsidRPr="00B80B48">
        <w:rPr>
          <w:rFonts w:ascii="Times New Roman" w:hAnsi="Times New Roman" w:cs="Times New Roman"/>
          <w:sz w:val="26"/>
          <w:szCs w:val="26"/>
        </w:rPr>
        <w:t xml:space="preserve"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</w:t>
      </w:r>
      <w:r w:rsidRPr="00B80B48">
        <w:rPr>
          <w:rFonts w:ascii="Times New Roman" w:hAnsi="Times New Roman" w:cs="Times New Roman"/>
          <w:sz w:val="26"/>
          <w:szCs w:val="26"/>
        </w:rPr>
        <w:lastRenderedPageBreak/>
        <w:t>политики и нормативно-правовому регулированию в сфере строительства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110B" w:rsidRPr="00B80B48" w:rsidRDefault="00F01A32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102. Затраты на разработку проектной документации</w:t>
      </w:r>
      <w:r w:rsidRPr="00B80B48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со статьей 22 Федерального закона </w:t>
      </w:r>
      <w:r w:rsidR="00180D43" w:rsidRPr="00B80B48">
        <w:rPr>
          <w:rFonts w:ascii="Times New Roman" w:hAnsi="Times New Roman" w:cs="Times New Roman"/>
          <w:sz w:val="26"/>
          <w:szCs w:val="26"/>
        </w:rPr>
        <w:t>от 5 апреля 2013 года N 44-ФЗ</w:t>
      </w:r>
      <w:r w:rsidRPr="00B80B48">
        <w:rPr>
          <w:rFonts w:ascii="Times New Roman" w:hAnsi="Times New Roman" w:cs="Times New Roman"/>
          <w:sz w:val="26"/>
          <w:szCs w:val="26"/>
        </w:rPr>
        <w:t xml:space="preserve"> и с законодательством Российской Федерации о градостроительной деятельности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</w:p>
    <w:p w:rsidR="00F01A32" w:rsidRPr="00B80B48" w:rsidRDefault="00F01A32" w:rsidP="00F01A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V. Затраты на финансовое обеспечение</w:t>
      </w:r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B11CB">
        <w:rPr>
          <w:rFonts w:ascii="Times New Roman" w:hAnsi="Times New Roman" w:cs="Times New Roman"/>
          <w:sz w:val="26"/>
          <w:szCs w:val="26"/>
        </w:rPr>
        <w:t>строительства, реконструкции (в том числе с элементами</w:t>
      </w:r>
      <w:proofErr w:type="gramEnd"/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реставрации), технического перевооружения объектов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B110B" w:rsidRPr="00B80B48" w:rsidRDefault="0071350F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>3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="009E3535" w:rsidRPr="00B80B48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со статьей 22 </w:t>
      </w:r>
      <w:r w:rsidR="000F0C14" w:rsidRPr="00B80B48">
        <w:rPr>
          <w:rFonts w:ascii="Times New Roman" w:hAnsi="Times New Roman" w:cs="Times New Roman"/>
          <w:sz w:val="26"/>
          <w:szCs w:val="26"/>
        </w:rPr>
        <w:t xml:space="preserve">Федерального закона от 5 апреля 2013 года N 44-ФЗ </w:t>
      </w:r>
      <w:r w:rsidR="009E3535" w:rsidRPr="00B80B48">
        <w:rPr>
          <w:rFonts w:ascii="Times New Roman" w:hAnsi="Times New Roman" w:cs="Times New Roman"/>
          <w:sz w:val="26"/>
          <w:szCs w:val="26"/>
        </w:rPr>
        <w:t>и с законодательством Российской Федерации о</w:t>
      </w:r>
      <w:r w:rsidR="002B110B" w:rsidRPr="00B80B48"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деятельности.</w:t>
      </w:r>
    </w:p>
    <w:p w:rsidR="002B110B" w:rsidRPr="00B80B48" w:rsidRDefault="001C42E1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104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 xml:space="preserve">. Затраты на приобретение объектов недвижимого имущества </w:t>
      </w:r>
      <w:r w:rsidR="009E3535" w:rsidRPr="00B80B48">
        <w:rPr>
          <w:rFonts w:ascii="Times New Roman" w:hAnsi="Times New Roman" w:cs="Times New Roman"/>
          <w:sz w:val="26"/>
          <w:szCs w:val="26"/>
        </w:rPr>
        <w:t>определяются в соответствии со статьей 22 Федерального закона</w:t>
      </w:r>
      <w:r w:rsidR="000F0C14" w:rsidRPr="00B80B48">
        <w:rPr>
          <w:rFonts w:ascii="Times New Roman" w:hAnsi="Times New Roman" w:cs="Times New Roman"/>
          <w:sz w:val="26"/>
          <w:szCs w:val="26"/>
        </w:rPr>
        <w:t xml:space="preserve"> от 5 апреля 2013 года N 44-ФЗ</w:t>
      </w:r>
      <w:r w:rsidR="009E3535" w:rsidRPr="00B80B48">
        <w:rPr>
          <w:rFonts w:ascii="Times New Roman" w:hAnsi="Times New Roman" w:cs="Times New Roman"/>
          <w:sz w:val="26"/>
          <w:szCs w:val="26"/>
        </w:rPr>
        <w:t xml:space="preserve"> и с законодательством Российской Федерации, регулирующим оценочную деятельность в Российской Федерации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</w:p>
    <w:p w:rsidR="009E3535" w:rsidRPr="00B80B48" w:rsidRDefault="009E3535" w:rsidP="009E35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V</w:t>
      </w:r>
      <w:r w:rsidR="00EE36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80B48">
        <w:rPr>
          <w:rFonts w:ascii="Times New Roman" w:hAnsi="Times New Roman" w:cs="Times New Roman"/>
          <w:sz w:val="26"/>
          <w:szCs w:val="26"/>
        </w:rPr>
        <w:t>. Затраты на дополнительное профессиональное образование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10</w:t>
      </w:r>
      <w:r w:rsidR="009E3535" w:rsidRPr="00B80B48">
        <w:rPr>
          <w:rFonts w:ascii="Times New Roman" w:hAnsi="Times New Roman" w:cs="Times New Roman"/>
          <w:sz w:val="26"/>
          <w:szCs w:val="26"/>
        </w:rPr>
        <w:t>5</w:t>
      </w:r>
      <w:r w:rsidRPr="00B80B48">
        <w:rPr>
          <w:rFonts w:ascii="Times New Roman" w:hAnsi="Times New Roman" w:cs="Times New Roman"/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194F22D" wp14:editId="1A1B621F">
            <wp:extent cx="295275" cy="247650"/>
            <wp:effectExtent l="0" t="0" r="9525" b="0"/>
            <wp:docPr id="4" name="Рисунок 4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1B4CF7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CF7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D4D3108" wp14:editId="755EFA43">
            <wp:extent cx="1552575" cy="476250"/>
            <wp:effectExtent l="0" t="0" r="9525" b="0"/>
            <wp:docPr id="3" name="Рисунок 3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CF7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0662FC1" wp14:editId="4B42D5F4">
            <wp:extent cx="381000" cy="247650"/>
            <wp:effectExtent l="0" t="0" r="0" b="0"/>
            <wp:docPr id="2" name="Рисунок 2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E16DF7C" wp14:editId="2E887CD4">
            <wp:extent cx="352425" cy="247650"/>
            <wp:effectExtent l="0" t="0" r="9525" b="0"/>
            <wp:docPr id="1" name="Рисунок 1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71350F" w:rsidRDefault="0071350F" w:rsidP="0071350F">
      <w:pPr>
        <w:ind w:firstLine="0"/>
        <w:jc w:val="both"/>
        <w:rPr>
          <w:rFonts w:cs="Times New Roman"/>
          <w:sz w:val="26"/>
          <w:szCs w:val="2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692"/>
        <w:gridCol w:w="3123"/>
        <w:gridCol w:w="2263"/>
      </w:tblGrid>
      <w:tr w:rsidR="003D4173" w:rsidRPr="00E24E82" w:rsidTr="00F217A6">
        <w:tc>
          <w:tcPr>
            <w:tcW w:w="1953" w:type="dxa"/>
          </w:tcPr>
          <w:p w:rsidR="003D4173" w:rsidRPr="003D4173" w:rsidRDefault="003D4173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Категория должностей</w:t>
            </w:r>
          </w:p>
        </w:tc>
        <w:tc>
          <w:tcPr>
            <w:tcW w:w="2692" w:type="dxa"/>
          </w:tcPr>
          <w:p w:rsidR="003D4173" w:rsidRPr="003D4173" w:rsidRDefault="003D4173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Вид дополнительно</w:t>
            </w:r>
            <w:r w:rsidR="00053CAC">
              <w:rPr>
                <w:color w:val="000000"/>
                <w:sz w:val="22"/>
              </w:rPr>
              <w:t>го профессионального образовани</w:t>
            </w:r>
            <w:r w:rsidRPr="003D4173">
              <w:rPr>
                <w:color w:val="000000"/>
                <w:sz w:val="22"/>
              </w:rPr>
              <w:t>я</w:t>
            </w:r>
          </w:p>
        </w:tc>
        <w:tc>
          <w:tcPr>
            <w:tcW w:w="3123" w:type="dxa"/>
          </w:tcPr>
          <w:p w:rsidR="003D4173" w:rsidRPr="003D4173" w:rsidRDefault="003D4173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3D4173">
              <w:rPr>
                <w:color w:val="000000"/>
                <w:sz w:val="22"/>
              </w:rPr>
              <w:t xml:space="preserve"> (</w:t>
            </w:r>
            <w:r w:rsidRPr="003D4173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60A861A6" wp14:editId="36B70A7A">
                  <wp:extent cx="328930" cy="24892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73">
              <w:rPr>
                <w:color w:val="000000"/>
                <w:sz w:val="22"/>
              </w:rPr>
              <w:t>)*</w:t>
            </w:r>
            <w:proofErr w:type="gramEnd"/>
          </w:p>
        </w:tc>
        <w:tc>
          <w:tcPr>
            <w:tcW w:w="2263" w:type="dxa"/>
          </w:tcPr>
          <w:p w:rsidR="003D4173" w:rsidRPr="003D4173" w:rsidRDefault="003D4173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Цена обучения одного работника</w:t>
            </w:r>
            <w:proofErr w:type="gramStart"/>
            <w:r w:rsidRPr="003D4173">
              <w:rPr>
                <w:color w:val="000000"/>
                <w:sz w:val="22"/>
              </w:rPr>
              <w:t>, (</w:t>
            </w:r>
            <w:r w:rsidRPr="003D4173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2719B6C0" wp14:editId="2084A1B8">
                  <wp:extent cx="328930" cy="24892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73">
              <w:rPr>
                <w:color w:val="000000"/>
                <w:sz w:val="22"/>
              </w:rPr>
              <w:t>) (</w:t>
            </w:r>
            <w:proofErr w:type="gramEnd"/>
            <w:r w:rsidRPr="003D4173">
              <w:rPr>
                <w:color w:val="000000"/>
                <w:sz w:val="22"/>
              </w:rPr>
              <w:t>руб.)*</w:t>
            </w:r>
          </w:p>
        </w:tc>
      </w:tr>
      <w:tr w:rsidR="00F217A6" w:rsidRPr="00E24E82" w:rsidTr="00F217A6">
        <w:tc>
          <w:tcPr>
            <w:tcW w:w="195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семинар</w:t>
            </w:r>
            <w:r>
              <w:rPr>
                <w:color w:val="000000"/>
                <w:sz w:val="22"/>
              </w:rPr>
              <w:t>ы</w:t>
            </w:r>
          </w:p>
        </w:tc>
        <w:tc>
          <w:tcPr>
            <w:tcW w:w="312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sz w:val="22"/>
              </w:rPr>
            </w:pPr>
            <w:r w:rsidRPr="003D4173">
              <w:rPr>
                <w:sz w:val="22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>не более 5 000,00</w:t>
            </w:r>
          </w:p>
        </w:tc>
      </w:tr>
      <w:tr w:rsidR="00F217A6" w:rsidRPr="00E24E82" w:rsidTr="00F217A6">
        <w:tc>
          <w:tcPr>
            <w:tcW w:w="195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дополнительное профессиональное образование</w:t>
            </w:r>
            <w:r>
              <w:rPr>
                <w:color w:val="000000"/>
                <w:sz w:val="22"/>
              </w:rPr>
              <w:t>, повышение квалификации</w:t>
            </w:r>
          </w:p>
        </w:tc>
        <w:tc>
          <w:tcPr>
            <w:tcW w:w="3123" w:type="dxa"/>
            <w:vAlign w:val="center"/>
          </w:tcPr>
          <w:p w:rsidR="00F217A6" w:rsidRPr="003D4173" w:rsidRDefault="00F217A6" w:rsidP="008E7461">
            <w:pPr>
              <w:ind w:firstLine="0"/>
              <w:jc w:val="center"/>
              <w:rPr>
                <w:sz w:val="22"/>
              </w:rPr>
            </w:pPr>
            <w:r w:rsidRPr="003D4173">
              <w:rPr>
                <w:sz w:val="22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 xml:space="preserve">в соответствии со стоимостью, предложенной организацией, </w:t>
            </w:r>
            <w:r w:rsidRPr="00F217A6">
              <w:rPr>
                <w:sz w:val="22"/>
              </w:rPr>
              <w:lastRenderedPageBreak/>
              <w:t xml:space="preserve">проводящей обучение </w:t>
            </w:r>
          </w:p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>не более 15 000,00</w:t>
            </w:r>
          </w:p>
        </w:tc>
      </w:tr>
    </w:tbl>
    <w:p w:rsidR="008E7461" w:rsidRPr="008E7461" w:rsidRDefault="008E7461" w:rsidP="008E7461">
      <w:pPr>
        <w:widowControl w:val="0"/>
        <w:autoSpaceDE w:val="0"/>
        <w:autoSpaceDN w:val="0"/>
        <w:adjustRightInd w:val="0"/>
        <w:ind w:left="-142" w:firstLine="0"/>
        <w:jc w:val="both"/>
        <w:rPr>
          <w:sz w:val="22"/>
        </w:rPr>
      </w:pPr>
      <w:r w:rsidRPr="008E7461">
        <w:rPr>
          <w:bCs/>
          <w:sz w:val="22"/>
        </w:rPr>
        <w:lastRenderedPageBreak/>
        <w:t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</w:t>
      </w:r>
    </w:p>
    <w:p w:rsidR="003D4173" w:rsidRPr="008E7461" w:rsidRDefault="003D4173" w:rsidP="008E7461">
      <w:pPr>
        <w:pStyle w:val="a8"/>
        <w:numPr>
          <w:ilvl w:val="0"/>
          <w:numId w:val="4"/>
        </w:numPr>
        <w:jc w:val="both"/>
        <w:rPr>
          <w:rFonts w:cs="Times New Roman"/>
          <w:sz w:val="26"/>
          <w:szCs w:val="26"/>
        </w:rPr>
        <w:sectPr w:rsidR="003D4173" w:rsidRPr="008E7461" w:rsidSect="004B1195">
          <w:headerReference w:type="default" r:id="rId227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1350F" w:rsidRPr="00B80B48" w:rsidRDefault="0071350F" w:rsidP="0071350F">
      <w:pPr>
        <w:ind w:left="11340" w:firstLine="0"/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sz w:val="26"/>
          <w:szCs w:val="26"/>
        </w:rPr>
        <w:lastRenderedPageBreak/>
        <w:t>Приложение 1 к Методике</w:t>
      </w:r>
    </w:p>
    <w:p w:rsidR="0071350F" w:rsidRPr="00B80B48" w:rsidRDefault="0071350F" w:rsidP="0071350F">
      <w:pPr>
        <w:ind w:left="11340" w:firstLine="0"/>
        <w:jc w:val="both"/>
        <w:rPr>
          <w:rFonts w:cs="Times New Roman"/>
          <w:sz w:val="26"/>
          <w:szCs w:val="26"/>
        </w:rPr>
      </w:pPr>
    </w:p>
    <w:p w:rsidR="001C6A5A" w:rsidRPr="00B80B48" w:rsidRDefault="001C6A5A" w:rsidP="0071350F">
      <w:pPr>
        <w:ind w:left="11340" w:firstLine="0"/>
        <w:jc w:val="both"/>
        <w:rPr>
          <w:rFonts w:cs="Times New Roman"/>
          <w:sz w:val="26"/>
          <w:szCs w:val="26"/>
        </w:rPr>
      </w:pPr>
    </w:p>
    <w:p w:rsidR="0071350F" w:rsidRPr="00B80B48" w:rsidRDefault="0071350F" w:rsidP="0071350F">
      <w:pPr>
        <w:ind w:firstLine="0"/>
        <w:jc w:val="center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НОРМАТИВЫ</w:t>
      </w:r>
    </w:p>
    <w:p w:rsidR="0071350F" w:rsidRPr="00B80B48" w:rsidRDefault="0071350F" w:rsidP="0071350F">
      <w:pPr>
        <w:ind w:firstLine="0"/>
        <w:jc w:val="center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обеспечения функций органов местного самоуправления, применяемые при расчете нормативных затрат на приобретение средств подвижной связи и услуг подвижной связи</w:t>
      </w:r>
    </w:p>
    <w:p w:rsidR="0071350F" w:rsidRPr="00B80B48" w:rsidRDefault="0071350F" w:rsidP="0071350F">
      <w:pPr>
        <w:ind w:firstLine="0"/>
        <w:jc w:val="center"/>
        <w:rPr>
          <w:rFonts w:cs="Times New Roman"/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402"/>
        <w:gridCol w:w="3403"/>
        <w:gridCol w:w="4961"/>
      </w:tblGrid>
      <w:tr w:rsidR="0071350F" w:rsidRPr="001B4CF7" w:rsidTr="001C6A5A">
        <w:trPr>
          <w:trHeight w:val="70"/>
        </w:trPr>
        <w:tc>
          <w:tcPr>
            <w:tcW w:w="3369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Количество сре</w:t>
            </w:r>
            <w:proofErr w:type="gramStart"/>
            <w:r w:rsidRPr="001B4CF7">
              <w:rPr>
                <w:rFonts w:cs="Times New Roman"/>
                <w:sz w:val="22"/>
              </w:rPr>
              <w:t>дств св</w:t>
            </w:r>
            <w:proofErr w:type="gramEnd"/>
            <w:r w:rsidRPr="001B4CF7">
              <w:rPr>
                <w:rFonts w:cs="Times New Roman"/>
                <w:sz w:val="22"/>
              </w:rPr>
              <w:t>язи</w:t>
            </w:r>
          </w:p>
        </w:tc>
        <w:tc>
          <w:tcPr>
            <w:tcW w:w="3402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vertAlign w:val="superscript"/>
              </w:rPr>
            </w:pPr>
            <w:r w:rsidRPr="001B4CF7">
              <w:rPr>
                <w:rFonts w:cs="Times New Roman"/>
                <w:sz w:val="22"/>
              </w:rPr>
              <w:t>Цена приобретения средств связи</w:t>
            </w:r>
            <w:proofErr w:type="gramStart"/>
            <w:r w:rsidRPr="001B4CF7">
              <w:rPr>
                <w:rFonts w:cs="Times New Roman"/>
                <w:sz w:val="22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Расходы на услуги связи</w:t>
            </w:r>
          </w:p>
        </w:tc>
        <w:tc>
          <w:tcPr>
            <w:tcW w:w="4961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Категория должностей</w:t>
            </w:r>
          </w:p>
        </w:tc>
      </w:tr>
      <w:tr w:rsidR="0071350F" w:rsidRPr="001B4CF7" w:rsidTr="001C6A5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369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2</w:t>
            </w:r>
          </w:p>
        </w:tc>
        <w:tc>
          <w:tcPr>
            <w:tcW w:w="3403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3</w:t>
            </w:r>
          </w:p>
        </w:tc>
        <w:tc>
          <w:tcPr>
            <w:tcW w:w="4960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4</w:t>
            </w:r>
          </w:p>
        </w:tc>
      </w:tr>
      <w:tr w:rsidR="0071350F" w:rsidRPr="001B4CF7" w:rsidTr="001C6A5A">
        <w:tblPrEx>
          <w:tblBorders>
            <w:bottom w:val="single" w:sz="4" w:space="0" w:color="auto"/>
          </w:tblBorders>
        </w:tblPrEx>
        <w:tc>
          <w:tcPr>
            <w:tcW w:w="3369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не более 1 единицы в расчете на муниципального служащего, замещающего должность, от</w:t>
            </w:r>
            <w:r w:rsidRPr="001B4CF7">
              <w:rPr>
                <w:rFonts w:cs="Times New Roman"/>
                <w:sz w:val="22"/>
              </w:rPr>
              <w:softHyphen/>
              <w:t>носящуюся к высшей (главной или ведущей) группе должно</w:t>
            </w:r>
            <w:r w:rsidRPr="001B4CF7">
              <w:rPr>
                <w:rFonts w:cs="Times New Roman"/>
                <w:sz w:val="22"/>
              </w:rPr>
              <w:softHyphen/>
              <w:t>стей категории «руководи</w:t>
            </w:r>
            <w:r w:rsidRPr="001B4CF7">
              <w:rPr>
                <w:rFonts w:cs="Times New Roman"/>
                <w:sz w:val="22"/>
              </w:rPr>
              <w:softHyphen/>
              <w:t>тели»</w:t>
            </w:r>
          </w:p>
        </w:tc>
        <w:tc>
          <w:tcPr>
            <w:tcW w:w="3402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не более 10 тыс. рублей включительно за 1 единицу в расчете на муниципального служащего, замещающего должность, относящуюся к высшей (главной или ве</w:t>
            </w:r>
            <w:r w:rsidRPr="001B4CF7">
              <w:rPr>
                <w:rFonts w:cs="Times New Roman"/>
                <w:sz w:val="22"/>
              </w:rPr>
              <w:softHyphen/>
              <w:t>дущей) группе должностей ка</w:t>
            </w:r>
            <w:r w:rsidRPr="001B4CF7">
              <w:rPr>
                <w:rFonts w:cs="Times New Roman"/>
                <w:sz w:val="22"/>
              </w:rPr>
              <w:softHyphen/>
              <w:t>тегории «руководители»</w:t>
            </w:r>
          </w:p>
        </w:tc>
        <w:tc>
          <w:tcPr>
            <w:tcW w:w="3403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ежемесячные расходы в соответствии с распоряже</w:t>
            </w:r>
            <w:r w:rsidRPr="001B4CF7">
              <w:rPr>
                <w:rFonts w:cs="Times New Roman"/>
                <w:sz w:val="22"/>
              </w:rPr>
              <w:softHyphen/>
              <w:t xml:space="preserve">нием Администрации </w:t>
            </w:r>
            <w:proofErr w:type="gramStart"/>
            <w:r w:rsidRPr="001B4CF7">
              <w:rPr>
                <w:rFonts w:cs="Times New Roman"/>
                <w:sz w:val="22"/>
              </w:rPr>
              <w:t>Гаврилов-Ямского</w:t>
            </w:r>
            <w:proofErr w:type="gramEnd"/>
            <w:r w:rsidRPr="001B4CF7">
              <w:rPr>
                <w:rFonts w:cs="Times New Roman"/>
                <w:sz w:val="22"/>
              </w:rPr>
              <w:t xml:space="preserve"> муниципального района от 17.04.2014 № 24-р «Об изменении лимита на пользование сотовой связью»</w:t>
            </w:r>
          </w:p>
        </w:tc>
        <w:tc>
          <w:tcPr>
            <w:tcW w:w="4960" w:type="dxa"/>
          </w:tcPr>
          <w:p w:rsidR="0071350F" w:rsidRPr="001B4CF7" w:rsidRDefault="0071350F" w:rsidP="00B84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категории и группы должно</w:t>
            </w:r>
            <w:r w:rsidRPr="001B4CF7">
              <w:rPr>
                <w:rFonts w:ascii="Times New Roman" w:hAnsi="Times New Roman" w:cs="Times New Roman"/>
                <w:szCs w:val="22"/>
              </w:rPr>
              <w:softHyphen/>
              <w:t>стей приводятся в соответ</w:t>
            </w:r>
            <w:r w:rsidRPr="001B4CF7">
              <w:rPr>
                <w:rFonts w:ascii="Times New Roman" w:hAnsi="Times New Roman" w:cs="Times New Roman"/>
                <w:szCs w:val="22"/>
              </w:rPr>
              <w:softHyphen/>
              <w:t xml:space="preserve">ствии с Реестром должностей </w:t>
            </w:r>
            <w:r w:rsidR="008F2736" w:rsidRPr="001B4CF7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r w:rsidRPr="001B4CF7">
              <w:rPr>
                <w:rFonts w:ascii="Times New Roman" w:hAnsi="Times New Roman" w:cs="Times New Roman"/>
                <w:szCs w:val="22"/>
              </w:rPr>
              <w:t>, утвержденным поста</w:t>
            </w:r>
            <w:r w:rsidRPr="001B4CF7">
              <w:rPr>
                <w:rFonts w:ascii="Times New Roman" w:hAnsi="Times New Roman" w:cs="Times New Roman"/>
                <w:szCs w:val="22"/>
              </w:rPr>
              <w:softHyphen/>
              <w:t xml:space="preserve">новлением </w:t>
            </w:r>
            <w:r w:rsidR="008F2736" w:rsidRPr="001B4CF7">
              <w:rPr>
                <w:rFonts w:ascii="Times New Roman" w:hAnsi="Times New Roman" w:cs="Times New Roman"/>
                <w:szCs w:val="22"/>
              </w:rPr>
              <w:t xml:space="preserve">Главы Администрации </w:t>
            </w:r>
            <w:proofErr w:type="gramStart"/>
            <w:r w:rsidR="008F2736" w:rsidRPr="001B4CF7">
              <w:rPr>
                <w:rFonts w:ascii="Times New Roman" w:hAnsi="Times New Roman" w:cs="Times New Roman"/>
                <w:szCs w:val="22"/>
              </w:rPr>
              <w:t>Гаврилов-Ямского</w:t>
            </w:r>
            <w:proofErr w:type="gramEnd"/>
            <w:r w:rsidR="008F2736" w:rsidRPr="001B4CF7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  <w:r w:rsidRPr="001B4CF7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8F2736" w:rsidRPr="001B4CF7">
              <w:rPr>
                <w:rFonts w:ascii="Times New Roman" w:hAnsi="Times New Roman" w:cs="Times New Roman"/>
                <w:szCs w:val="22"/>
              </w:rPr>
              <w:t>07</w:t>
            </w:r>
            <w:r w:rsidRPr="001B4CF7">
              <w:rPr>
                <w:rFonts w:ascii="Times New Roman" w:hAnsi="Times New Roman" w:cs="Times New Roman"/>
                <w:szCs w:val="22"/>
              </w:rPr>
              <w:t>.1</w:t>
            </w:r>
            <w:r w:rsidR="008F2736" w:rsidRPr="001B4CF7">
              <w:rPr>
                <w:rFonts w:ascii="Times New Roman" w:hAnsi="Times New Roman" w:cs="Times New Roman"/>
                <w:szCs w:val="22"/>
              </w:rPr>
              <w:t>1</w:t>
            </w:r>
            <w:r w:rsidRPr="001B4CF7">
              <w:rPr>
                <w:rFonts w:ascii="Times New Roman" w:hAnsi="Times New Roman" w:cs="Times New Roman"/>
                <w:szCs w:val="22"/>
              </w:rPr>
              <w:t>.200</w:t>
            </w:r>
            <w:r w:rsidR="008F2736" w:rsidRPr="001B4CF7">
              <w:rPr>
                <w:rFonts w:ascii="Times New Roman" w:hAnsi="Times New Roman" w:cs="Times New Roman"/>
                <w:szCs w:val="22"/>
              </w:rPr>
              <w:t>7</w:t>
            </w:r>
            <w:r w:rsidRPr="001B4CF7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8F2736" w:rsidRPr="001B4CF7">
              <w:rPr>
                <w:rFonts w:ascii="Times New Roman" w:hAnsi="Times New Roman" w:cs="Times New Roman"/>
                <w:szCs w:val="22"/>
              </w:rPr>
              <w:t>789</w:t>
            </w:r>
            <w:r w:rsidRPr="001B4CF7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8F2736" w:rsidRPr="001B4CF7">
              <w:rPr>
                <w:rFonts w:ascii="Times New Roman" w:hAnsi="Times New Roman" w:cs="Times New Roman"/>
                <w:szCs w:val="22"/>
              </w:rPr>
              <w:t>Об утверждении порядка ведения реестра муниципальных служащих</w:t>
            </w:r>
            <w:r w:rsidRPr="001B4CF7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71350F" w:rsidRPr="001B4CF7" w:rsidTr="001C6A5A">
        <w:tblPrEx>
          <w:tblBorders>
            <w:bottom w:val="single" w:sz="4" w:space="0" w:color="auto"/>
          </w:tblBorders>
        </w:tblPrEx>
        <w:tc>
          <w:tcPr>
            <w:tcW w:w="3369" w:type="dxa"/>
          </w:tcPr>
          <w:p w:rsidR="0071350F" w:rsidRPr="001B4CF7" w:rsidRDefault="0071350F" w:rsidP="00E43F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не более 1 единицы в расчете на муниципального служащего, замещающего должность, относящуюся к высшей (главной или ведущей) группе должностей категории «помощники (советники)»</w:t>
            </w:r>
          </w:p>
        </w:tc>
        <w:tc>
          <w:tcPr>
            <w:tcW w:w="3402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не более 7 тыс. рублей включительно за 1 единицу в расчете на муниципального служащего, замещающего должность, относящуюся к высшей (главной) группе должностей категории «помощники (советники)»</w:t>
            </w:r>
          </w:p>
        </w:tc>
        <w:tc>
          <w:tcPr>
            <w:tcW w:w="3403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highlight w:val="yellow"/>
              </w:rPr>
            </w:pPr>
            <w:r w:rsidRPr="001B4CF7">
              <w:rPr>
                <w:rFonts w:cs="Times New Roman"/>
                <w:sz w:val="22"/>
              </w:rPr>
              <w:t>ежемесячные расходы в соответствии с распоряже</w:t>
            </w:r>
            <w:r w:rsidRPr="001B4CF7">
              <w:rPr>
                <w:rFonts w:cs="Times New Roman"/>
                <w:sz w:val="22"/>
              </w:rPr>
              <w:softHyphen/>
              <w:t xml:space="preserve">нием Администрации </w:t>
            </w:r>
            <w:proofErr w:type="gramStart"/>
            <w:r w:rsidRPr="001B4CF7">
              <w:rPr>
                <w:rFonts w:cs="Times New Roman"/>
                <w:sz w:val="22"/>
              </w:rPr>
              <w:t>Гаврилов-Ямского</w:t>
            </w:r>
            <w:proofErr w:type="gramEnd"/>
            <w:r w:rsidRPr="001B4CF7">
              <w:rPr>
                <w:rFonts w:cs="Times New Roman"/>
                <w:sz w:val="22"/>
              </w:rPr>
              <w:t xml:space="preserve"> муниципального района от 17.04.2014 № 24-р «Об изменении лимита на пользование сотовой связью»</w:t>
            </w:r>
          </w:p>
        </w:tc>
        <w:tc>
          <w:tcPr>
            <w:tcW w:w="4960" w:type="dxa"/>
          </w:tcPr>
          <w:p w:rsidR="0071350F" w:rsidRPr="001B4CF7" w:rsidRDefault="0071350F" w:rsidP="00CC0A4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 xml:space="preserve">категории и группы должностей приводятся в соответствии </w:t>
            </w:r>
            <w:r w:rsidR="00B8457D" w:rsidRPr="001B4CF7">
              <w:rPr>
                <w:rFonts w:ascii="Times New Roman" w:hAnsi="Times New Roman" w:cs="Times New Roman"/>
                <w:szCs w:val="22"/>
              </w:rPr>
              <w:t>с Реестром должностей муниципальных служащих, утвержденным поста</w:t>
            </w:r>
            <w:r w:rsidR="00B8457D" w:rsidRPr="001B4CF7">
              <w:rPr>
                <w:rFonts w:ascii="Times New Roman" w:hAnsi="Times New Roman" w:cs="Times New Roman"/>
                <w:szCs w:val="22"/>
              </w:rPr>
              <w:softHyphen/>
              <w:t xml:space="preserve">новлением Главы Администрации </w:t>
            </w:r>
            <w:proofErr w:type="gramStart"/>
            <w:r w:rsidR="00B8457D" w:rsidRPr="001B4CF7">
              <w:rPr>
                <w:rFonts w:ascii="Times New Roman" w:hAnsi="Times New Roman" w:cs="Times New Roman"/>
                <w:szCs w:val="22"/>
              </w:rPr>
              <w:t>Гаврилов-Ямского</w:t>
            </w:r>
            <w:proofErr w:type="gramEnd"/>
            <w:r w:rsidR="00B8457D" w:rsidRPr="001B4CF7">
              <w:rPr>
                <w:rFonts w:ascii="Times New Roman" w:hAnsi="Times New Roman" w:cs="Times New Roman"/>
                <w:szCs w:val="22"/>
              </w:rPr>
              <w:t xml:space="preserve"> муниципального района от 07.11.2007 № 789 «Об утверждении порядка ведения реестра муниципальных служащих»</w:t>
            </w:r>
          </w:p>
        </w:tc>
      </w:tr>
      <w:tr w:rsidR="0071350F" w:rsidRPr="001B4CF7" w:rsidTr="001C6A5A">
        <w:tblPrEx>
          <w:tblBorders>
            <w:bottom w:val="single" w:sz="4" w:space="0" w:color="auto"/>
          </w:tblBorders>
        </w:tblPrEx>
        <w:tc>
          <w:tcPr>
            <w:tcW w:w="3369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не более 1 единицы в расчете на сотрудника органа испол</w:t>
            </w:r>
            <w:r w:rsidRPr="001B4CF7">
              <w:rPr>
                <w:rFonts w:cs="Times New Roman"/>
                <w:sz w:val="22"/>
              </w:rPr>
              <w:softHyphen/>
              <w:t xml:space="preserve">нительной власти, иного </w:t>
            </w:r>
            <w:r w:rsidR="00031809" w:rsidRPr="001B4CF7">
              <w:rPr>
                <w:rFonts w:cs="Times New Roman"/>
                <w:sz w:val="22"/>
              </w:rPr>
              <w:t>муниципаль</w:t>
            </w:r>
            <w:r w:rsidRPr="001B4CF7">
              <w:rPr>
                <w:rFonts w:cs="Times New Roman"/>
                <w:sz w:val="22"/>
              </w:rPr>
              <w:t xml:space="preserve">ного органа </w:t>
            </w:r>
            <w:r w:rsidR="00031809" w:rsidRPr="001B4CF7">
              <w:rPr>
                <w:rFonts w:cs="Times New Roman"/>
                <w:sz w:val="22"/>
              </w:rPr>
              <w:t>района</w:t>
            </w:r>
          </w:p>
          <w:p w:rsidR="00885FC4" w:rsidRPr="001B4CF7" w:rsidRDefault="00885FC4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  <w:p w:rsidR="00885FC4" w:rsidRPr="001B4CF7" w:rsidRDefault="00885FC4" w:rsidP="000318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4CF7">
              <w:rPr>
                <w:rFonts w:cs="Times New Roman"/>
                <w:sz w:val="22"/>
              </w:rPr>
              <w:t>не более 5 тыс. рублей включительно за 1 единицу в рас</w:t>
            </w:r>
            <w:r w:rsidRPr="001B4CF7">
              <w:rPr>
                <w:rFonts w:cs="Times New Roman"/>
                <w:sz w:val="22"/>
              </w:rPr>
              <w:softHyphen/>
              <w:t>чете на сотрудника</w:t>
            </w:r>
          </w:p>
        </w:tc>
        <w:tc>
          <w:tcPr>
            <w:tcW w:w="3403" w:type="dxa"/>
          </w:tcPr>
          <w:p w:rsidR="0071350F" w:rsidRPr="001B4CF7" w:rsidRDefault="0071350F" w:rsidP="00CC0A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highlight w:val="yellow"/>
              </w:rPr>
            </w:pPr>
            <w:r w:rsidRPr="001B4CF7">
              <w:rPr>
                <w:rFonts w:cs="Times New Roman"/>
                <w:sz w:val="22"/>
              </w:rPr>
              <w:t>ежемесячные расходы в соответствии с распоряже</w:t>
            </w:r>
            <w:r w:rsidRPr="001B4CF7">
              <w:rPr>
                <w:rFonts w:cs="Times New Roman"/>
                <w:sz w:val="22"/>
              </w:rPr>
              <w:softHyphen/>
              <w:t xml:space="preserve">нием Администрации </w:t>
            </w:r>
            <w:proofErr w:type="gramStart"/>
            <w:r w:rsidRPr="001B4CF7">
              <w:rPr>
                <w:rFonts w:cs="Times New Roman"/>
                <w:sz w:val="22"/>
              </w:rPr>
              <w:t>Гаврилов-Ямского</w:t>
            </w:r>
            <w:proofErr w:type="gramEnd"/>
            <w:r w:rsidRPr="001B4CF7">
              <w:rPr>
                <w:rFonts w:cs="Times New Roman"/>
                <w:sz w:val="22"/>
              </w:rPr>
              <w:t xml:space="preserve"> муниципального района от 17.04.2014 № 24-р «Об изменении лимита на пользование сотовой связью»</w:t>
            </w:r>
          </w:p>
        </w:tc>
        <w:tc>
          <w:tcPr>
            <w:tcW w:w="4960" w:type="dxa"/>
          </w:tcPr>
          <w:p w:rsidR="0071350F" w:rsidRPr="001B4CF7" w:rsidRDefault="0071350F" w:rsidP="00CC0A45">
            <w:pPr>
              <w:ind w:firstLine="0"/>
              <w:jc w:val="both"/>
              <w:rPr>
                <w:rFonts w:cs="Times New Roman"/>
                <w:color w:val="000000"/>
                <w:sz w:val="22"/>
              </w:rPr>
            </w:pPr>
            <w:r w:rsidRPr="001B4CF7">
              <w:rPr>
                <w:rFonts w:cs="Times New Roman"/>
                <w:color w:val="000000"/>
                <w:sz w:val="22"/>
              </w:rPr>
              <w:t>иные сотрудники, входя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 xml:space="preserve">щие в аппарат </w:t>
            </w:r>
            <w:r w:rsidR="00031809" w:rsidRPr="001B4CF7">
              <w:rPr>
                <w:rFonts w:cs="Times New Roman"/>
                <w:color w:val="000000"/>
                <w:sz w:val="22"/>
              </w:rPr>
              <w:t xml:space="preserve">Администрации </w:t>
            </w:r>
            <w:proofErr w:type="gramStart"/>
            <w:r w:rsidR="00031809" w:rsidRPr="001B4CF7">
              <w:rPr>
                <w:rFonts w:cs="Times New Roman"/>
                <w:color w:val="000000"/>
                <w:sz w:val="22"/>
              </w:rPr>
              <w:t>Гаврилов-Ямского</w:t>
            </w:r>
            <w:proofErr w:type="gramEnd"/>
            <w:r w:rsidR="00031809" w:rsidRPr="001B4CF7">
              <w:rPr>
                <w:rFonts w:cs="Times New Roman"/>
                <w:color w:val="000000"/>
                <w:sz w:val="22"/>
              </w:rPr>
              <w:t xml:space="preserve"> муниципального района</w:t>
            </w:r>
            <w:r w:rsidRPr="001B4CF7">
              <w:rPr>
                <w:rFonts w:cs="Times New Roman"/>
                <w:color w:val="000000"/>
                <w:sz w:val="22"/>
              </w:rPr>
              <w:t>, структур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ных подразде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 xml:space="preserve">лений </w:t>
            </w:r>
            <w:r w:rsidR="00031809" w:rsidRPr="001B4CF7">
              <w:rPr>
                <w:rFonts w:cs="Times New Roman"/>
                <w:color w:val="000000"/>
                <w:sz w:val="22"/>
              </w:rPr>
              <w:t xml:space="preserve">Администрации Гаврилов-Ямского муниципального района </w:t>
            </w:r>
            <w:r w:rsidRPr="001B4CF7">
              <w:rPr>
                <w:rFonts w:cs="Times New Roman"/>
                <w:color w:val="000000"/>
                <w:sz w:val="22"/>
              </w:rPr>
              <w:t>с правами юридического лица, органов исполнитель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 xml:space="preserve">ной власти </w:t>
            </w:r>
            <w:r w:rsidR="00031809" w:rsidRPr="001B4CF7">
              <w:rPr>
                <w:rFonts w:cs="Times New Roman"/>
                <w:color w:val="000000"/>
                <w:sz w:val="22"/>
              </w:rPr>
              <w:t>района</w:t>
            </w:r>
            <w:r w:rsidRPr="001B4CF7">
              <w:rPr>
                <w:rFonts w:cs="Times New Roman"/>
                <w:color w:val="000000"/>
                <w:sz w:val="22"/>
              </w:rPr>
              <w:t xml:space="preserve">, иных </w:t>
            </w:r>
            <w:r w:rsidR="00031809" w:rsidRPr="001B4CF7">
              <w:rPr>
                <w:rFonts w:cs="Times New Roman"/>
                <w:color w:val="000000"/>
                <w:sz w:val="22"/>
              </w:rPr>
              <w:t>муниципаль</w:t>
            </w:r>
            <w:r w:rsidRPr="001B4CF7">
              <w:rPr>
                <w:rFonts w:cs="Times New Roman"/>
                <w:color w:val="000000"/>
                <w:sz w:val="22"/>
              </w:rPr>
              <w:t>ных органов об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ласти в случае:</w:t>
            </w:r>
          </w:p>
          <w:p w:rsidR="0071350F" w:rsidRPr="001B4CF7" w:rsidRDefault="0071350F" w:rsidP="00CC0A45">
            <w:pPr>
              <w:ind w:firstLine="0"/>
              <w:jc w:val="both"/>
              <w:rPr>
                <w:rFonts w:cs="Times New Roman"/>
                <w:color w:val="000000"/>
                <w:sz w:val="22"/>
              </w:rPr>
            </w:pPr>
            <w:r w:rsidRPr="001B4CF7">
              <w:rPr>
                <w:rFonts w:cs="Times New Roman"/>
                <w:color w:val="000000"/>
                <w:sz w:val="22"/>
              </w:rPr>
              <w:t>- особого характера ра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боты, связанного с ча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стыми удале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ниями от по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стоянного места работы, командировками и т.п.;</w:t>
            </w:r>
          </w:p>
          <w:p w:rsidR="0071350F" w:rsidRPr="001B4CF7" w:rsidRDefault="0071350F" w:rsidP="00CC0A45">
            <w:pPr>
              <w:ind w:firstLine="0"/>
              <w:jc w:val="both"/>
              <w:rPr>
                <w:rFonts w:cs="Times New Roman"/>
                <w:sz w:val="22"/>
                <w:highlight w:val="yellow"/>
              </w:rPr>
            </w:pPr>
            <w:r w:rsidRPr="001B4CF7">
              <w:rPr>
                <w:rFonts w:cs="Times New Roman"/>
                <w:color w:val="000000"/>
                <w:sz w:val="22"/>
              </w:rPr>
              <w:t>- исполнения функциональ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ных обязанностей, требую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щих наличия средств мо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бильной теле</w:t>
            </w:r>
            <w:r w:rsidRPr="001B4CF7">
              <w:rPr>
                <w:rFonts w:cs="Times New Roman"/>
                <w:color w:val="000000"/>
                <w:sz w:val="22"/>
              </w:rPr>
              <w:softHyphen/>
              <w:t>фонной связи</w:t>
            </w:r>
          </w:p>
        </w:tc>
      </w:tr>
    </w:tbl>
    <w:p w:rsidR="0071350F" w:rsidRPr="001B4CF7" w:rsidRDefault="0071350F" w:rsidP="0071350F">
      <w:pPr>
        <w:ind w:firstLine="0"/>
        <w:jc w:val="both"/>
        <w:rPr>
          <w:rFonts w:cs="Times New Roman"/>
          <w:sz w:val="22"/>
        </w:rPr>
        <w:sectPr w:rsidR="0071350F" w:rsidRPr="001B4CF7" w:rsidSect="00CC0A45">
          <w:endnotePr>
            <w:numFmt w:val="decimal"/>
            <w:numRestart w:val="eachSect"/>
          </w:endnotePr>
          <w:pgSz w:w="16838" w:h="11906" w:orient="landscape"/>
          <w:pgMar w:top="567" w:right="536" w:bottom="567" w:left="1134" w:header="709" w:footer="709" w:gutter="0"/>
          <w:pgNumType w:start="1"/>
          <w:cols w:space="708"/>
          <w:titlePg/>
          <w:docGrid w:linePitch="381"/>
        </w:sectPr>
      </w:pPr>
    </w:p>
    <w:p w:rsidR="0071350F" w:rsidRPr="001B4CF7" w:rsidRDefault="0071350F" w:rsidP="0071350F">
      <w:pPr>
        <w:jc w:val="both"/>
        <w:rPr>
          <w:rFonts w:cs="Times New Roman"/>
          <w:sz w:val="22"/>
        </w:rPr>
      </w:pPr>
      <w:r w:rsidRPr="001B4CF7">
        <w:rPr>
          <w:rFonts w:cs="Times New Roman"/>
          <w:sz w:val="22"/>
          <w:vertAlign w:val="superscript"/>
        </w:rPr>
        <w:lastRenderedPageBreak/>
        <w:t>1</w:t>
      </w:r>
      <w:r w:rsidRPr="001B4CF7">
        <w:rPr>
          <w:rFonts w:cs="Times New Roman"/>
          <w:sz w:val="22"/>
        </w:rPr>
        <w:t xml:space="preserve"> Периодичность приобретения сре</w:t>
      </w:r>
      <w:proofErr w:type="gramStart"/>
      <w:r w:rsidRPr="001B4CF7">
        <w:rPr>
          <w:rFonts w:cs="Times New Roman"/>
          <w:sz w:val="22"/>
        </w:rPr>
        <w:t>дств св</w:t>
      </w:r>
      <w:proofErr w:type="gramEnd"/>
      <w:r w:rsidRPr="001B4CF7">
        <w:rPr>
          <w:rFonts w:cs="Times New Roman"/>
          <w:sz w:val="22"/>
        </w:rPr>
        <w:t>язи определяется максимальным сроком полезного использования и составляет 5 лет.</w:t>
      </w:r>
    </w:p>
    <w:p w:rsidR="0071350F" w:rsidRPr="001B4CF7" w:rsidRDefault="0071350F" w:rsidP="0071350F">
      <w:pPr>
        <w:jc w:val="both"/>
        <w:rPr>
          <w:rFonts w:cs="Times New Roman"/>
          <w:sz w:val="22"/>
        </w:rPr>
        <w:sectPr w:rsidR="0071350F" w:rsidRPr="001B4CF7" w:rsidSect="00CC0A45">
          <w:type w:val="continuous"/>
          <w:pgSz w:w="16838" w:h="11906" w:orient="landscape"/>
          <w:pgMar w:top="1985" w:right="1134" w:bottom="566" w:left="1134" w:header="709" w:footer="709" w:gutter="0"/>
          <w:pgNumType w:start="1"/>
          <w:cols w:space="708"/>
          <w:titlePg/>
          <w:docGrid w:linePitch="381"/>
        </w:sectPr>
      </w:pPr>
    </w:p>
    <w:p w:rsidR="00465B11" w:rsidRPr="00B80B48" w:rsidRDefault="00465B11" w:rsidP="00465B11">
      <w:pPr>
        <w:ind w:left="11340" w:firstLine="0"/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sz w:val="26"/>
          <w:szCs w:val="26"/>
        </w:rPr>
        <w:lastRenderedPageBreak/>
        <w:t>Приложение 2 к Методике</w:t>
      </w:r>
    </w:p>
    <w:p w:rsidR="00465B11" w:rsidRPr="00B80B48" w:rsidRDefault="00465B11" w:rsidP="0071350F">
      <w:pPr>
        <w:ind w:firstLine="0"/>
        <w:jc w:val="center"/>
        <w:rPr>
          <w:rFonts w:cs="Times New Roman"/>
          <w:b/>
          <w:sz w:val="26"/>
          <w:szCs w:val="26"/>
        </w:rPr>
      </w:pPr>
    </w:p>
    <w:p w:rsidR="0071350F" w:rsidRPr="00B80B48" w:rsidRDefault="0071350F" w:rsidP="0071350F">
      <w:pPr>
        <w:ind w:firstLine="0"/>
        <w:jc w:val="center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НОРМАТИВЫ</w:t>
      </w:r>
    </w:p>
    <w:p w:rsidR="00DA7154" w:rsidRPr="00B80B48" w:rsidRDefault="00DA7154" w:rsidP="0071350F">
      <w:pPr>
        <w:ind w:firstLine="0"/>
        <w:jc w:val="center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обеспечения функций муниципальных органов, применяемы</w:t>
      </w:r>
      <w:r w:rsidR="000A5577" w:rsidRPr="00B80B48">
        <w:rPr>
          <w:rFonts w:cs="Times New Roman"/>
          <w:b/>
          <w:sz w:val="26"/>
          <w:szCs w:val="26"/>
        </w:rPr>
        <w:t>е</w:t>
      </w:r>
      <w:r w:rsidRPr="00B80B48">
        <w:rPr>
          <w:rFonts w:cs="Times New Roman"/>
          <w:b/>
          <w:sz w:val="26"/>
          <w:szCs w:val="26"/>
        </w:rPr>
        <w:t xml:space="preserve"> при расчете нормативных затрат на приобретение служебного легкового автотранспорта</w:t>
      </w:r>
    </w:p>
    <w:p w:rsidR="0071350F" w:rsidRPr="00B80B48" w:rsidRDefault="0071350F" w:rsidP="0071350F">
      <w:pPr>
        <w:ind w:firstLine="0"/>
        <w:jc w:val="center"/>
        <w:rPr>
          <w:rFonts w:cs="Times New Roman"/>
          <w:b/>
          <w:sz w:val="26"/>
          <w:szCs w:val="2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708"/>
        <w:gridCol w:w="3685"/>
        <w:gridCol w:w="3914"/>
        <w:gridCol w:w="3543"/>
      </w:tblGrid>
      <w:tr w:rsidR="0071350F" w:rsidRPr="001B4CF7" w:rsidTr="008B69C1">
        <w:tc>
          <w:tcPr>
            <w:tcW w:w="7393" w:type="dxa"/>
            <w:gridSpan w:val="2"/>
            <w:tcBorders>
              <w:bottom w:val="single" w:sz="4" w:space="0" w:color="000000"/>
            </w:tcBorders>
          </w:tcPr>
          <w:p w:rsidR="0071350F" w:rsidRPr="001B4CF7" w:rsidRDefault="0071350F" w:rsidP="00CC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Транспортное средство с персональным закреплением</w:t>
            </w:r>
          </w:p>
        </w:tc>
        <w:tc>
          <w:tcPr>
            <w:tcW w:w="7457" w:type="dxa"/>
            <w:gridSpan w:val="2"/>
            <w:tcBorders>
              <w:bottom w:val="single" w:sz="4" w:space="0" w:color="000000"/>
            </w:tcBorders>
          </w:tcPr>
          <w:p w:rsidR="0071350F" w:rsidRPr="001B4CF7" w:rsidRDefault="0071350F" w:rsidP="00CC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71350F" w:rsidRPr="001B4CF7" w:rsidTr="008B69C1">
        <w:tc>
          <w:tcPr>
            <w:tcW w:w="3708" w:type="dxa"/>
            <w:tcBorders>
              <w:bottom w:val="nil"/>
              <w:right w:val="single" w:sz="4" w:space="0" w:color="auto"/>
            </w:tcBorders>
          </w:tcPr>
          <w:p w:rsidR="0071350F" w:rsidRPr="001B4CF7" w:rsidRDefault="0071350F" w:rsidP="00CC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71350F" w:rsidRPr="001B4CF7" w:rsidRDefault="0071350F" w:rsidP="00263D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 xml:space="preserve">цена </w:t>
            </w:r>
          </w:p>
        </w:tc>
        <w:tc>
          <w:tcPr>
            <w:tcW w:w="3914" w:type="dxa"/>
            <w:tcBorders>
              <w:bottom w:val="nil"/>
              <w:right w:val="single" w:sz="4" w:space="0" w:color="auto"/>
            </w:tcBorders>
          </w:tcPr>
          <w:p w:rsidR="0071350F" w:rsidRPr="001B4CF7" w:rsidRDefault="0071350F" w:rsidP="00CC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543" w:type="dxa"/>
            <w:tcBorders>
              <w:left w:val="single" w:sz="4" w:space="0" w:color="auto"/>
              <w:bottom w:val="nil"/>
            </w:tcBorders>
          </w:tcPr>
          <w:p w:rsidR="0071350F" w:rsidRPr="001B4CF7" w:rsidRDefault="0071350F" w:rsidP="00263D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 xml:space="preserve">цена </w:t>
            </w:r>
          </w:p>
        </w:tc>
      </w:tr>
    </w:tbl>
    <w:p w:rsidR="0071350F" w:rsidRPr="001B4CF7" w:rsidRDefault="0071350F" w:rsidP="0071350F">
      <w:pPr>
        <w:rPr>
          <w:rFonts w:cs="Times New Roman"/>
          <w:sz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708"/>
        <w:gridCol w:w="3685"/>
        <w:gridCol w:w="3914"/>
        <w:gridCol w:w="3543"/>
      </w:tblGrid>
      <w:tr w:rsidR="0071350F" w:rsidRPr="001B4CF7" w:rsidTr="008B69C1">
        <w:trPr>
          <w:tblHeader/>
        </w:trPr>
        <w:tc>
          <w:tcPr>
            <w:tcW w:w="3708" w:type="dxa"/>
            <w:tcBorders>
              <w:right w:val="single" w:sz="4" w:space="0" w:color="auto"/>
            </w:tcBorders>
          </w:tcPr>
          <w:p w:rsidR="0071350F" w:rsidRPr="001B4CF7" w:rsidRDefault="0071350F" w:rsidP="00CC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1350F" w:rsidRPr="001B4CF7" w:rsidRDefault="0071350F" w:rsidP="00CC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14" w:type="dxa"/>
            <w:tcBorders>
              <w:right w:val="single" w:sz="4" w:space="0" w:color="auto"/>
            </w:tcBorders>
          </w:tcPr>
          <w:p w:rsidR="0071350F" w:rsidRPr="001B4CF7" w:rsidRDefault="0071350F" w:rsidP="00CC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1350F" w:rsidRPr="001B4CF7" w:rsidRDefault="0071350F" w:rsidP="00CC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71350F" w:rsidRPr="001B4CF7" w:rsidTr="008B69C1">
        <w:tc>
          <w:tcPr>
            <w:tcW w:w="3708" w:type="dxa"/>
            <w:tcBorders>
              <w:right w:val="single" w:sz="4" w:space="0" w:color="auto"/>
            </w:tcBorders>
          </w:tcPr>
          <w:p w:rsidR="0071350F" w:rsidRPr="001B4CF7" w:rsidRDefault="0071350F" w:rsidP="00CC0A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Не более 1 единицы в расчете на муниципального служащего, замещающего должность категории «Руководители», относящуюся к группе «Высшие»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1350F" w:rsidRPr="001B4CF7" w:rsidRDefault="0071350F" w:rsidP="00263D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>не более 1,5 млн. рублей на муниципального служащего, замещающего должность категории «Руководители», относящуюся к группе «Высшие»</w:t>
            </w:r>
          </w:p>
        </w:tc>
        <w:tc>
          <w:tcPr>
            <w:tcW w:w="3914" w:type="dxa"/>
            <w:tcBorders>
              <w:right w:val="single" w:sz="4" w:space="0" w:color="auto"/>
            </w:tcBorders>
          </w:tcPr>
          <w:p w:rsidR="0071350F" w:rsidRPr="001B4CF7" w:rsidRDefault="0071350F" w:rsidP="00CC0A4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1B4CF7">
              <w:rPr>
                <w:rFonts w:eastAsiaTheme="minorHAnsi" w:cs="Times New Roman"/>
                <w:sz w:val="22"/>
              </w:rPr>
              <w:t xml:space="preserve">не более 1 единицы в расчете на 50 единиц штатной численности </w:t>
            </w:r>
            <w:r w:rsidRPr="001B4CF7">
              <w:rPr>
                <w:rFonts w:cs="Times New Roman"/>
                <w:sz w:val="22"/>
              </w:rPr>
              <w:t xml:space="preserve">муниципальных </w:t>
            </w:r>
            <w:r w:rsidRPr="001B4CF7">
              <w:rPr>
                <w:rFonts w:eastAsiaTheme="minorHAnsi" w:cs="Times New Roman"/>
                <w:sz w:val="22"/>
              </w:rPr>
              <w:t xml:space="preserve">служащих и работников, замещающих должности, не являющиеся должностями </w:t>
            </w:r>
            <w:r w:rsidRPr="001B4CF7">
              <w:rPr>
                <w:rFonts w:cs="Times New Roman"/>
                <w:sz w:val="22"/>
              </w:rPr>
              <w:t xml:space="preserve">муниципальной </w:t>
            </w:r>
            <w:r w:rsidRPr="001B4CF7">
              <w:rPr>
                <w:rFonts w:eastAsiaTheme="minorHAnsi" w:cs="Times New Roman"/>
                <w:sz w:val="22"/>
              </w:rPr>
              <w:t xml:space="preserve">службы. Для </w:t>
            </w:r>
            <w:r w:rsidRPr="001B4CF7">
              <w:rPr>
                <w:rFonts w:cs="Times New Roman"/>
                <w:sz w:val="22"/>
              </w:rPr>
              <w:t>муниципальных</w:t>
            </w:r>
            <w:r w:rsidRPr="001B4CF7">
              <w:rPr>
                <w:rFonts w:eastAsiaTheme="minorHAnsi" w:cs="Times New Roman"/>
                <w:sz w:val="22"/>
              </w:rPr>
              <w:t xml:space="preserve"> органов, в функции которых входит осуществление контрольных (надзорных) полномочий, осуществляемых путем проведения регулярных выездных проверок, представляется дополнительно автотранспортное средство из расчета не более 1 единицы на 50 единиц штатной численности </w:t>
            </w:r>
            <w:r w:rsidRPr="001B4CF7">
              <w:rPr>
                <w:rFonts w:cs="Times New Roman"/>
                <w:sz w:val="22"/>
              </w:rPr>
              <w:t xml:space="preserve">муниципальных </w:t>
            </w:r>
            <w:r w:rsidRPr="001B4CF7">
              <w:rPr>
                <w:rFonts w:eastAsiaTheme="minorHAnsi" w:cs="Times New Roman"/>
                <w:sz w:val="22"/>
              </w:rPr>
              <w:t>служащих, выполняющих контрольные полномочия;</w:t>
            </w:r>
          </w:p>
          <w:p w:rsidR="0071350F" w:rsidRPr="001B4CF7" w:rsidRDefault="0071350F" w:rsidP="00CC0A4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4CF7">
              <w:rPr>
                <w:rFonts w:eastAsiaTheme="minorHAnsi" w:cs="Times New Roman"/>
                <w:sz w:val="22"/>
              </w:rPr>
              <w:t xml:space="preserve">не более 1 единицы, если штатная численность </w:t>
            </w:r>
            <w:r w:rsidRPr="001B4CF7">
              <w:rPr>
                <w:rFonts w:cs="Times New Roman"/>
                <w:sz w:val="22"/>
              </w:rPr>
              <w:t xml:space="preserve">муниципальных </w:t>
            </w:r>
            <w:r w:rsidRPr="001B4CF7">
              <w:rPr>
                <w:rFonts w:eastAsiaTheme="minorHAnsi" w:cs="Times New Roman"/>
                <w:sz w:val="22"/>
              </w:rPr>
              <w:t xml:space="preserve">служащих и работников, замещающих должности, не являющиеся должностями </w:t>
            </w:r>
            <w:r w:rsidRPr="001B4CF7">
              <w:rPr>
                <w:rFonts w:cs="Times New Roman"/>
                <w:sz w:val="22"/>
              </w:rPr>
              <w:t>муниципальной</w:t>
            </w:r>
            <w:r w:rsidRPr="001B4CF7">
              <w:rPr>
                <w:rFonts w:eastAsiaTheme="minorHAnsi" w:cs="Times New Roman"/>
                <w:sz w:val="22"/>
              </w:rPr>
              <w:t xml:space="preserve"> службы, менее 50 единиц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1350F" w:rsidRPr="001B4CF7" w:rsidRDefault="0071350F" w:rsidP="00263D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4CF7">
              <w:rPr>
                <w:rFonts w:ascii="Times New Roman" w:hAnsi="Times New Roman" w:cs="Times New Roman"/>
                <w:szCs w:val="22"/>
              </w:rPr>
              <w:t xml:space="preserve">не более 1 млн. рублей </w:t>
            </w:r>
          </w:p>
        </w:tc>
      </w:tr>
    </w:tbl>
    <w:p w:rsidR="0071350F" w:rsidRPr="001B4CF7" w:rsidRDefault="0071350F" w:rsidP="0071350F">
      <w:pPr>
        <w:ind w:firstLine="0"/>
        <w:rPr>
          <w:rFonts w:cs="Times New Roman"/>
          <w:sz w:val="22"/>
        </w:rPr>
      </w:pPr>
    </w:p>
    <w:p w:rsidR="001317E7" w:rsidRPr="001B4CF7" w:rsidRDefault="001317E7">
      <w:pPr>
        <w:rPr>
          <w:rFonts w:cs="Times New Roman"/>
          <w:sz w:val="22"/>
        </w:rPr>
      </w:pPr>
    </w:p>
    <w:sectPr w:rsidR="001317E7" w:rsidRPr="001B4CF7" w:rsidSect="00CC0A45">
      <w:headerReference w:type="even" r:id="rId228"/>
      <w:headerReference w:type="default" r:id="rId229"/>
      <w:footerReference w:type="even" r:id="rId230"/>
      <w:footerReference w:type="default" r:id="rId231"/>
      <w:headerReference w:type="first" r:id="rId232"/>
      <w:footerReference w:type="first" r:id="rId233"/>
      <w:pgSz w:w="16840" w:h="11907" w:orient="landscape" w:code="9"/>
      <w:pgMar w:top="993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32" w:rsidRDefault="00302032">
      <w:r>
        <w:separator/>
      </w:r>
    </w:p>
  </w:endnote>
  <w:endnote w:type="continuationSeparator" w:id="0">
    <w:p w:rsidR="00302032" w:rsidRDefault="0030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AC" w:rsidRDefault="00053C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AC" w:rsidRPr="008D17DD" w:rsidRDefault="00053CAC" w:rsidP="008D17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AC" w:rsidRPr="00F518B7" w:rsidRDefault="00053CAC" w:rsidP="00CC0A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32" w:rsidRDefault="00302032">
      <w:r>
        <w:separator/>
      </w:r>
    </w:p>
  </w:footnote>
  <w:footnote w:type="continuationSeparator" w:id="0">
    <w:p w:rsidR="00302032" w:rsidRDefault="0030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802447"/>
      <w:docPartObj>
        <w:docPartGallery w:val="Page Numbers (Top of Page)"/>
        <w:docPartUnique/>
      </w:docPartObj>
    </w:sdtPr>
    <w:sdtEndPr/>
    <w:sdtContent>
      <w:p w:rsidR="00053CAC" w:rsidRDefault="00053CAC" w:rsidP="00CC0A4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D04">
          <w:rPr>
            <w:noProof/>
          </w:rPr>
          <w:t>20</w:t>
        </w:r>
        <w:r>
          <w:fldChar w:fldCharType="end"/>
        </w:r>
      </w:p>
    </w:sdtContent>
  </w:sdt>
  <w:p w:rsidR="00053CAC" w:rsidRPr="00532191" w:rsidRDefault="00053CAC" w:rsidP="00CC0A45">
    <w:pPr>
      <w:pStyle w:val="a4"/>
      <w:jc w:val="center"/>
      <w:rPr>
        <w:rFonts w:cs="Times New Roman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AC" w:rsidRDefault="00053CAC" w:rsidP="00CC0A45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3CAC" w:rsidRDefault="00053C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AC" w:rsidRDefault="00053CAC" w:rsidP="00CC0A45">
    <w:pPr>
      <w:pStyle w:val="a4"/>
      <w:framePr w:wrap="around" w:vAnchor="text" w:hAnchor="margin" w:xAlign="center" w:y="1"/>
      <w:jc w:val="center"/>
      <w:rPr>
        <w:rStyle w:val="af2"/>
        <w:sz w:val="24"/>
        <w:lang w:val="en-US"/>
      </w:rPr>
    </w:pPr>
  </w:p>
  <w:p w:rsidR="00053CAC" w:rsidRPr="000A42FE" w:rsidRDefault="00053CAC" w:rsidP="00CC0A45">
    <w:pPr>
      <w:pStyle w:val="a4"/>
      <w:framePr w:wrap="around" w:vAnchor="text" w:hAnchor="margin" w:xAlign="center" w:y="1"/>
      <w:jc w:val="center"/>
      <w:rPr>
        <w:rStyle w:val="af2"/>
        <w:sz w:val="24"/>
      </w:rPr>
    </w:pPr>
    <w:r w:rsidRPr="000A42FE">
      <w:rPr>
        <w:rStyle w:val="af2"/>
        <w:sz w:val="24"/>
      </w:rPr>
      <w:fldChar w:fldCharType="begin"/>
    </w:r>
    <w:r w:rsidRPr="000A42FE">
      <w:rPr>
        <w:rStyle w:val="af2"/>
        <w:sz w:val="24"/>
      </w:rPr>
      <w:instrText xml:space="preserve">PAGE  </w:instrText>
    </w:r>
    <w:r w:rsidRPr="000A42FE">
      <w:rPr>
        <w:rStyle w:val="af2"/>
        <w:sz w:val="24"/>
      </w:rPr>
      <w:fldChar w:fldCharType="separate"/>
    </w:r>
    <w:r>
      <w:rPr>
        <w:rStyle w:val="af2"/>
        <w:noProof/>
        <w:sz w:val="24"/>
      </w:rPr>
      <w:t>2</w:t>
    </w:r>
    <w:r w:rsidRPr="000A42FE">
      <w:rPr>
        <w:rStyle w:val="af2"/>
        <w:sz w:val="24"/>
      </w:rPr>
      <w:fldChar w:fldCharType="end"/>
    </w:r>
  </w:p>
  <w:p w:rsidR="00053CAC" w:rsidRDefault="00053CA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AC" w:rsidRPr="00352147" w:rsidRDefault="00053CAC" w:rsidP="00CC0A45">
    <w:pPr>
      <w:pStyle w:val="a4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Описание: base_1_170190_877" style="width:8in;height:6in;visibility:visible;mso-wrap-style:square" o:bullet="t" filled="t">
        <v:imagedata r:id="rId1" o:title="base_1_170190_877"/>
        <o:lock v:ext="edit" aspectratio="f"/>
      </v:shape>
    </w:pict>
  </w:numPicBullet>
  <w:numPicBullet w:numPicBulletId="1">
    <w:pict>
      <v:shape id="_x0000_i1041" type="#_x0000_t75" alt="Описание: base_1_170190_483" style="width:624.4pt;height:6in;visibility:visible;mso-wrap-style:square" o:bullet="t" filled="t">
        <v:imagedata r:id="rId2" o:title="base_1_170190_483"/>
        <o:lock v:ext="edit" aspectratio="f"/>
      </v:shape>
    </w:pict>
  </w:numPicBullet>
  <w:numPicBullet w:numPicBulletId="2">
    <w:pict>
      <v:shape id="_x0000_i1042" type="#_x0000_t75" alt="Описание: base_1_170190_801" style="width:479.8pt;height:6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43" type="#_x0000_t75" alt="Описание: base_1_170190_721" style="width:407.8pt;height:6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44" type="#_x0000_t75" alt="Описание: base_1_170190_540" style="width:479.8pt;height:6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45" type="#_x0000_t75" alt="Описание: base_1_170190_670" style="width:528.2pt;height:6in;visibility:visible;mso-wrap-style:square" o:bullet="t" filled="t">
        <v:imagedata r:id="rId6" o:title="base_1_170190_670"/>
        <o:lock v:ext="edit" aspectratio="f"/>
      </v:shape>
    </w:pict>
  </w:numPicBullet>
  <w:numPicBullet w:numPicBulletId="6">
    <w:pict>
      <v:shape id="_x0000_i1046" type="#_x0000_t75" alt="Описание: base_1_170190_466" style="width:8in;height:6in;visibility:visible;mso-wrap-style:square" o:bullet="t" filled="t">
        <v:imagedata r:id="rId7" o:title="base_1_170190_466"/>
        <o:lock v:ext="edit" aspectratio="f"/>
      </v:shape>
    </w:pict>
  </w:numPicBullet>
  <w:abstractNum w:abstractNumId="0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0F"/>
    <w:rsid w:val="00000D84"/>
    <w:rsid w:val="00002FE4"/>
    <w:rsid w:val="000147FA"/>
    <w:rsid w:val="000235A9"/>
    <w:rsid w:val="00031809"/>
    <w:rsid w:val="00031B3F"/>
    <w:rsid w:val="00033318"/>
    <w:rsid w:val="00040EFA"/>
    <w:rsid w:val="0004159C"/>
    <w:rsid w:val="000422CE"/>
    <w:rsid w:val="00053CAC"/>
    <w:rsid w:val="000617FA"/>
    <w:rsid w:val="00063707"/>
    <w:rsid w:val="00066E6E"/>
    <w:rsid w:val="0007303F"/>
    <w:rsid w:val="00076667"/>
    <w:rsid w:val="00077BF2"/>
    <w:rsid w:val="00081662"/>
    <w:rsid w:val="00084717"/>
    <w:rsid w:val="00086330"/>
    <w:rsid w:val="00086D71"/>
    <w:rsid w:val="00086DCF"/>
    <w:rsid w:val="000905AD"/>
    <w:rsid w:val="0009687C"/>
    <w:rsid w:val="000A0781"/>
    <w:rsid w:val="000A07E6"/>
    <w:rsid w:val="000A0885"/>
    <w:rsid w:val="000A42F7"/>
    <w:rsid w:val="000A5577"/>
    <w:rsid w:val="000B11CB"/>
    <w:rsid w:val="000B11FC"/>
    <w:rsid w:val="000C12FC"/>
    <w:rsid w:val="000C19D4"/>
    <w:rsid w:val="000C47CB"/>
    <w:rsid w:val="000D2808"/>
    <w:rsid w:val="000D44C9"/>
    <w:rsid w:val="000E27CA"/>
    <w:rsid w:val="000E4E20"/>
    <w:rsid w:val="000E6300"/>
    <w:rsid w:val="000F0A3A"/>
    <w:rsid w:val="000F0C14"/>
    <w:rsid w:val="000F32E6"/>
    <w:rsid w:val="000F518A"/>
    <w:rsid w:val="000F5F2D"/>
    <w:rsid w:val="00103404"/>
    <w:rsid w:val="00105C9E"/>
    <w:rsid w:val="001110B1"/>
    <w:rsid w:val="00114C82"/>
    <w:rsid w:val="00117399"/>
    <w:rsid w:val="00123C27"/>
    <w:rsid w:val="00126330"/>
    <w:rsid w:val="001317E7"/>
    <w:rsid w:val="00136AAF"/>
    <w:rsid w:val="001379AF"/>
    <w:rsid w:val="0014002F"/>
    <w:rsid w:val="0014015B"/>
    <w:rsid w:val="00142F6E"/>
    <w:rsid w:val="001447FB"/>
    <w:rsid w:val="00152D49"/>
    <w:rsid w:val="00152F19"/>
    <w:rsid w:val="001568FA"/>
    <w:rsid w:val="00156C4B"/>
    <w:rsid w:val="00160A5E"/>
    <w:rsid w:val="00163763"/>
    <w:rsid w:val="00177540"/>
    <w:rsid w:val="00180D43"/>
    <w:rsid w:val="001813C9"/>
    <w:rsid w:val="00182F91"/>
    <w:rsid w:val="0018607B"/>
    <w:rsid w:val="00194F47"/>
    <w:rsid w:val="001A061E"/>
    <w:rsid w:val="001A506D"/>
    <w:rsid w:val="001B2321"/>
    <w:rsid w:val="001B4CF7"/>
    <w:rsid w:val="001C42E1"/>
    <w:rsid w:val="001C6A5A"/>
    <w:rsid w:val="001D22D1"/>
    <w:rsid w:val="001D29A4"/>
    <w:rsid w:val="001D31FD"/>
    <w:rsid w:val="001D4DB8"/>
    <w:rsid w:val="001D7D07"/>
    <w:rsid w:val="001E2091"/>
    <w:rsid w:val="001E607A"/>
    <w:rsid w:val="001E79F4"/>
    <w:rsid w:val="001F2F20"/>
    <w:rsid w:val="001F43CF"/>
    <w:rsid w:val="00201D43"/>
    <w:rsid w:val="002119AF"/>
    <w:rsid w:val="0022143A"/>
    <w:rsid w:val="0022306E"/>
    <w:rsid w:val="002268F9"/>
    <w:rsid w:val="002341AA"/>
    <w:rsid w:val="00242F0D"/>
    <w:rsid w:val="002438A5"/>
    <w:rsid w:val="00263D7E"/>
    <w:rsid w:val="0026662B"/>
    <w:rsid w:val="002712BC"/>
    <w:rsid w:val="002715FC"/>
    <w:rsid w:val="00275FC2"/>
    <w:rsid w:val="00281741"/>
    <w:rsid w:val="00284E05"/>
    <w:rsid w:val="00295696"/>
    <w:rsid w:val="002A1CAC"/>
    <w:rsid w:val="002A305E"/>
    <w:rsid w:val="002A6B57"/>
    <w:rsid w:val="002B110B"/>
    <w:rsid w:val="002B13C8"/>
    <w:rsid w:val="002C4C89"/>
    <w:rsid w:val="002D0420"/>
    <w:rsid w:val="002D0F92"/>
    <w:rsid w:val="002D1597"/>
    <w:rsid w:val="002D3D55"/>
    <w:rsid w:val="002D4784"/>
    <w:rsid w:val="002E35A0"/>
    <w:rsid w:val="002E5B77"/>
    <w:rsid w:val="002F7536"/>
    <w:rsid w:val="00301757"/>
    <w:rsid w:val="00302032"/>
    <w:rsid w:val="00307A54"/>
    <w:rsid w:val="0031208D"/>
    <w:rsid w:val="00312378"/>
    <w:rsid w:val="00317B99"/>
    <w:rsid w:val="00320527"/>
    <w:rsid w:val="00320AD7"/>
    <w:rsid w:val="003250A6"/>
    <w:rsid w:val="0032528B"/>
    <w:rsid w:val="003321FE"/>
    <w:rsid w:val="00332904"/>
    <w:rsid w:val="0033539B"/>
    <w:rsid w:val="00335829"/>
    <w:rsid w:val="003358D3"/>
    <w:rsid w:val="00340583"/>
    <w:rsid w:val="00346CD5"/>
    <w:rsid w:val="003550C7"/>
    <w:rsid w:val="003613AB"/>
    <w:rsid w:val="00362D93"/>
    <w:rsid w:val="00364C2C"/>
    <w:rsid w:val="003667B9"/>
    <w:rsid w:val="0037172C"/>
    <w:rsid w:val="00376213"/>
    <w:rsid w:val="00382F9F"/>
    <w:rsid w:val="00383561"/>
    <w:rsid w:val="00384F24"/>
    <w:rsid w:val="00386533"/>
    <w:rsid w:val="00390B56"/>
    <w:rsid w:val="003911C5"/>
    <w:rsid w:val="003940DB"/>
    <w:rsid w:val="00396C97"/>
    <w:rsid w:val="00397B05"/>
    <w:rsid w:val="003A1D9A"/>
    <w:rsid w:val="003B75EF"/>
    <w:rsid w:val="003C687E"/>
    <w:rsid w:val="003C73A4"/>
    <w:rsid w:val="003D35AB"/>
    <w:rsid w:val="003D4173"/>
    <w:rsid w:val="003D4770"/>
    <w:rsid w:val="003F3E95"/>
    <w:rsid w:val="004026D8"/>
    <w:rsid w:val="00406C43"/>
    <w:rsid w:val="004117B9"/>
    <w:rsid w:val="00415352"/>
    <w:rsid w:val="00422F9E"/>
    <w:rsid w:val="00427B28"/>
    <w:rsid w:val="00427CDE"/>
    <w:rsid w:val="00430007"/>
    <w:rsid w:val="004302BA"/>
    <w:rsid w:val="00432873"/>
    <w:rsid w:val="0043584D"/>
    <w:rsid w:val="004475E0"/>
    <w:rsid w:val="0045351B"/>
    <w:rsid w:val="00453DC0"/>
    <w:rsid w:val="00455749"/>
    <w:rsid w:val="00462F9B"/>
    <w:rsid w:val="00465B11"/>
    <w:rsid w:val="004672A0"/>
    <w:rsid w:val="00471532"/>
    <w:rsid w:val="00475DA9"/>
    <w:rsid w:val="00487D92"/>
    <w:rsid w:val="00490338"/>
    <w:rsid w:val="004A59FD"/>
    <w:rsid w:val="004A6F0A"/>
    <w:rsid w:val="004B1195"/>
    <w:rsid w:val="004C1415"/>
    <w:rsid w:val="004C18B5"/>
    <w:rsid w:val="004C229C"/>
    <w:rsid w:val="004C23CC"/>
    <w:rsid w:val="004C28E2"/>
    <w:rsid w:val="004C4227"/>
    <w:rsid w:val="004D0A9E"/>
    <w:rsid w:val="004D1B1D"/>
    <w:rsid w:val="004D1C01"/>
    <w:rsid w:val="004D37EE"/>
    <w:rsid w:val="004D6317"/>
    <w:rsid w:val="004D6F15"/>
    <w:rsid w:val="004F046F"/>
    <w:rsid w:val="004F2D39"/>
    <w:rsid w:val="004F674E"/>
    <w:rsid w:val="00504447"/>
    <w:rsid w:val="00507EF9"/>
    <w:rsid w:val="00511FB1"/>
    <w:rsid w:val="00512106"/>
    <w:rsid w:val="00535FF4"/>
    <w:rsid w:val="005369E7"/>
    <w:rsid w:val="005415F5"/>
    <w:rsid w:val="005440C5"/>
    <w:rsid w:val="00553681"/>
    <w:rsid w:val="00563198"/>
    <w:rsid w:val="005716E0"/>
    <w:rsid w:val="005760FA"/>
    <w:rsid w:val="00580086"/>
    <w:rsid w:val="00584876"/>
    <w:rsid w:val="00586874"/>
    <w:rsid w:val="00592691"/>
    <w:rsid w:val="00592CBA"/>
    <w:rsid w:val="005A283A"/>
    <w:rsid w:val="005A2B41"/>
    <w:rsid w:val="005A5E4E"/>
    <w:rsid w:val="005A64EC"/>
    <w:rsid w:val="005A6D4A"/>
    <w:rsid w:val="005B03A6"/>
    <w:rsid w:val="005C16BF"/>
    <w:rsid w:val="005C589C"/>
    <w:rsid w:val="005C6676"/>
    <w:rsid w:val="005D07E9"/>
    <w:rsid w:val="005D0D51"/>
    <w:rsid w:val="005D150E"/>
    <w:rsid w:val="005D47E3"/>
    <w:rsid w:val="005D7A73"/>
    <w:rsid w:val="005E2DBB"/>
    <w:rsid w:val="005F74E0"/>
    <w:rsid w:val="00604EF8"/>
    <w:rsid w:val="0060567F"/>
    <w:rsid w:val="00611790"/>
    <w:rsid w:val="00612A79"/>
    <w:rsid w:val="0061328A"/>
    <w:rsid w:val="00613AA3"/>
    <w:rsid w:val="00614BA3"/>
    <w:rsid w:val="00616EA9"/>
    <w:rsid w:val="0062052F"/>
    <w:rsid w:val="0064245C"/>
    <w:rsid w:val="00642F85"/>
    <w:rsid w:val="00647D83"/>
    <w:rsid w:val="00651A2E"/>
    <w:rsid w:val="00651BC2"/>
    <w:rsid w:val="00655AE9"/>
    <w:rsid w:val="00655B19"/>
    <w:rsid w:val="006651FA"/>
    <w:rsid w:val="00666696"/>
    <w:rsid w:val="006703A1"/>
    <w:rsid w:val="00670A21"/>
    <w:rsid w:val="006716D1"/>
    <w:rsid w:val="00671EED"/>
    <w:rsid w:val="0067347F"/>
    <w:rsid w:val="00674936"/>
    <w:rsid w:val="00680855"/>
    <w:rsid w:val="00683677"/>
    <w:rsid w:val="00684585"/>
    <w:rsid w:val="0068657F"/>
    <w:rsid w:val="00686D04"/>
    <w:rsid w:val="0068719E"/>
    <w:rsid w:val="006910A9"/>
    <w:rsid w:val="00697D04"/>
    <w:rsid w:val="006A27FC"/>
    <w:rsid w:val="006A6785"/>
    <w:rsid w:val="006B2DCB"/>
    <w:rsid w:val="006B6453"/>
    <w:rsid w:val="006C090D"/>
    <w:rsid w:val="006C0E05"/>
    <w:rsid w:val="006C2528"/>
    <w:rsid w:val="006C4709"/>
    <w:rsid w:val="006D1C93"/>
    <w:rsid w:val="006D258B"/>
    <w:rsid w:val="006D32DC"/>
    <w:rsid w:val="006D58A1"/>
    <w:rsid w:val="006D5E8A"/>
    <w:rsid w:val="006F34E2"/>
    <w:rsid w:val="006F3E58"/>
    <w:rsid w:val="006F4176"/>
    <w:rsid w:val="006F51F6"/>
    <w:rsid w:val="00700134"/>
    <w:rsid w:val="00701896"/>
    <w:rsid w:val="00704D6B"/>
    <w:rsid w:val="0070515A"/>
    <w:rsid w:val="00712683"/>
    <w:rsid w:val="0071350F"/>
    <w:rsid w:val="0072098C"/>
    <w:rsid w:val="00723554"/>
    <w:rsid w:val="007241BD"/>
    <w:rsid w:val="00724D21"/>
    <w:rsid w:val="00725616"/>
    <w:rsid w:val="007260F5"/>
    <w:rsid w:val="00743D6D"/>
    <w:rsid w:val="0074473C"/>
    <w:rsid w:val="007455F9"/>
    <w:rsid w:val="00750904"/>
    <w:rsid w:val="00757E0E"/>
    <w:rsid w:val="00763C6D"/>
    <w:rsid w:val="0076560C"/>
    <w:rsid w:val="00765FD7"/>
    <w:rsid w:val="0077217E"/>
    <w:rsid w:val="00772B06"/>
    <w:rsid w:val="00774B1D"/>
    <w:rsid w:val="00782CCB"/>
    <w:rsid w:val="00785E38"/>
    <w:rsid w:val="007A568C"/>
    <w:rsid w:val="007A5E3B"/>
    <w:rsid w:val="007A6D8F"/>
    <w:rsid w:val="007B17E5"/>
    <w:rsid w:val="007C004B"/>
    <w:rsid w:val="007C272B"/>
    <w:rsid w:val="007C3722"/>
    <w:rsid w:val="007D0945"/>
    <w:rsid w:val="007D67FF"/>
    <w:rsid w:val="007E1E7C"/>
    <w:rsid w:val="007F15C7"/>
    <w:rsid w:val="007F724E"/>
    <w:rsid w:val="0080054C"/>
    <w:rsid w:val="00806427"/>
    <w:rsid w:val="00817285"/>
    <w:rsid w:val="008178D5"/>
    <w:rsid w:val="00820E08"/>
    <w:rsid w:val="00822BCC"/>
    <w:rsid w:val="00827D1E"/>
    <w:rsid w:val="00833D06"/>
    <w:rsid w:val="0084340E"/>
    <w:rsid w:val="00845B1F"/>
    <w:rsid w:val="008504E4"/>
    <w:rsid w:val="00851C09"/>
    <w:rsid w:val="0085223A"/>
    <w:rsid w:val="008577B4"/>
    <w:rsid w:val="008608E7"/>
    <w:rsid w:val="0086652C"/>
    <w:rsid w:val="0086738E"/>
    <w:rsid w:val="00870448"/>
    <w:rsid w:val="00872674"/>
    <w:rsid w:val="0087589C"/>
    <w:rsid w:val="00877A24"/>
    <w:rsid w:val="00885FC4"/>
    <w:rsid w:val="00891DDA"/>
    <w:rsid w:val="00892860"/>
    <w:rsid w:val="008A4D50"/>
    <w:rsid w:val="008B1CFF"/>
    <w:rsid w:val="008B28F4"/>
    <w:rsid w:val="008B41D4"/>
    <w:rsid w:val="008B4523"/>
    <w:rsid w:val="008B69C1"/>
    <w:rsid w:val="008C0203"/>
    <w:rsid w:val="008C1B50"/>
    <w:rsid w:val="008C2402"/>
    <w:rsid w:val="008C2EDE"/>
    <w:rsid w:val="008D17DD"/>
    <w:rsid w:val="008D1ACA"/>
    <w:rsid w:val="008D259F"/>
    <w:rsid w:val="008D539A"/>
    <w:rsid w:val="008D79D3"/>
    <w:rsid w:val="008E2481"/>
    <w:rsid w:val="008E7461"/>
    <w:rsid w:val="008F2662"/>
    <w:rsid w:val="008F2736"/>
    <w:rsid w:val="008F4A6D"/>
    <w:rsid w:val="008F7DA8"/>
    <w:rsid w:val="00900BD4"/>
    <w:rsid w:val="00906F15"/>
    <w:rsid w:val="0091582D"/>
    <w:rsid w:val="00915EBA"/>
    <w:rsid w:val="00932B1E"/>
    <w:rsid w:val="0094078A"/>
    <w:rsid w:val="00944941"/>
    <w:rsid w:val="00946463"/>
    <w:rsid w:val="00947143"/>
    <w:rsid w:val="009472F5"/>
    <w:rsid w:val="009474EC"/>
    <w:rsid w:val="00954B1B"/>
    <w:rsid w:val="009575C7"/>
    <w:rsid w:val="00962C0F"/>
    <w:rsid w:val="00971CCE"/>
    <w:rsid w:val="00975416"/>
    <w:rsid w:val="00981541"/>
    <w:rsid w:val="00991D7C"/>
    <w:rsid w:val="0099297D"/>
    <w:rsid w:val="00994D3B"/>
    <w:rsid w:val="00997339"/>
    <w:rsid w:val="00997479"/>
    <w:rsid w:val="00997AD6"/>
    <w:rsid w:val="009A5267"/>
    <w:rsid w:val="009B0FFA"/>
    <w:rsid w:val="009C2FAB"/>
    <w:rsid w:val="009C6DAE"/>
    <w:rsid w:val="009D048A"/>
    <w:rsid w:val="009E0C00"/>
    <w:rsid w:val="009E307B"/>
    <w:rsid w:val="009E3535"/>
    <w:rsid w:val="009E69B1"/>
    <w:rsid w:val="009E770E"/>
    <w:rsid w:val="009E7A84"/>
    <w:rsid w:val="009F50EF"/>
    <w:rsid w:val="009F5FC8"/>
    <w:rsid w:val="009F7E45"/>
    <w:rsid w:val="00A039E6"/>
    <w:rsid w:val="00A05950"/>
    <w:rsid w:val="00A073E0"/>
    <w:rsid w:val="00A07572"/>
    <w:rsid w:val="00A11B06"/>
    <w:rsid w:val="00A128A5"/>
    <w:rsid w:val="00A1368B"/>
    <w:rsid w:val="00A222E6"/>
    <w:rsid w:val="00A23069"/>
    <w:rsid w:val="00A25BFC"/>
    <w:rsid w:val="00A267CA"/>
    <w:rsid w:val="00A304F9"/>
    <w:rsid w:val="00A31CA3"/>
    <w:rsid w:val="00A42B09"/>
    <w:rsid w:val="00A42EDF"/>
    <w:rsid w:val="00A4737D"/>
    <w:rsid w:val="00A50B2F"/>
    <w:rsid w:val="00A51678"/>
    <w:rsid w:val="00A52C3F"/>
    <w:rsid w:val="00A53C36"/>
    <w:rsid w:val="00A55F53"/>
    <w:rsid w:val="00A65279"/>
    <w:rsid w:val="00A65D2C"/>
    <w:rsid w:val="00A7420D"/>
    <w:rsid w:val="00A877B8"/>
    <w:rsid w:val="00A94959"/>
    <w:rsid w:val="00AA1244"/>
    <w:rsid w:val="00AA54F4"/>
    <w:rsid w:val="00AA6820"/>
    <w:rsid w:val="00AC03F7"/>
    <w:rsid w:val="00AC7E0E"/>
    <w:rsid w:val="00AD2AEA"/>
    <w:rsid w:val="00AD4E22"/>
    <w:rsid w:val="00AD7398"/>
    <w:rsid w:val="00AE07AC"/>
    <w:rsid w:val="00AE0BDF"/>
    <w:rsid w:val="00AE1FC1"/>
    <w:rsid w:val="00AE7570"/>
    <w:rsid w:val="00AF04EF"/>
    <w:rsid w:val="00AF2F9A"/>
    <w:rsid w:val="00B04EF9"/>
    <w:rsid w:val="00B0568D"/>
    <w:rsid w:val="00B138F5"/>
    <w:rsid w:val="00B14A45"/>
    <w:rsid w:val="00B17649"/>
    <w:rsid w:val="00B277D9"/>
    <w:rsid w:val="00B277FB"/>
    <w:rsid w:val="00B3182B"/>
    <w:rsid w:val="00B32316"/>
    <w:rsid w:val="00B34A4E"/>
    <w:rsid w:val="00B35BC5"/>
    <w:rsid w:val="00B445BE"/>
    <w:rsid w:val="00B44C7C"/>
    <w:rsid w:val="00B44E2A"/>
    <w:rsid w:val="00B55BFB"/>
    <w:rsid w:val="00B56514"/>
    <w:rsid w:val="00B63B55"/>
    <w:rsid w:val="00B67570"/>
    <w:rsid w:val="00B70F17"/>
    <w:rsid w:val="00B72FBD"/>
    <w:rsid w:val="00B730AA"/>
    <w:rsid w:val="00B74C42"/>
    <w:rsid w:val="00B80B48"/>
    <w:rsid w:val="00B80D08"/>
    <w:rsid w:val="00B83859"/>
    <w:rsid w:val="00B8457D"/>
    <w:rsid w:val="00BA0B57"/>
    <w:rsid w:val="00BA15EA"/>
    <w:rsid w:val="00BA5E67"/>
    <w:rsid w:val="00BA6354"/>
    <w:rsid w:val="00BA79A4"/>
    <w:rsid w:val="00BB0C29"/>
    <w:rsid w:val="00BB1532"/>
    <w:rsid w:val="00BB20F4"/>
    <w:rsid w:val="00BB4B96"/>
    <w:rsid w:val="00BB5CCA"/>
    <w:rsid w:val="00BC20D2"/>
    <w:rsid w:val="00BD0B2D"/>
    <w:rsid w:val="00BD1D2B"/>
    <w:rsid w:val="00BD3264"/>
    <w:rsid w:val="00BF19C3"/>
    <w:rsid w:val="00BF1C72"/>
    <w:rsid w:val="00C015EE"/>
    <w:rsid w:val="00C1086D"/>
    <w:rsid w:val="00C144A0"/>
    <w:rsid w:val="00C20414"/>
    <w:rsid w:val="00C20A0A"/>
    <w:rsid w:val="00C26A92"/>
    <w:rsid w:val="00C26E6F"/>
    <w:rsid w:val="00C30468"/>
    <w:rsid w:val="00C31F49"/>
    <w:rsid w:val="00C32595"/>
    <w:rsid w:val="00C36FE9"/>
    <w:rsid w:val="00C47586"/>
    <w:rsid w:val="00C52995"/>
    <w:rsid w:val="00C55795"/>
    <w:rsid w:val="00C63C8F"/>
    <w:rsid w:val="00C65934"/>
    <w:rsid w:val="00C76042"/>
    <w:rsid w:val="00C812FE"/>
    <w:rsid w:val="00C87660"/>
    <w:rsid w:val="00C925DA"/>
    <w:rsid w:val="00C92705"/>
    <w:rsid w:val="00C93168"/>
    <w:rsid w:val="00CA28F0"/>
    <w:rsid w:val="00CA2C12"/>
    <w:rsid w:val="00CA58E4"/>
    <w:rsid w:val="00CB1235"/>
    <w:rsid w:val="00CC00A6"/>
    <w:rsid w:val="00CC0A45"/>
    <w:rsid w:val="00CC1055"/>
    <w:rsid w:val="00CC2D7F"/>
    <w:rsid w:val="00CC444B"/>
    <w:rsid w:val="00CC4CD4"/>
    <w:rsid w:val="00CD23BF"/>
    <w:rsid w:val="00CD7BE2"/>
    <w:rsid w:val="00CE282A"/>
    <w:rsid w:val="00CE6C0F"/>
    <w:rsid w:val="00CF506B"/>
    <w:rsid w:val="00D023FE"/>
    <w:rsid w:val="00D12165"/>
    <w:rsid w:val="00D15D99"/>
    <w:rsid w:val="00D179CB"/>
    <w:rsid w:val="00D20C0B"/>
    <w:rsid w:val="00D20C6B"/>
    <w:rsid w:val="00D2145C"/>
    <w:rsid w:val="00D30445"/>
    <w:rsid w:val="00D33102"/>
    <w:rsid w:val="00D33FE6"/>
    <w:rsid w:val="00D40C34"/>
    <w:rsid w:val="00D5006C"/>
    <w:rsid w:val="00D5487E"/>
    <w:rsid w:val="00D5651D"/>
    <w:rsid w:val="00D56A0E"/>
    <w:rsid w:val="00D6088B"/>
    <w:rsid w:val="00D630E5"/>
    <w:rsid w:val="00D65112"/>
    <w:rsid w:val="00D67765"/>
    <w:rsid w:val="00D7654D"/>
    <w:rsid w:val="00D76756"/>
    <w:rsid w:val="00D82CE2"/>
    <w:rsid w:val="00D86208"/>
    <w:rsid w:val="00D900A3"/>
    <w:rsid w:val="00D90B9A"/>
    <w:rsid w:val="00D93E03"/>
    <w:rsid w:val="00D96B4E"/>
    <w:rsid w:val="00D9773E"/>
    <w:rsid w:val="00DA0412"/>
    <w:rsid w:val="00DA2960"/>
    <w:rsid w:val="00DA7154"/>
    <w:rsid w:val="00DB371B"/>
    <w:rsid w:val="00DB3798"/>
    <w:rsid w:val="00DB6157"/>
    <w:rsid w:val="00DC2624"/>
    <w:rsid w:val="00DC4DB1"/>
    <w:rsid w:val="00DD3AF2"/>
    <w:rsid w:val="00DD62D8"/>
    <w:rsid w:val="00DE08F0"/>
    <w:rsid w:val="00DE195E"/>
    <w:rsid w:val="00DE1E31"/>
    <w:rsid w:val="00DE2393"/>
    <w:rsid w:val="00DF1D2F"/>
    <w:rsid w:val="00DF3090"/>
    <w:rsid w:val="00E0050F"/>
    <w:rsid w:val="00E1750A"/>
    <w:rsid w:val="00E22D69"/>
    <w:rsid w:val="00E27942"/>
    <w:rsid w:val="00E43F95"/>
    <w:rsid w:val="00E4627E"/>
    <w:rsid w:val="00E51F38"/>
    <w:rsid w:val="00E52622"/>
    <w:rsid w:val="00E5342C"/>
    <w:rsid w:val="00E5588C"/>
    <w:rsid w:val="00E56A5E"/>
    <w:rsid w:val="00E57EF7"/>
    <w:rsid w:val="00E711E3"/>
    <w:rsid w:val="00E75273"/>
    <w:rsid w:val="00E806FF"/>
    <w:rsid w:val="00E82D9A"/>
    <w:rsid w:val="00E83A0B"/>
    <w:rsid w:val="00E83F78"/>
    <w:rsid w:val="00E86D8D"/>
    <w:rsid w:val="00E91CAC"/>
    <w:rsid w:val="00E92676"/>
    <w:rsid w:val="00EA2627"/>
    <w:rsid w:val="00EA3266"/>
    <w:rsid w:val="00EA34E3"/>
    <w:rsid w:val="00EA4035"/>
    <w:rsid w:val="00EA74C8"/>
    <w:rsid w:val="00EA7A72"/>
    <w:rsid w:val="00EB112B"/>
    <w:rsid w:val="00EB36DB"/>
    <w:rsid w:val="00EB5EAF"/>
    <w:rsid w:val="00EB62DF"/>
    <w:rsid w:val="00EB7672"/>
    <w:rsid w:val="00ED1483"/>
    <w:rsid w:val="00ED22F9"/>
    <w:rsid w:val="00ED272D"/>
    <w:rsid w:val="00ED5FB8"/>
    <w:rsid w:val="00ED7710"/>
    <w:rsid w:val="00ED7A7E"/>
    <w:rsid w:val="00EE3667"/>
    <w:rsid w:val="00EE5046"/>
    <w:rsid w:val="00EF149C"/>
    <w:rsid w:val="00EF1ADD"/>
    <w:rsid w:val="00EF79E7"/>
    <w:rsid w:val="00F019A0"/>
    <w:rsid w:val="00F01A32"/>
    <w:rsid w:val="00F11F8C"/>
    <w:rsid w:val="00F14C25"/>
    <w:rsid w:val="00F1507A"/>
    <w:rsid w:val="00F16969"/>
    <w:rsid w:val="00F217A6"/>
    <w:rsid w:val="00F23505"/>
    <w:rsid w:val="00F24C95"/>
    <w:rsid w:val="00F2634D"/>
    <w:rsid w:val="00F3488A"/>
    <w:rsid w:val="00F36014"/>
    <w:rsid w:val="00F42B4F"/>
    <w:rsid w:val="00F535BD"/>
    <w:rsid w:val="00F56201"/>
    <w:rsid w:val="00F61AC7"/>
    <w:rsid w:val="00F66763"/>
    <w:rsid w:val="00F70F77"/>
    <w:rsid w:val="00F91D61"/>
    <w:rsid w:val="00FA00AB"/>
    <w:rsid w:val="00FA2725"/>
    <w:rsid w:val="00FA68D6"/>
    <w:rsid w:val="00FB31C0"/>
    <w:rsid w:val="00FB4527"/>
    <w:rsid w:val="00FC4292"/>
    <w:rsid w:val="00FC7153"/>
    <w:rsid w:val="00FC7C7C"/>
    <w:rsid w:val="00FD5F09"/>
    <w:rsid w:val="00FD6A77"/>
    <w:rsid w:val="00FE037D"/>
    <w:rsid w:val="00FE0701"/>
    <w:rsid w:val="00FE781A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0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3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350F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713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50F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135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3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0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13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71350F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1350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1350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1350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1350F"/>
    <w:rPr>
      <w:vertAlign w:val="superscript"/>
    </w:rPr>
  </w:style>
  <w:style w:type="character" w:styleId="af2">
    <w:name w:val="page number"/>
    <w:basedOn w:val="a0"/>
    <w:rsid w:val="0071350F"/>
  </w:style>
  <w:style w:type="paragraph" w:styleId="3">
    <w:name w:val="Body Text 3"/>
    <w:basedOn w:val="a"/>
    <w:link w:val="30"/>
    <w:rsid w:val="0071350F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135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13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4245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245C"/>
    <w:rPr>
      <w:rFonts w:ascii="Times New Roman" w:eastAsia="Times New Roman" w:hAnsi="Times New Roman" w:cs="Calibri"/>
      <w:sz w:val="28"/>
    </w:rPr>
  </w:style>
  <w:style w:type="paragraph" w:styleId="af5">
    <w:name w:val="Normal (Web)"/>
    <w:basedOn w:val="a"/>
    <w:link w:val="af6"/>
    <w:rsid w:val="00BA6354"/>
    <w:pPr>
      <w:spacing w:after="200" w:line="276" w:lineRule="auto"/>
      <w:ind w:firstLine="0"/>
    </w:pPr>
    <w:rPr>
      <w:rFonts w:cs="Times New Roman"/>
      <w:sz w:val="24"/>
      <w:szCs w:val="24"/>
    </w:rPr>
  </w:style>
  <w:style w:type="character" w:customStyle="1" w:styleId="af6">
    <w:name w:val="Обычный (веб) Знак"/>
    <w:link w:val="af5"/>
    <w:locked/>
    <w:rsid w:val="00BA63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0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3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350F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713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50F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135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3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0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13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71350F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1350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1350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1350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1350F"/>
    <w:rPr>
      <w:vertAlign w:val="superscript"/>
    </w:rPr>
  </w:style>
  <w:style w:type="character" w:styleId="af2">
    <w:name w:val="page number"/>
    <w:basedOn w:val="a0"/>
    <w:rsid w:val="0071350F"/>
  </w:style>
  <w:style w:type="paragraph" w:styleId="3">
    <w:name w:val="Body Text 3"/>
    <w:basedOn w:val="a"/>
    <w:link w:val="30"/>
    <w:rsid w:val="0071350F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135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13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4245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245C"/>
    <w:rPr>
      <w:rFonts w:ascii="Times New Roman" w:eastAsia="Times New Roman" w:hAnsi="Times New Roman" w:cs="Calibri"/>
      <w:sz w:val="28"/>
    </w:rPr>
  </w:style>
  <w:style w:type="paragraph" w:styleId="af5">
    <w:name w:val="Normal (Web)"/>
    <w:basedOn w:val="a"/>
    <w:link w:val="af6"/>
    <w:rsid w:val="00BA6354"/>
    <w:pPr>
      <w:spacing w:after="200" w:line="276" w:lineRule="auto"/>
      <w:ind w:firstLine="0"/>
    </w:pPr>
    <w:rPr>
      <w:rFonts w:cs="Times New Roman"/>
      <w:sz w:val="24"/>
      <w:szCs w:val="24"/>
    </w:rPr>
  </w:style>
  <w:style w:type="character" w:customStyle="1" w:styleId="af6">
    <w:name w:val="Обычный (веб) Знак"/>
    <w:link w:val="af5"/>
    <w:locked/>
    <w:rsid w:val="00BA63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107" Type="http://schemas.openxmlformats.org/officeDocument/2006/relationships/image" Target="media/image104.wmf"/><Relationship Id="rId11" Type="http://schemas.openxmlformats.org/officeDocument/2006/relationships/image" Target="media/image9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settings" Target="settings.xml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76" Type="http://schemas.openxmlformats.org/officeDocument/2006/relationships/image" Target="media/image173.wmf"/><Relationship Id="rId192" Type="http://schemas.openxmlformats.org/officeDocument/2006/relationships/image" Target="media/image189.wmf"/><Relationship Id="rId197" Type="http://schemas.openxmlformats.org/officeDocument/2006/relationships/image" Target="media/image194.wmf"/><Relationship Id="rId206" Type="http://schemas.openxmlformats.org/officeDocument/2006/relationships/image" Target="media/image203.wmf"/><Relationship Id="rId227" Type="http://schemas.openxmlformats.org/officeDocument/2006/relationships/header" Target="header1.xml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12" Type="http://schemas.openxmlformats.org/officeDocument/2006/relationships/image" Target="media/image10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82" Type="http://schemas.openxmlformats.org/officeDocument/2006/relationships/image" Target="media/image179.wmf"/><Relationship Id="rId187" Type="http://schemas.openxmlformats.org/officeDocument/2006/relationships/image" Target="media/image184.wmf"/><Relationship Id="rId217" Type="http://schemas.openxmlformats.org/officeDocument/2006/relationships/image" Target="media/image2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9.wmf"/><Relationship Id="rId233" Type="http://schemas.openxmlformats.org/officeDocument/2006/relationships/footer" Target="footer3.xml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2" Type="http://schemas.openxmlformats.org/officeDocument/2006/relationships/image" Target="media/image199.wmf"/><Relationship Id="rId207" Type="http://schemas.openxmlformats.org/officeDocument/2006/relationships/image" Target="media/image204.wmf"/><Relationship Id="rId223" Type="http://schemas.openxmlformats.org/officeDocument/2006/relationships/image" Target="media/image220.wmf"/><Relationship Id="rId228" Type="http://schemas.openxmlformats.org/officeDocument/2006/relationships/header" Target="header2.xml"/><Relationship Id="rId13" Type="http://schemas.openxmlformats.org/officeDocument/2006/relationships/image" Target="media/image1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" Type="http://schemas.openxmlformats.org/officeDocument/2006/relationships/footnotes" Target="footnotes.xml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3" Type="http://schemas.openxmlformats.org/officeDocument/2006/relationships/image" Target="media/image210.wmf"/><Relationship Id="rId218" Type="http://schemas.openxmlformats.org/officeDocument/2006/relationships/image" Target="media/image215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208" Type="http://schemas.openxmlformats.org/officeDocument/2006/relationships/image" Target="media/image205.wmf"/><Relationship Id="rId229" Type="http://schemas.openxmlformats.org/officeDocument/2006/relationships/header" Target="header3.xml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14" Type="http://schemas.openxmlformats.org/officeDocument/2006/relationships/image" Target="media/image7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endnotes" Target="endnotes.xml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6.wmf"/><Relationship Id="rId3" Type="http://schemas.openxmlformats.org/officeDocument/2006/relationships/styles" Target="styles.xml"/><Relationship Id="rId214" Type="http://schemas.openxmlformats.org/officeDocument/2006/relationships/image" Target="media/image211.wmf"/><Relationship Id="rId230" Type="http://schemas.openxmlformats.org/officeDocument/2006/relationships/footer" Target="footer1.xml"/><Relationship Id="rId235" Type="http://schemas.openxmlformats.org/officeDocument/2006/relationships/theme" Target="theme/theme1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225" Type="http://schemas.openxmlformats.org/officeDocument/2006/relationships/image" Target="media/image222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8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6" Type="http://schemas.openxmlformats.org/officeDocument/2006/relationships/image" Target="media/image23.wmf"/><Relationship Id="rId231" Type="http://schemas.openxmlformats.org/officeDocument/2006/relationships/footer" Target="footer2.xml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header" Target="header4.xml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BAF8-66C0-4935-9966-9EF6A4C5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24</Pages>
  <Words>6800</Words>
  <Characters>38761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user</cp:lastModifiedBy>
  <cp:revision>44</cp:revision>
  <cp:lastPrinted>2016-03-16T07:42:00Z</cp:lastPrinted>
  <dcterms:created xsi:type="dcterms:W3CDTF">2016-08-18T12:42:00Z</dcterms:created>
  <dcterms:modified xsi:type="dcterms:W3CDTF">2016-08-26T07:58:00Z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-1477816510</vt:i4>
  </property>
</Properties>
</file>