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E93" w:rsidRDefault="00072E93" w:rsidP="00072E93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noProof/>
          <w:sz w:val="20"/>
          <w:szCs w:val="16"/>
          <w:lang w:eastAsia="ru-RU"/>
        </w:rPr>
        <w:drawing>
          <wp:inline distT="0" distB="0" distL="0" distR="0" wp14:anchorId="213A2491" wp14:editId="4E999675">
            <wp:extent cx="504825" cy="579307"/>
            <wp:effectExtent l="0" t="0" r="0" b="0"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9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6B88" w:rsidRPr="0033327F" w:rsidRDefault="00AB6B88" w:rsidP="00072E93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 xml:space="preserve">АДМИНИСТРАЦИЯ </w:t>
      </w:r>
      <w:proofErr w:type="gramStart"/>
      <w:r w:rsidRPr="0033327F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33327F">
        <w:rPr>
          <w:rFonts w:eastAsia="Times New Roman"/>
          <w:sz w:val="30"/>
          <w:szCs w:val="30"/>
          <w:lang w:eastAsia="ar-SA"/>
        </w:rPr>
        <w:t>МУНИЦИПАЛЬНОГО РАЙОНА</w:t>
      </w: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b/>
          <w:lang w:eastAsia="ar-SA"/>
        </w:rPr>
      </w:pPr>
      <w:bookmarkStart w:id="0" w:name="_GoBack"/>
      <w:bookmarkEnd w:id="0"/>
    </w:p>
    <w:p w:rsidR="00072E93" w:rsidRPr="0033327F" w:rsidRDefault="00072E93" w:rsidP="00072E93">
      <w:pPr>
        <w:ind w:firstLine="0"/>
        <w:jc w:val="center"/>
        <w:outlineLvl w:val="0"/>
        <w:rPr>
          <w:rFonts w:eastAsia="Times New Roman"/>
          <w:b/>
          <w:bCs/>
          <w:sz w:val="40"/>
          <w:szCs w:val="40"/>
          <w:lang w:eastAsia="ru-RU"/>
        </w:rPr>
      </w:pPr>
      <w:r w:rsidRPr="0033327F">
        <w:rPr>
          <w:rFonts w:eastAsia="Times New Roman"/>
          <w:b/>
          <w:bCs/>
          <w:sz w:val="40"/>
          <w:szCs w:val="40"/>
          <w:lang w:eastAsia="ru-RU"/>
        </w:rPr>
        <w:t>ПОСТАНОВЛЕНИЕ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296F7D" w:rsidRDefault="00AB6B88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13.01.2021 № 22</w:t>
      </w:r>
    </w:p>
    <w:p w:rsidR="00AB6B88" w:rsidRDefault="00AB6B88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О внесении изменений в постановление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 xml:space="preserve">Администрации Гаврилов-Ямского 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муниципального района от 12.08.2016 № 889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Руководствуясь ст.26 Устава Гаврилов-Ямского муниципального района</w:t>
      </w:r>
      <w:r>
        <w:rPr>
          <w:rFonts w:eastAsia="Times New Roman"/>
          <w:sz w:val="28"/>
          <w:szCs w:val="28"/>
          <w:lang w:eastAsia="ru-RU"/>
        </w:rPr>
        <w:t xml:space="preserve"> Ярославской области</w:t>
      </w:r>
      <w:r w:rsidRPr="0033327F">
        <w:rPr>
          <w:rFonts w:eastAsia="Times New Roman"/>
          <w:sz w:val="28"/>
          <w:szCs w:val="28"/>
          <w:lang w:eastAsia="ru-RU"/>
        </w:rPr>
        <w:t xml:space="preserve">, </w:t>
      </w:r>
    </w:p>
    <w:p w:rsidR="00072E93" w:rsidRPr="0033327F" w:rsidRDefault="00072E93" w:rsidP="00072E93">
      <w:pPr>
        <w:suppressAutoHyphens/>
        <w:ind w:firstLine="0"/>
        <w:rPr>
          <w:rFonts w:ascii="Arial" w:eastAsia="Times New Roman" w:hAnsi="Arial" w:cs="Arial"/>
          <w:sz w:val="28"/>
          <w:szCs w:val="28"/>
          <w:lang w:eastAsia="ru-RU"/>
        </w:rPr>
      </w:pPr>
    </w:p>
    <w:p w:rsidR="00072E93" w:rsidRPr="0033327F" w:rsidRDefault="00072E93" w:rsidP="004C2DEF">
      <w:pPr>
        <w:suppressAutoHyphens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B70E7" w:rsidRDefault="00072E93" w:rsidP="00072E93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 xml:space="preserve">1. 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Внести изменения в постановление Администрации Гаврилов-Ямского муниципального района от </w:t>
      </w:r>
      <w:r w:rsidRPr="0033327F">
        <w:rPr>
          <w:rFonts w:eastAsia="Times New Roman"/>
          <w:sz w:val="28"/>
          <w:szCs w:val="28"/>
          <w:lang w:eastAsia="ru-RU"/>
        </w:rPr>
        <w:t>12.08.2016 № 889 "О комиссии по предупреждению и ликвидации чрезвычайных ситуаций и обеспечению пожарной безопасности при Администрации Гаврилов-Ямского муниципального района"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, изложив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п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>риложение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2</w:t>
      </w:r>
      <w:r w:rsidRPr="003B70E7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в новой редакции (Приложение). 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2. Контроль за исполнением постановления возложить на первого заместителя Главы Администрации Гаврилов-Ямского муниципального района Забаева А.А.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3. Опубликовать настоящее постановление в районной массовой газете "Гаврилов-Ямский вестник" и разместить на официальном сайте Администрации муниципального района.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  <w:t>4. Постановление вступает в силу с момента подписания.</w:t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  <w:r w:rsidRPr="0033327F">
        <w:rPr>
          <w:rFonts w:eastAsia="Times New Roman"/>
          <w:sz w:val="28"/>
          <w:szCs w:val="28"/>
          <w:lang w:eastAsia="ru-RU"/>
        </w:rPr>
        <w:tab/>
      </w:r>
    </w:p>
    <w:p w:rsidR="00072E93" w:rsidRPr="0033327F" w:rsidRDefault="00072E93" w:rsidP="00072E93">
      <w:pPr>
        <w:suppressAutoHyphens/>
        <w:ind w:firstLine="0"/>
        <w:jc w:val="both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Глава Администрации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t>муниципального района</w:t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 w:rsidRPr="0033327F">
        <w:rPr>
          <w:rFonts w:eastAsia="Times New Roman"/>
          <w:sz w:val="28"/>
          <w:szCs w:val="28"/>
          <w:lang w:eastAsia="ar-SA"/>
        </w:rPr>
        <w:tab/>
      </w:r>
      <w:r>
        <w:rPr>
          <w:rFonts w:eastAsia="Times New Roman"/>
          <w:sz w:val="28"/>
          <w:szCs w:val="28"/>
          <w:lang w:eastAsia="ar-SA"/>
        </w:rPr>
        <w:t xml:space="preserve">          </w:t>
      </w:r>
      <w:r w:rsidRPr="0033327F">
        <w:rPr>
          <w:rFonts w:eastAsia="Times New Roman"/>
          <w:sz w:val="28"/>
          <w:szCs w:val="28"/>
          <w:lang w:eastAsia="ar-SA"/>
        </w:rPr>
        <w:t>А.А. Комаров</w:t>
      </w:r>
    </w:p>
    <w:p w:rsidR="00072E93" w:rsidRPr="0033327F" w:rsidRDefault="00072E93" w:rsidP="00072E93">
      <w:pPr>
        <w:suppressAutoHyphens/>
        <w:ind w:left="5529" w:hanging="283"/>
        <w:jc w:val="both"/>
        <w:rPr>
          <w:rFonts w:eastAsia="Times New Roman"/>
          <w:sz w:val="20"/>
          <w:szCs w:val="20"/>
          <w:lang w:eastAsia="ar-SA"/>
        </w:rPr>
      </w:pPr>
      <w:r w:rsidRPr="0033327F">
        <w:rPr>
          <w:rFonts w:eastAsia="Times New Roman"/>
          <w:sz w:val="28"/>
          <w:szCs w:val="28"/>
          <w:lang w:eastAsia="ar-SA"/>
        </w:rPr>
        <w:br w:type="page"/>
      </w:r>
    </w:p>
    <w:p w:rsidR="00072E93" w:rsidRPr="0033327F" w:rsidRDefault="00072E93" w:rsidP="00AB6B88">
      <w:pPr>
        <w:suppressAutoHyphens/>
        <w:ind w:left="5103" w:firstLine="0"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lastRenderedPageBreak/>
        <w:t>Приложение</w:t>
      </w:r>
      <w:r w:rsidR="00AB6B88">
        <w:rPr>
          <w:rFonts w:eastAsia="Times New Roman"/>
          <w:sz w:val="27"/>
          <w:szCs w:val="27"/>
          <w:lang w:eastAsia="ar-SA"/>
        </w:rPr>
        <w:t xml:space="preserve"> </w:t>
      </w:r>
      <w:r w:rsidRPr="0033327F">
        <w:rPr>
          <w:rFonts w:eastAsia="Times New Roman"/>
          <w:sz w:val="27"/>
          <w:szCs w:val="27"/>
          <w:lang w:eastAsia="ar-SA"/>
        </w:rPr>
        <w:t>к постановлению Администрации</w:t>
      </w:r>
      <w:r w:rsidR="00AB6B88">
        <w:rPr>
          <w:rFonts w:eastAsia="Times New Roman"/>
          <w:sz w:val="27"/>
          <w:szCs w:val="27"/>
          <w:lang w:eastAsia="ar-SA"/>
        </w:rPr>
        <w:t xml:space="preserve"> </w:t>
      </w:r>
      <w:proofErr w:type="gramStart"/>
      <w:r w:rsidR="00AB6B88">
        <w:rPr>
          <w:rFonts w:eastAsia="Times New Roman"/>
          <w:sz w:val="27"/>
          <w:szCs w:val="27"/>
          <w:lang w:eastAsia="ar-SA"/>
        </w:rPr>
        <w:t>Гаврилов-Ямского</w:t>
      </w:r>
      <w:proofErr w:type="gramEnd"/>
      <w:r w:rsidRPr="0033327F">
        <w:rPr>
          <w:rFonts w:eastAsia="Times New Roman"/>
          <w:sz w:val="27"/>
          <w:szCs w:val="27"/>
          <w:lang w:eastAsia="ar-SA"/>
        </w:rPr>
        <w:t xml:space="preserve"> муниципального района </w:t>
      </w:r>
    </w:p>
    <w:p w:rsidR="00072E93" w:rsidRPr="0033327F" w:rsidRDefault="00072E93" w:rsidP="00AB6B88">
      <w:pPr>
        <w:suppressAutoHyphens/>
        <w:ind w:left="5387" w:firstLine="0"/>
        <w:jc w:val="right"/>
        <w:rPr>
          <w:rFonts w:eastAsia="Times New Roman"/>
          <w:sz w:val="27"/>
          <w:szCs w:val="27"/>
          <w:lang w:eastAsia="ar-SA"/>
        </w:rPr>
      </w:pPr>
      <w:r w:rsidRPr="0033327F">
        <w:rPr>
          <w:rFonts w:eastAsia="Times New Roman"/>
          <w:sz w:val="27"/>
          <w:szCs w:val="27"/>
          <w:lang w:eastAsia="ar-SA"/>
        </w:rPr>
        <w:t xml:space="preserve">от </w:t>
      </w:r>
      <w:r w:rsidR="00962169">
        <w:rPr>
          <w:rFonts w:eastAsia="Times New Roman"/>
          <w:sz w:val="27"/>
          <w:szCs w:val="27"/>
          <w:lang w:eastAsia="ar-SA"/>
        </w:rPr>
        <w:t>13.01.2021</w:t>
      </w:r>
      <w:r w:rsidRPr="0033327F">
        <w:rPr>
          <w:rFonts w:eastAsia="Times New Roman"/>
          <w:sz w:val="27"/>
          <w:szCs w:val="27"/>
          <w:lang w:eastAsia="ar-SA"/>
        </w:rPr>
        <w:t xml:space="preserve"> № </w:t>
      </w:r>
      <w:r w:rsidR="00962169">
        <w:rPr>
          <w:rFonts w:eastAsia="Times New Roman"/>
          <w:sz w:val="27"/>
          <w:szCs w:val="27"/>
          <w:lang w:eastAsia="ar-SA"/>
        </w:rPr>
        <w:t>22</w:t>
      </w:r>
    </w:p>
    <w:p w:rsidR="00072E93" w:rsidRPr="0033327F" w:rsidRDefault="00072E93" w:rsidP="00072E93">
      <w:pPr>
        <w:suppressAutoHyphens/>
        <w:ind w:left="5103" w:firstLine="0"/>
        <w:jc w:val="right"/>
        <w:rPr>
          <w:rFonts w:eastAsia="Times New Roman"/>
          <w:sz w:val="16"/>
          <w:szCs w:val="16"/>
          <w:lang w:eastAsia="ar-SA"/>
        </w:rPr>
      </w:pP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sz w:val="27"/>
          <w:szCs w:val="27"/>
          <w:lang w:eastAsia="ru-RU"/>
        </w:rPr>
        <w:tab/>
        <w:t>Состав</w:t>
      </w: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27"/>
          <w:szCs w:val="27"/>
          <w:lang w:eastAsia="ru-RU"/>
        </w:rPr>
      </w:pPr>
      <w:r w:rsidRPr="0033327F">
        <w:rPr>
          <w:rFonts w:eastAsia="Times New Roman"/>
          <w:color w:val="000000"/>
          <w:sz w:val="27"/>
          <w:szCs w:val="27"/>
          <w:lang w:eastAsia="ar-SA"/>
        </w:rPr>
        <w:t xml:space="preserve">комиссии по предупреждению и ликвидации чрезвычайных </w:t>
      </w:r>
      <w:r w:rsidRPr="0033327F">
        <w:rPr>
          <w:rFonts w:eastAsia="Times New Roman"/>
          <w:sz w:val="27"/>
          <w:szCs w:val="27"/>
          <w:lang w:eastAsia="ru-RU"/>
        </w:rPr>
        <w:t xml:space="preserve">ситуаций и обеспечению пожарной безопасности при </w:t>
      </w:r>
      <w:r w:rsidRPr="0033327F">
        <w:rPr>
          <w:rFonts w:eastAsia="Times New Roman"/>
          <w:color w:val="000000"/>
          <w:sz w:val="27"/>
          <w:szCs w:val="27"/>
          <w:lang w:eastAsia="ar-SA"/>
        </w:rPr>
        <w:t>Администрации Гаврилов-Ямского муниципального района</w:t>
      </w:r>
    </w:p>
    <w:p w:rsidR="00072E93" w:rsidRPr="0033327F" w:rsidRDefault="00072E93" w:rsidP="00072E93">
      <w:pPr>
        <w:suppressAutoHyphens/>
        <w:ind w:firstLine="0"/>
        <w:rPr>
          <w:rFonts w:eastAsia="Times New Roman"/>
          <w:sz w:val="16"/>
          <w:szCs w:val="16"/>
          <w:lang w:eastAsia="ru-RU"/>
        </w:rPr>
      </w:pPr>
    </w:p>
    <w:tbl>
      <w:tblPr>
        <w:tblW w:w="96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5"/>
        <w:gridCol w:w="7087"/>
      </w:tblGrid>
      <w:tr w:rsidR="00072E93" w:rsidRPr="0033327F" w:rsidTr="00184351">
        <w:trPr>
          <w:trHeight w:val="317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Комаров Алексей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муниципального района, председатель КЧС и ОПБ</w:t>
            </w:r>
          </w:p>
        </w:tc>
      </w:tr>
      <w:tr w:rsidR="00072E93" w:rsidRPr="0033327F" w:rsidTr="00184351">
        <w:trPr>
          <w:trHeight w:val="702"/>
        </w:trPr>
        <w:tc>
          <w:tcPr>
            <w:tcW w:w="25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ru-RU"/>
              </w:rPr>
            </w:pPr>
            <w:r w:rsidRPr="0033327F">
              <w:rPr>
                <w:rFonts w:eastAsia="Times New Roman"/>
                <w:lang w:eastAsia="ru-RU"/>
              </w:rPr>
              <w:t>Забаев Андрей Александрович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муниципального района, заместитель председателя КЧС и ОПБ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Таганов Владимир Николаевич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заместитель Главы Администрации муниципального района, заместитель председателя КЧС и ОПБ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184351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Кульков Евгений Алексеевич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351" w:rsidRDefault="00184351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- начальник Ростовского местного пожарно-спасательного гарнизона – начальник 4 пожарно-спасательного отряда федеральной противопожарной службы Главного управления МЧС России по Ярославской области</w:t>
            </w:r>
            <w:r w:rsidR="00072E93" w:rsidRPr="0033327F">
              <w:rPr>
                <w:rFonts w:eastAsia="Times New Roman"/>
                <w:lang w:eastAsia="ar-SA"/>
              </w:rPr>
              <w:t xml:space="preserve">,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заместитель председателя КЧС и ОПБ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Иванова Елена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ведущий специалист отдела по МП, ГО и ЧС Администрации муниципального района, секретарь КЧС и ОПБ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b/>
                <w:lang w:eastAsia="ar-SA"/>
              </w:rPr>
            </w:pPr>
            <w:r w:rsidRPr="0033327F">
              <w:rPr>
                <w:rFonts w:eastAsia="Times New Roman"/>
                <w:b/>
                <w:lang w:eastAsia="ar-SA"/>
              </w:rPr>
              <w:t>Члены КЧС</w:t>
            </w:r>
            <w:r>
              <w:rPr>
                <w:rFonts w:eastAsia="Times New Roman"/>
                <w:b/>
                <w:lang w:eastAsia="ar-SA"/>
              </w:rPr>
              <w:t xml:space="preserve"> и ОПБ</w:t>
            </w:r>
            <w:r w:rsidRPr="0033327F">
              <w:rPr>
                <w:rFonts w:eastAsia="Times New Roman"/>
                <w:b/>
                <w:lang w:eastAsia="ar-SA"/>
              </w:rPr>
              <w:t>: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 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Абрамов Николай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отдела сельского хозяйства Администрации муниципального района 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Баранова Елена Витальевна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- начальник Управления финансов 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Барышникова Оксана Николаевна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</w:t>
            </w:r>
            <w:r>
              <w:rPr>
                <w:rFonts w:eastAsia="Times New Roman"/>
                <w:lang w:eastAsia="ar-SA"/>
              </w:rPr>
              <w:t xml:space="preserve">Администрации </w:t>
            </w:r>
            <w:r w:rsidRPr="0033327F">
              <w:rPr>
                <w:rFonts w:eastAsia="Times New Roman"/>
                <w:lang w:eastAsia="ar-SA"/>
              </w:rPr>
              <w:t>Шопшинского сельского поселения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Бондарев Сергей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Гаврилов-Ямского района электрических сетей филиала ПАО "МРСК Центра –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"Ярэнерго"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Василевская Виктория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по архитектуре, градостроительству, имущественным и земельным отношениям Администрации муниципального района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Вехтер Анна Владимировна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отдела экономики, предпринимательской деятельности и инвестиций Администрации муниципального района</w:t>
            </w:r>
          </w:p>
        </w:tc>
      </w:tr>
      <w:tr w:rsidR="004C2DEF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DEF" w:rsidRPr="0033327F" w:rsidRDefault="004C2DEF" w:rsidP="004C2DEF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Волков Евгений </w:t>
            </w:r>
          </w:p>
          <w:p w:rsidR="004C2DEF" w:rsidRPr="0033327F" w:rsidRDefault="004C2DEF" w:rsidP="004C2DEF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Валентинович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C2DEF" w:rsidRDefault="004C2DEF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- </w:t>
            </w:r>
            <w:r w:rsidRPr="0033327F">
              <w:rPr>
                <w:rFonts w:eastAsia="Times New Roman"/>
                <w:lang w:eastAsia="ar-SA"/>
              </w:rPr>
              <w:t>заместитель начальника ГБУ ЯО ПСС ЯО ПСО №</w:t>
            </w:r>
            <w:r>
              <w:rPr>
                <w:rFonts w:eastAsia="Times New Roman"/>
                <w:lang w:eastAsia="ar-SA"/>
              </w:rPr>
              <w:t xml:space="preserve"> </w:t>
            </w:r>
            <w:r w:rsidRPr="0033327F">
              <w:rPr>
                <w:rFonts w:eastAsia="Times New Roman"/>
                <w:lang w:eastAsia="ar-SA"/>
              </w:rPr>
              <w:t>1</w:t>
            </w:r>
            <w:r>
              <w:rPr>
                <w:rFonts w:eastAsia="Times New Roman"/>
                <w:lang w:eastAsia="ar-SA"/>
              </w:rPr>
              <w:t xml:space="preserve"> </w:t>
            </w:r>
          </w:p>
          <w:p w:rsidR="004C2DEF" w:rsidRPr="0033327F" w:rsidRDefault="004C2DEF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072E93" w:rsidRPr="0033327F" w:rsidTr="00184351">
        <w:trPr>
          <w:trHeight w:val="70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Горденков Максим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</w:t>
            </w:r>
            <w:r>
              <w:rPr>
                <w:rFonts w:eastAsia="Times New Roman"/>
                <w:lang w:eastAsia="ar-SA"/>
              </w:rPr>
              <w:t xml:space="preserve">ЭГС "Гаврилов-Ямрайгаз" </w:t>
            </w:r>
            <w:r w:rsidRPr="0033327F">
              <w:rPr>
                <w:rFonts w:eastAsia="Times New Roman"/>
                <w:lang w:eastAsia="ar-SA"/>
              </w:rPr>
              <w:t xml:space="preserve">филиала </w:t>
            </w:r>
            <w:r>
              <w:rPr>
                <w:rFonts w:eastAsia="Times New Roman"/>
                <w:lang w:eastAsia="ar-SA"/>
              </w:rPr>
              <w:t xml:space="preserve">АО </w:t>
            </w:r>
            <w:r w:rsidRPr="0033327F">
              <w:rPr>
                <w:rFonts w:eastAsia="Times New Roman"/>
                <w:lang w:eastAsia="ar-SA"/>
              </w:rPr>
              <w:t>"</w:t>
            </w:r>
            <w:r w:rsidRPr="0033327F">
              <w:rPr>
                <w:rFonts w:eastAsia="Times New Roman"/>
                <w:bCs/>
                <w:kern w:val="36"/>
                <w:lang w:eastAsia="ru-RU"/>
              </w:rPr>
              <w:t xml:space="preserve">Газпром газораспределение Ярославль" </w:t>
            </w: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072E93" w:rsidRPr="0033327F" w:rsidTr="00184351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Дьячков Анатолий Юрьевич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 - начальник отдела по МП, ГО и ЧС Администрации муниципального района</w:t>
            </w:r>
          </w:p>
        </w:tc>
      </w:tr>
      <w:tr w:rsidR="00072E93" w:rsidRPr="0033327F" w:rsidTr="00184351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Зверев Олег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84351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отдела надзорной деятельности и </w:t>
            </w:r>
            <w:r w:rsidR="00184351">
              <w:rPr>
                <w:rFonts w:eastAsia="Times New Roman"/>
                <w:lang w:eastAsia="ar-SA"/>
              </w:rPr>
              <w:t>п</w:t>
            </w:r>
            <w:r w:rsidRPr="0033327F">
              <w:rPr>
                <w:rFonts w:eastAsia="Times New Roman"/>
                <w:lang w:eastAsia="ar-SA"/>
              </w:rPr>
              <w:t xml:space="preserve">рофилактической работы по Ростовскому, Борисоглебскому,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районам (по согласованию)</w:t>
            </w:r>
          </w:p>
        </w:tc>
      </w:tr>
      <w:tr w:rsidR="00072E93" w:rsidRPr="0033327F" w:rsidTr="00184351">
        <w:trPr>
          <w:trHeight w:val="668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lastRenderedPageBreak/>
              <w:t>Калачева Татьяна Вячеславовна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351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Глава Заячье-Холмского </w:t>
            </w:r>
            <w:proofErr w:type="gramStart"/>
            <w:r w:rsidRPr="0033327F">
              <w:rPr>
                <w:rFonts w:eastAsia="Times New Roman"/>
                <w:lang w:eastAsia="ar-SA"/>
              </w:rPr>
              <w:t>сельского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поселения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Кацев Андрей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Борисович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Гаврилов-Ямского линейно-технического цеха Ростовского МЦТЭТ филиал в Ярославской и Костромской областях ПАО "Ростелеком" (по согласованию)</w:t>
            </w:r>
          </w:p>
        </w:tc>
      </w:tr>
      <w:tr w:rsidR="00072E93" w:rsidRPr="0033327F" w:rsidTr="00184351">
        <w:trPr>
          <w:trHeight w:val="662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Киселев Михаил Владимирович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первый заместитель Главы Администрации городского поселения Гаврилов-Ям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Комаров Алексей Александрович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351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начальник ОМВД России по 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Гаврилов-Ямскому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району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Колобков Андрей Иванович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84351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и.о. директора ГКУ ЯО "</w:t>
            </w:r>
            <w:proofErr w:type="gramStart"/>
            <w:r w:rsidRPr="0033327F">
              <w:rPr>
                <w:rFonts w:eastAsia="Times New Roman"/>
                <w:lang w:eastAsia="ar-SA"/>
              </w:rPr>
              <w:t>Гаврилов-Ямское</w:t>
            </w:r>
            <w:proofErr w:type="gramEnd"/>
            <w:r w:rsidRPr="0033327F">
              <w:rPr>
                <w:rFonts w:eastAsia="Times New Roman"/>
                <w:lang w:eastAsia="ar-SA"/>
              </w:rPr>
              <w:t xml:space="preserve"> лесничество"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Малкова Анна Алексеевна</w:t>
            </w:r>
            <w:r w:rsidRPr="0033327F">
              <w:rPr>
                <w:rFonts w:eastAsia="Times New Roman"/>
                <w:lang w:eastAsia="ar-SA"/>
              </w:rPr>
              <w:t xml:space="preserve"> 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>
              <w:rPr>
                <w:rFonts w:eastAsia="Times New Roman"/>
                <w:lang w:eastAsia="ar-SA"/>
              </w:rPr>
              <w:t>заместитель Главы</w:t>
            </w:r>
            <w:r w:rsidRPr="0033327F">
              <w:rPr>
                <w:rFonts w:eastAsia="Times New Roman"/>
                <w:lang w:eastAsia="ar-SA"/>
              </w:rPr>
              <w:t xml:space="preserve"> Администрации Великосельского сельского поселения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Пиклун Оксана Александровна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</w:t>
            </w:r>
            <w:r w:rsidR="004C2DEF">
              <w:rPr>
                <w:rFonts w:eastAsia="Times New Roman"/>
                <w:lang w:eastAsia="ar-SA"/>
              </w:rPr>
              <w:t>и.о. главного</w:t>
            </w:r>
            <w:r w:rsidRPr="0033327F">
              <w:rPr>
                <w:rFonts w:eastAsia="Times New Roman"/>
                <w:lang w:eastAsia="ar-SA"/>
              </w:rPr>
              <w:t xml:space="preserve"> врач</w:t>
            </w:r>
            <w:r w:rsidR="004C2DEF">
              <w:rPr>
                <w:rFonts w:eastAsia="Times New Roman"/>
                <w:lang w:eastAsia="ar-SA"/>
              </w:rPr>
              <w:t>а</w:t>
            </w:r>
            <w:r w:rsidRPr="0033327F">
              <w:rPr>
                <w:rFonts w:eastAsia="Times New Roman"/>
                <w:lang w:eastAsia="ar-SA"/>
              </w:rPr>
              <w:t xml:space="preserve"> ГУЗ ЯО "Гаврилов-Ямская центральная районная больница"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Пушкина Натали</w:t>
            </w:r>
            <w:r w:rsidRPr="0033327F">
              <w:rPr>
                <w:rFonts w:eastAsia="Times New Roman"/>
                <w:lang w:eastAsia="ar-SA"/>
              </w:rPr>
              <w:t>я Васильевна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4C2DEF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ведущий специалист-эксперт ТО Управления </w:t>
            </w:r>
            <w:r w:rsidR="004C2DEF">
              <w:rPr>
                <w:rFonts w:eastAsia="Times New Roman"/>
                <w:bCs/>
                <w:lang w:eastAsia="ar-SA"/>
              </w:rPr>
              <w:t xml:space="preserve">Роспотребнадзора </w:t>
            </w:r>
            <w:r w:rsidRPr="0033327F">
              <w:rPr>
                <w:rFonts w:eastAsia="Times New Roman"/>
                <w:lang w:eastAsia="ar-SA"/>
              </w:rPr>
              <w:t>по Ярославской области в Ростовском MP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Рамазанов Анвер Мужаидович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Глава Митинского сельского поселения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Сергеичев Андрей </w:t>
            </w:r>
          </w:p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Борисович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генеральный директор АО "Ресурс" (по согласованию)</w:t>
            </w:r>
          </w:p>
        </w:tc>
      </w:tr>
      <w:tr w:rsidR="00072E93" w:rsidRPr="0033327F" w:rsidTr="00184351"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Соломатин Иван Васильевич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Управления ЖКХ, капитального строительства и природопользования Администрации муниципального района</w:t>
            </w:r>
          </w:p>
        </w:tc>
      </w:tr>
      <w:tr w:rsidR="00072E93" w:rsidRPr="0033327F" w:rsidTr="00184351">
        <w:trPr>
          <w:trHeight w:val="690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Худяков Александр Анатольевич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>- начальник МУ "МЦУ Гаврилов-Ямского муниципального района"</w:t>
            </w:r>
          </w:p>
        </w:tc>
      </w:tr>
      <w:tr w:rsidR="00072E93" w:rsidRPr="0033327F" w:rsidTr="00184351">
        <w:trPr>
          <w:trHeight w:val="690"/>
        </w:trPr>
        <w:tc>
          <w:tcPr>
            <w:tcW w:w="2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>Шабарова Вера Николаевна</w:t>
            </w:r>
          </w:p>
        </w:tc>
        <w:tc>
          <w:tcPr>
            <w:tcW w:w="70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72E93" w:rsidRPr="0033327F" w:rsidRDefault="00072E93" w:rsidP="001C14F8">
            <w:pPr>
              <w:suppressAutoHyphens/>
              <w:ind w:firstLine="0"/>
              <w:rPr>
                <w:rFonts w:eastAsia="Times New Roman"/>
                <w:lang w:eastAsia="ar-SA"/>
              </w:rPr>
            </w:pPr>
            <w:r w:rsidRPr="0033327F">
              <w:rPr>
                <w:rFonts w:eastAsia="Times New Roman"/>
                <w:lang w:eastAsia="ar-SA"/>
              </w:rPr>
              <w:t xml:space="preserve">- заместитель Главы Администрации муниципального района </w:t>
            </w:r>
          </w:p>
        </w:tc>
      </w:tr>
    </w:tbl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8"/>
          <w:szCs w:val="28"/>
          <w:lang w:eastAsia="ru-RU"/>
        </w:rPr>
      </w:pPr>
    </w:p>
    <w:p w:rsidR="00072E93" w:rsidRPr="0033327F" w:rsidRDefault="00072E93" w:rsidP="00072E93">
      <w:pPr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072E93" w:rsidRPr="0033327F" w:rsidRDefault="00072E93" w:rsidP="00072E93">
      <w:pPr>
        <w:suppressAutoHyphens/>
        <w:ind w:firstLine="0"/>
        <w:rPr>
          <w:rFonts w:eastAsia="Times New Roman"/>
          <w:sz w:val="20"/>
          <w:szCs w:val="20"/>
          <w:lang w:eastAsia="ar-SA"/>
        </w:rPr>
      </w:pPr>
    </w:p>
    <w:p w:rsidR="00072E93" w:rsidRDefault="00072E93" w:rsidP="00072E93"/>
    <w:p w:rsidR="00072E93" w:rsidRDefault="00072E93" w:rsidP="00072E93"/>
    <w:p w:rsidR="00072E93" w:rsidRDefault="00072E93" w:rsidP="00072E93"/>
    <w:p w:rsidR="00941D64" w:rsidRDefault="00941D64"/>
    <w:sectPr w:rsidR="00941D64" w:rsidSect="009238DC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D88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2E93"/>
    <w:rsid w:val="00075820"/>
    <w:rsid w:val="00095A26"/>
    <w:rsid w:val="000A3C61"/>
    <w:rsid w:val="000B4E5A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351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96F7D"/>
    <w:rsid w:val="002B5EC7"/>
    <w:rsid w:val="002B6880"/>
    <w:rsid w:val="002C0C57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2DE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27138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62169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B6B88"/>
    <w:rsid w:val="00AC192A"/>
    <w:rsid w:val="00AC1A2D"/>
    <w:rsid w:val="00AC1D0A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1D88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1D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E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E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2E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E9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C1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2021-01-15T11:22:00Z</cp:lastPrinted>
  <dcterms:created xsi:type="dcterms:W3CDTF">2021-01-15T11:24:00Z</dcterms:created>
  <dcterms:modified xsi:type="dcterms:W3CDTF">2021-01-15T11:24:00Z</dcterms:modified>
</cp:coreProperties>
</file>