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53" w:rsidRPr="00414EBA" w:rsidRDefault="00C02753" w:rsidP="00C02753">
      <w:pPr>
        <w:keepNext/>
        <w:keepLines/>
        <w:ind w:firstLine="0"/>
        <w:jc w:val="right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8883CC" wp14:editId="0A34EF52">
            <wp:simplePos x="0" y="0"/>
            <wp:positionH relativeFrom="column">
              <wp:posOffset>2755900</wp:posOffset>
            </wp:positionH>
            <wp:positionV relativeFrom="paragraph">
              <wp:posOffset>-175260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EBA">
        <w:rPr>
          <w:rFonts w:eastAsia="Times New Roman"/>
          <w:noProof/>
          <w:sz w:val="28"/>
          <w:szCs w:val="28"/>
          <w:lang w:eastAsia="ar-SA"/>
        </w:rPr>
        <w:t xml:space="preserve"> </w:t>
      </w:r>
    </w:p>
    <w:p w:rsidR="00C02753" w:rsidRPr="00414EBA" w:rsidRDefault="00C02753" w:rsidP="00C02753">
      <w:pPr>
        <w:keepNext/>
        <w:keepLines/>
        <w:ind w:firstLine="0"/>
        <w:rPr>
          <w:rFonts w:eastAsia="Times New Roman"/>
          <w:sz w:val="28"/>
          <w:szCs w:val="28"/>
          <w:lang w:eastAsia="ar-SA"/>
        </w:rPr>
      </w:pPr>
    </w:p>
    <w:p w:rsidR="00C02753" w:rsidRPr="00414EBA" w:rsidRDefault="00C02753" w:rsidP="00C02753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14EBA">
        <w:rPr>
          <w:rFonts w:eastAsia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414EBA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C02753" w:rsidRPr="00414EBA" w:rsidRDefault="00C02753" w:rsidP="00C02753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414EBA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C02753" w:rsidRPr="00414EBA" w:rsidRDefault="00C02753" w:rsidP="00C02753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414EBA">
        <w:rPr>
          <w:rFonts w:eastAsia="Times New Roman"/>
          <w:sz w:val="28"/>
          <w:szCs w:val="28"/>
          <w:lang w:eastAsia="ar-SA"/>
        </w:rPr>
        <w:t xml:space="preserve"> </w:t>
      </w:r>
    </w:p>
    <w:p w:rsidR="00C02753" w:rsidRPr="00414EBA" w:rsidRDefault="00C02753" w:rsidP="00C02753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414EBA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C02753" w:rsidRPr="00467608" w:rsidRDefault="00C02753" w:rsidP="00C02753">
      <w:pPr>
        <w:keepNext/>
        <w:keepLines/>
        <w:suppressAutoHyphens/>
        <w:ind w:firstLine="0"/>
        <w:rPr>
          <w:rFonts w:eastAsia="Times New Roman"/>
          <w:sz w:val="16"/>
          <w:szCs w:val="27"/>
          <w:lang w:eastAsia="ar-SA"/>
        </w:rPr>
      </w:pPr>
    </w:p>
    <w:p w:rsidR="00467608" w:rsidRDefault="00467608" w:rsidP="00C02753">
      <w:pPr>
        <w:keepNext/>
        <w:keepLines/>
        <w:suppressAutoHyphens/>
        <w:ind w:firstLine="0"/>
        <w:rPr>
          <w:rFonts w:eastAsia="Times New Roman"/>
          <w:sz w:val="27"/>
          <w:szCs w:val="27"/>
          <w:lang w:eastAsia="ar-SA"/>
        </w:rPr>
      </w:pPr>
      <w:r>
        <w:rPr>
          <w:rFonts w:eastAsia="Times New Roman"/>
          <w:sz w:val="27"/>
          <w:szCs w:val="27"/>
          <w:lang w:eastAsia="ar-SA"/>
        </w:rPr>
        <w:t>29.03.2021   № 286</w:t>
      </w:r>
      <w:bookmarkStart w:id="0" w:name="_GoBack"/>
      <w:bookmarkEnd w:id="0"/>
    </w:p>
    <w:p w:rsidR="00C02753" w:rsidRPr="00467608" w:rsidRDefault="00C02753" w:rsidP="00C02753">
      <w:pPr>
        <w:keepNext/>
        <w:keepLines/>
        <w:suppressAutoHyphens/>
        <w:ind w:firstLine="0"/>
        <w:rPr>
          <w:rFonts w:eastAsia="Times New Roman"/>
          <w:sz w:val="16"/>
          <w:szCs w:val="27"/>
          <w:lang w:eastAsia="ar-SA"/>
        </w:rPr>
      </w:pPr>
      <w:r w:rsidRPr="00467608">
        <w:rPr>
          <w:rFonts w:eastAsia="Times New Roman"/>
          <w:sz w:val="12"/>
          <w:szCs w:val="27"/>
          <w:lang w:eastAsia="ar-SA"/>
        </w:rPr>
        <w:t xml:space="preserve"> </w:t>
      </w:r>
    </w:p>
    <w:p w:rsidR="00467608" w:rsidRPr="00467608" w:rsidRDefault="00C02753" w:rsidP="00467608">
      <w:pPr>
        <w:keepNext/>
        <w:keepLines/>
        <w:suppressAutoHyphens/>
        <w:ind w:firstLine="0"/>
        <w:jc w:val="both"/>
        <w:rPr>
          <w:rFonts w:eastAsia="Times New Roman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>О вне</w:t>
      </w:r>
      <w:r w:rsidR="00467608" w:rsidRPr="00467608">
        <w:rPr>
          <w:rFonts w:eastAsia="Times New Roman"/>
          <w:sz w:val="27"/>
          <w:szCs w:val="27"/>
          <w:lang w:eastAsia="ar-SA"/>
        </w:rPr>
        <w:t>сении изменений в постановление</w:t>
      </w:r>
    </w:p>
    <w:p w:rsidR="00467608" w:rsidRPr="00467608" w:rsidRDefault="00467608" w:rsidP="00467608">
      <w:pPr>
        <w:keepNext/>
        <w:keepLines/>
        <w:suppressAutoHyphens/>
        <w:ind w:firstLine="0"/>
        <w:jc w:val="both"/>
        <w:rPr>
          <w:rFonts w:eastAsia="Times New Roman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 xml:space="preserve">Администрации </w:t>
      </w:r>
      <w:proofErr w:type="gramStart"/>
      <w:r w:rsidRPr="00467608">
        <w:rPr>
          <w:rFonts w:eastAsia="Times New Roman"/>
          <w:sz w:val="27"/>
          <w:szCs w:val="27"/>
          <w:lang w:eastAsia="ar-SA"/>
        </w:rPr>
        <w:t>Гаврилов-Ямского</w:t>
      </w:r>
      <w:proofErr w:type="gramEnd"/>
    </w:p>
    <w:p w:rsidR="00467608" w:rsidRPr="00467608" w:rsidRDefault="00467608" w:rsidP="00467608">
      <w:pPr>
        <w:keepNext/>
        <w:keepLines/>
        <w:suppressAutoHyphens/>
        <w:ind w:firstLine="0"/>
        <w:jc w:val="both"/>
        <w:rPr>
          <w:rFonts w:eastAsia="Times New Roman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>муниципального района</w:t>
      </w:r>
    </w:p>
    <w:p w:rsidR="00C02753" w:rsidRPr="00467608" w:rsidRDefault="00C02753" w:rsidP="00467608">
      <w:pPr>
        <w:keepNext/>
        <w:keepLines/>
        <w:suppressAutoHyphens/>
        <w:ind w:firstLine="0"/>
        <w:jc w:val="both"/>
        <w:rPr>
          <w:rFonts w:eastAsia="Times New Roman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 xml:space="preserve">от 31.08.2020 </w:t>
      </w:r>
      <w:r w:rsidR="00467608" w:rsidRPr="00467608">
        <w:rPr>
          <w:rFonts w:eastAsia="Times New Roman"/>
          <w:sz w:val="27"/>
          <w:szCs w:val="27"/>
          <w:lang w:eastAsia="ar-SA"/>
        </w:rPr>
        <w:t xml:space="preserve"> </w:t>
      </w:r>
      <w:r w:rsidRPr="00467608">
        <w:rPr>
          <w:rFonts w:eastAsia="Times New Roman"/>
          <w:sz w:val="27"/>
          <w:szCs w:val="27"/>
          <w:lang w:eastAsia="ar-SA"/>
        </w:rPr>
        <w:t>№ 681</w:t>
      </w:r>
    </w:p>
    <w:p w:rsidR="00C02753" w:rsidRPr="00467608" w:rsidRDefault="00C02753" w:rsidP="00C02753">
      <w:pPr>
        <w:keepNext/>
        <w:keepLines/>
        <w:suppressAutoHyphens/>
        <w:ind w:firstLine="567"/>
        <w:rPr>
          <w:rFonts w:eastAsia="Times New Roman"/>
          <w:sz w:val="18"/>
          <w:szCs w:val="27"/>
          <w:lang w:eastAsia="ar-SA"/>
        </w:rPr>
      </w:pPr>
    </w:p>
    <w:p w:rsidR="00C02753" w:rsidRPr="00467608" w:rsidRDefault="00C02753" w:rsidP="00C02753">
      <w:pPr>
        <w:keepNext/>
        <w:keepLines/>
        <w:suppressAutoHyphens/>
        <w:ind w:firstLine="708"/>
        <w:jc w:val="both"/>
        <w:rPr>
          <w:rFonts w:eastAsia="Times New Roman"/>
          <w:snapToGrid w:val="0"/>
          <w:color w:val="000000"/>
          <w:sz w:val="27"/>
          <w:szCs w:val="27"/>
          <w:lang w:eastAsia="ar-SA"/>
        </w:rPr>
      </w:pPr>
      <w:proofErr w:type="gramStart"/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</w:t>
      </w:r>
      <w:r w:rsidRPr="00467608">
        <w:rPr>
          <w:sz w:val="27"/>
          <w:szCs w:val="27"/>
          <w:lang w:eastAsia="ar-SA"/>
        </w:rPr>
        <w:t xml:space="preserve">руководствуясь </w:t>
      </w:r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решением Собрания представителей Гаврилов-Ямского муниципального района </w:t>
      </w:r>
      <w:r w:rsidR="00227ACF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от 17.12.2020 №74 «</w:t>
      </w:r>
      <w:r w:rsidR="00227ACF" w:rsidRPr="00467608">
        <w:rPr>
          <w:sz w:val="27"/>
          <w:szCs w:val="27"/>
        </w:rPr>
        <w:t>О бюджете Гаврилов-Ямского муниципального района на 2021 год</w:t>
      </w:r>
      <w:proofErr w:type="gramEnd"/>
      <w:r w:rsidR="00227ACF" w:rsidRPr="00467608">
        <w:rPr>
          <w:sz w:val="27"/>
          <w:szCs w:val="27"/>
        </w:rPr>
        <w:t xml:space="preserve"> и на плановый период 2022-2023 годов», </w:t>
      </w:r>
      <w:r w:rsidR="00227ACF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решением Собрания представителей </w:t>
      </w:r>
      <w:proofErr w:type="gramStart"/>
      <w:r w:rsidR="00227ACF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Гаврилов-Ямского</w:t>
      </w:r>
      <w:proofErr w:type="gramEnd"/>
      <w:r w:rsidR="00227ACF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 муниципального района </w:t>
      </w:r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от 25.02.2021 №88 «О внесении изменений в решение Собрания представителей Гаврилов-Ямского муниципального района от 17.12.2020 №74 «</w:t>
      </w:r>
      <w:r w:rsidRPr="00467608">
        <w:rPr>
          <w:sz w:val="27"/>
          <w:szCs w:val="27"/>
        </w:rPr>
        <w:t>О бюджете Гаврилов-Ямского муниципального района на 2021 год и на плановый период 2022-2023 годов</w:t>
      </w:r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», статьей 26 Устава Гаврилов-Ямского муниципального района Ярославской области,</w:t>
      </w:r>
    </w:p>
    <w:p w:rsidR="00C02753" w:rsidRPr="00467608" w:rsidRDefault="00C02753" w:rsidP="00C02753">
      <w:pPr>
        <w:suppressAutoHyphens/>
        <w:ind w:firstLine="567"/>
        <w:jc w:val="both"/>
        <w:rPr>
          <w:rFonts w:eastAsia="Times New Roman"/>
          <w:sz w:val="22"/>
          <w:szCs w:val="27"/>
          <w:lang w:eastAsia="ar-SA"/>
        </w:rPr>
      </w:pPr>
    </w:p>
    <w:p w:rsidR="00C02753" w:rsidRPr="00467608" w:rsidRDefault="00C02753" w:rsidP="00C02753">
      <w:pPr>
        <w:suppressAutoHyphens/>
        <w:ind w:firstLine="0"/>
        <w:jc w:val="both"/>
        <w:rPr>
          <w:rFonts w:eastAsia="Times New Roman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>АДМИНИСТРАЦИЯ МУНИЦИПАЛЬНОГО РАЙОНА ПОСТАНОВЛЯЕТ:</w:t>
      </w:r>
    </w:p>
    <w:p w:rsidR="00C02753" w:rsidRPr="00467608" w:rsidRDefault="00C02753" w:rsidP="00C02753">
      <w:pPr>
        <w:suppressAutoHyphens/>
        <w:ind w:firstLine="0"/>
        <w:jc w:val="both"/>
        <w:rPr>
          <w:rFonts w:eastAsia="Times New Roman"/>
          <w:sz w:val="20"/>
          <w:szCs w:val="27"/>
          <w:lang w:eastAsia="ar-SA"/>
        </w:rPr>
      </w:pPr>
    </w:p>
    <w:p w:rsidR="00C02753" w:rsidRPr="00467608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>1.</w:t>
      </w:r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 Внести изменения в постановление Администрации </w:t>
      </w:r>
      <w:proofErr w:type="gramStart"/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Гаврилов-Ямского</w:t>
      </w:r>
      <w:proofErr w:type="gramEnd"/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 муниципального района от 31.08.2020 №681 </w:t>
      </w:r>
      <w:r w:rsidRPr="00467608">
        <w:rPr>
          <w:rFonts w:eastAsia="Times New Roman"/>
          <w:sz w:val="27"/>
          <w:szCs w:val="27"/>
          <w:lang w:eastAsia="ar-SA"/>
        </w:rPr>
        <w:t xml:space="preserve">«Об утверждении муниципальной целевой программы «Повышение безопасности жизнедеятельности населения и территории </w:t>
      </w:r>
      <w:proofErr w:type="gramStart"/>
      <w:r w:rsidRPr="00467608">
        <w:rPr>
          <w:rFonts w:eastAsia="Times New Roman"/>
          <w:sz w:val="27"/>
          <w:szCs w:val="27"/>
          <w:lang w:eastAsia="ar-SA"/>
        </w:rPr>
        <w:t>Гаврилов-Ямского</w:t>
      </w:r>
      <w:proofErr w:type="gramEnd"/>
      <w:r w:rsidRPr="00467608">
        <w:rPr>
          <w:rFonts w:eastAsia="Times New Roman"/>
          <w:sz w:val="27"/>
          <w:szCs w:val="27"/>
          <w:lang w:eastAsia="ar-SA"/>
        </w:rPr>
        <w:t xml:space="preserve"> муниципального района» на 2021-2024 годы</w:t>
      </w:r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, изложив Приложение в новой редакции (Приложение).</w:t>
      </w:r>
    </w:p>
    <w:p w:rsidR="00C02753" w:rsidRPr="00467608" w:rsidRDefault="00227ACF" w:rsidP="00C02753">
      <w:pPr>
        <w:suppressAutoHyphens/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>2</w:t>
      </w:r>
      <w:r w:rsidR="00C02753" w:rsidRPr="00467608">
        <w:rPr>
          <w:rFonts w:eastAsia="Times New Roman"/>
          <w:sz w:val="27"/>
          <w:szCs w:val="27"/>
          <w:lang w:eastAsia="ar-SA"/>
        </w:rPr>
        <w:t xml:space="preserve">. </w:t>
      </w:r>
      <w:proofErr w:type="gramStart"/>
      <w:r w:rsidR="00C02753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Контроль за</w:t>
      </w:r>
      <w:proofErr w:type="gramEnd"/>
      <w:r w:rsidR="00C02753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C02753" w:rsidRPr="00467608" w:rsidRDefault="00227ACF" w:rsidP="00C02753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ar-SA"/>
        </w:rPr>
      </w:pPr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3</w:t>
      </w:r>
      <w:r w:rsidR="00C02753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02753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Гаврилов-Ямского</w:t>
      </w:r>
      <w:proofErr w:type="gramEnd"/>
      <w:r w:rsidR="00C02753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 xml:space="preserve"> муниципального района.</w:t>
      </w:r>
    </w:p>
    <w:p w:rsidR="00C02753" w:rsidRPr="00467608" w:rsidRDefault="00227ACF" w:rsidP="00C02753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7"/>
          <w:szCs w:val="27"/>
          <w:lang w:eastAsia="ar-SA"/>
        </w:rPr>
      </w:pPr>
      <w:r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4</w:t>
      </w:r>
      <w:r w:rsidR="00C02753" w:rsidRPr="00467608">
        <w:rPr>
          <w:rFonts w:eastAsia="Times New Roman"/>
          <w:snapToGrid w:val="0"/>
          <w:color w:val="000000"/>
          <w:sz w:val="27"/>
          <w:szCs w:val="27"/>
          <w:lang w:eastAsia="ar-SA"/>
        </w:rPr>
        <w:t>. Постановление вступает в силу с момента официального опубликования.</w:t>
      </w:r>
    </w:p>
    <w:p w:rsidR="00C02753" w:rsidRDefault="00C02753" w:rsidP="00467608">
      <w:pPr>
        <w:suppressAutoHyphens/>
        <w:ind w:firstLine="0"/>
        <w:jc w:val="both"/>
        <w:rPr>
          <w:rFonts w:eastAsia="Times New Roman"/>
          <w:sz w:val="27"/>
          <w:szCs w:val="27"/>
          <w:lang w:eastAsia="ar-SA"/>
        </w:rPr>
      </w:pPr>
    </w:p>
    <w:p w:rsidR="00467608" w:rsidRPr="00467608" w:rsidRDefault="00467608" w:rsidP="00467608">
      <w:pPr>
        <w:suppressAutoHyphens/>
        <w:ind w:firstLine="0"/>
        <w:jc w:val="both"/>
        <w:rPr>
          <w:rFonts w:eastAsia="Times New Roman"/>
          <w:sz w:val="20"/>
          <w:szCs w:val="27"/>
          <w:lang w:eastAsia="ar-SA"/>
        </w:rPr>
      </w:pPr>
    </w:p>
    <w:p w:rsidR="00C02753" w:rsidRPr="00467608" w:rsidRDefault="00C02753" w:rsidP="00C02753">
      <w:pPr>
        <w:keepNext/>
        <w:keepLines/>
        <w:suppressAutoHyphens/>
        <w:ind w:firstLine="0"/>
        <w:jc w:val="both"/>
        <w:rPr>
          <w:rFonts w:eastAsia="Times New Roman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 xml:space="preserve">Глава Администрации </w:t>
      </w:r>
    </w:p>
    <w:p w:rsidR="00C02753" w:rsidRPr="00467608" w:rsidRDefault="00C02753" w:rsidP="00467608">
      <w:pPr>
        <w:keepNext/>
        <w:keepLines/>
        <w:suppressAutoHyphens/>
        <w:ind w:firstLine="0"/>
        <w:jc w:val="both"/>
        <w:rPr>
          <w:rFonts w:eastAsia="Times New Roman"/>
          <w:sz w:val="27"/>
          <w:szCs w:val="27"/>
          <w:lang w:eastAsia="ar-SA"/>
        </w:rPr>
      </w:pPr>
      <w:r w:rsidRPr="00467608">
        <w:rPr>
          <w:rFonts w:eastAsia="Times New Roman"/>
          <w:sz w:val="27"/>
          <w:szCs w:val="27"/>
          <w:lang w:eastAsia="ar-SA"/>
        </w:rPr>
        <w:t>муниципального района</w:t>
      </w:r>
      <w:r w:rsidRPr="00467608">
        <w:rPr>
          <w:rFonts w:eastAsia="Times New Roman"/>
          <w:sz w:val="27"/>
          <w:szCs w:val="27"/>
          <w:lang w:eastAsia="ar-SA"/>
        </w:rPr>
        <w:tab/>
      </w:r>
      <w:r w:rsidRPr="00467608">
        <w:rPr>
          <w:rFonts w:eastAsia="Times New Roman"/>
          <w:sz w:val="27"/>
          <w:szCs w:val="27"/>
          <w:lang w:eastAsia="ar-SA"/>
        </w:rPr>
        <w:tab/>
      </w:r>
      <w:r w:rsidRPr="00467608">
        <w:rPr>
          <w:rFonts w:eastAsia="Times New Roman"/>
          <w:sz w:val="27"/>
          <w:szCs w:val="27"/>
          <w:lang w:eastAsia="ar-SA"/>
        </w:rPr>
        <w:tab/>
      </w:r>
      <w:r w:rsidRPr="00467608">
        <w:rPr>
          <w:rFonts w:eastAsia="Times New Roman"/>
          <w:sz w:val="27"/>
          <w:szCs w:val="27"/>
          <w:lang w:eastAsia="ar-SA"/>
        </w:rPr>
        <w:tab/>
      </w:r>
      <w:r w:rsidRPr="00467608">
        <w:rPr>
          <w:rFonts w:eastAsia="Times New Roman"/>
          <w:sz w:val="27"/>
          <w:szCs w:val="27"/>
          <w:lang w:eastAsia="ar-SA"/>
        </w:rPr>
        <w:tab/>
      </w:r>
      <w:r w:rsidRPr="00467608">
        <w:rPr>
          <w:rFonts w:eastAsia="Times New Roman"/>
          <w:sz w:val="27"/>
          <w:szCs w:val="27"/>
          <w:lang w:eastAsia="ar-SA"/>
        </w:rPr>
        <w:tab/>
        <w:t xml:space="preserve">      </w:t>
      </w:r>
      <w:r w:rsidR="00467608">
        <w:rPr>
          <w:rFonts w:eastAsia="Times New Roman"/>
          <w:sz w:val="27"/>
          <w:szCs w:val="27"/>
          <w:lang w:eastAsia="ar-SA"/>
        </w:rPr>
        <w:t xml:space="preserve">            </w:t>
      </w:r>
      <w:r w:rsidRPr="00467608">
        <w:rPr>
          <w:rFonts w:eastAsia="Times New Roman"/>
          <w:sz w:val="27"/>
          <w:szCs w:val="27"/>
          <w:lang w:eastAsia="ar-SA"/>
        </w:rPr>
        <w:t>А.А. Комаров</w:t>
      </w:r>
      <w:r w:rsidRPr="00273E9C">
        <w:rPr>
          <w:rFonts w:eastAsia="Times New Roman"/>
          <w:lang w:eastAsia="ru-RU"/>
        </w:rPr>
        <w:br w:type="page"/>
      </w:r>
    </w:p>
    <w:p w:rsidR="00467608" w:rsidRDefault="00467608" w:rsidP="00467608">
      <w:pPr>
        <w:keepNext/>
        <w:keepLines/>
        <w:suppressAutoHyphens/>
        <w:ind w:left="5664" w:firstLine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lastRenderedPageBreak/>
        <w:t xml:space="preserve">         </w:t>
      </w:r>
      <w:r w:rsidR="00C02753" w:rsidRPr="008C2F04">
        <w:rPr>
          <w:rFonts w:eastAsia="Times New Roman"/>
          <w:sz w:val="24"/>
          <w:szCs w:val="24"/>
          <w:lang w:eastAsia="ar-SA"/>
        </w:rPr>
        <w:t>Приложение</w:t>
      </w:r>
      <w:r>
        <w:rPr>
          <w:rFonts w:eastAsia="Times New Roman"/>
          <w:sz w:val="24"/>
          <w:szCs w:val="24"/>
          <w:lang w:eastAsia="ar-SA"/>
        </w:rPr>
        <w:t xml:space="preserve"> к </w:t>
      </w:r>
      <w:r w:rsidR="00C02753" w:rsidRPr="008C2F04">
        <w:rPr>
          <w:rFonts w:eastAsia="Times New Roman"/>
          <w:sz w:val="24"/>
          <w:szCs w:val="24"/>
          <w:lang w:eastAsia="ar-SA"/>
        </w:rPr>
        <w:t>постановлению</w:t>
      </w:r>
    </w:p>
    <w:p w:rsidR="00C02753" w:rsidRPr="008C2F04" w:rsidRDefault="00467608" w:rsidP="00467608">
      <w:pPr>
        <w:keepNext/>
        <w:keepLines/>
        <w:suppressAutoHyphens/>
        <w:ind w:left="5664" w:firstLine="0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 xml:space="preserve"> </w:t>
      </w:r>
      <w:r w:rsidR="00C02753" w:rsidRPr="008C2F04">
        <w:rPr>
          <w:rFonts w:eastAsia="Times New Roman"/>
          <w:sz w:val="24"/>
          <w:szCs w:val="24"/>
          <w:lang w:eastAsia="ar-SA"/>
        </w:rPr>
        <w:t>Администрации</w:t>
      </w:r>
      <w:r>
        <w:rPr>
          <w:rFonts w:eastAsia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eastAsia="Times New Roman"/>
          <w:sz w:val="24"/>
          <w:szCs w:val="24"/>
          <w:lang w:eastAsia="ar-SA"/>
        </w:rPr>
        <w:t>Гаврилов-Ямского</w:t>
      </w:r>
      <w:proofErr w:type="gramEnd"/>
    </w:p>
    <w:p w:rsidR="00C02753" w:rsidRPr="008C2F04" w:rsidRDefault="00C02753" w:rsidP="00467608">
      <w:pPr>
        <w:keepNext/>
        <w:keepLines/>
        <w:suppressAutoHyphens/>
        <w:ind w:left="1127" w:firstLine="5245"/>
        <w:jc w:val="right"/>
        <w:rPr>
          <w:rFonts w:eastAsia="Times New Roman"/>
          <w:sz w:val="24"/>
          <w:szCs w:val="24"/>
          <w:lang w:eastAsia="ar-SA"/>
        </w:rPr>
      </w:pPr>
      <w:r w:rsidRPr="008C2F04">
        <w:rPr>
          <w:rFonts w:eastAsia="Times New Roman"/>
          <w:sz w:val="24"/>
          <w:szCs w:val="24"/>
          <w:lang w:eastAsia="ar-SA"/>
        </w:rPr>
        <w:t>муниципального района</w:t>
      </w:r>
    </w:p>
    <w:p w:rsidR="00C02753" w:rsidRPr="008C2F04" w:rsidRDefault="00467608" w:rsidP="00467608">
      <w:pPr>
        <w:keepNext/>
        <w:keepLines/>
        <w:suppressAutoHyphens/>
        <w:ind w:left="5664" w:firstLine="708"/>
        <w:jc w:val="right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 w:val="24"/>
          <w:szCs w:val="24"/>
          <w:lang w:eastAsia="ar-SA"/>
        </w:rPr>
        <w:t>от 29.03.2021  № 286</w:t>
      </w:r>
    </w:p>
    <w:p w:rsidR="00C02753" w:rsidRPr="00CD4186" w:rsidRDefault="00C02753" w:rsidP="00C02753">
      <w:pPr>
        <w:keepNext/>
        <w:keepLines/>
        <w:suppressAutoHyphens/>
        <w:ind w:left="5664" w:firstLine="708"/>
        <w:rPr>
          <w:rFonts w:eastAsia="Times New Roman"/>
          <w:lang w:eastAsia="ar-SA"/>
        </w:rPr>
      </w:pPr>
    </w:p>
    <w:p w:rsidR="00C02753" w:rsidRPr="008C2F04" w:rsidRDefault="00C02753" w:rsidP="00C02753">
      <w:pPr>
        <w:keepNext/>
        <w:keepLines/>
        <w:suppressAutoHyphens/>
        <w:ind w:firstLine="0"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8C2F04">
        <w:rPr>
          <w:rFonts w:eastAsia="Times New Roman"/>
          <w:sz w:val="28"/>
          <w:szCs w:val="28"/>
          <w:lang w:eastAsia="ar-SA"/>
        </w:rPr>
        <w:t xml:space="preserve">Муниципальная целевая программа «Повышение безопасности </w:t>
      </w:r>
      <w:r>
        <w:rPr>
          <w:rFonts w:eastAsia="Times New Roman"/>
          <w:sz w:val="28"/>
          <w:szCs w:val="28"/>
          <w:lang w:eastAsia="ar-SA"/>
        </w:rPr>
        <w:t xml:space="preserve">жизнедеятельности </w:t>
      </w:r>
      <w:r w:rsidRPr="008C2F04">
        <w:rPr>
          <w:rFonts w:eastAsia="Times New Roman"/>
          <w:sz w:val="28"/>
          <w:szCs w:val="28"/>
          <w:lang w:eastAsia="ar-SA"/>
        </w:rPr>
        <w:t xml:space="preserve">населения и территории </w:t>
      </w:r>
      <w:proofErr w:type="gramStart"/>
      <w:r w:rsidRPr="008C2F04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8C2F04">
        <w:rPr>
          <w:rFonts w:eastAsia="Times New Roman"/>
          <w:sz w:val="28"/>
          <w:szCs w:val="28"/>
          <w:lang w:eastAsia="ar-SA"/>
        </w:rPr>
        <w:t xml:space="preserve"> муниципального района» </w:t>
      </w:r>
    </w:p>
    <w:p w:rsidR="00C02753" w:rsidRPr="008C2F04" w:rsidRDefault="00C02753" w:rsidP="00C02753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C2F04">
        <w:rPr>
          <w:rFonts w:eastAsia="Times New Roman"/>
          <w:sz w:val="28"/>
          <w:szCs w:val="28"/>
          <w:lang w:eastAsia="ar-SA"/>
        </w:rPr>
        <w:t>на 2021-2024 годы</w:t>
      </w:r>
    </w:p>
    <w:p w:rsidR="00C02753" w:rsidRPr="008C2F04" w:rsidRDefault="00C02753" w:rsidP="00C02753">
      <w:pPr>
        <w:keepNext/>
        <w:keepLines/>
        <w:spacing w:before="240" w:line="276" w:lineRule="auto"/>
        <w:ind w:firstLine="0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8C2F04">
        <w:rPr>
          <w:rFonts w:eastAsia="Times New Roman"/>
          <w:sz w:val="28"/>
          <w:szCs w:val="28"/>
          <w:lang w:eastAsia="ru-RU"/>
        </w:rPr>
        <w:t xml:space="preserve">ПАСПОРТ </w:t>
      </w:r>
    </w:p>
    <w:p w:rsidR="00C02753" w:rsidRPr="008C2F04" w:rsidRDefault="00C02753" w:rsidP="00C02753">
      <w:pPr>
        <w:keepNext/>
        <w:keepLines/>
        <w:suppressAutoHyphens/>
        <w:ind w:firstLine="0"/>
        <w:contextualSpacing/>
        <w:jc w:val="center"/>
        <w:rPr>
          <w:rFonts w:eastAsia="Times New Roman"/>
          <w:sz w:val="28"/>
          <w:szCs w:val="28"/>
          <w:lang w:eastAsia="ar-SA"/>
        </w:rPr>
      </w:pPr>
      <w:r w:rsidRPr="008C2F04">
        <w:rPr>
          <w:rFonts w:eastAsia="Times New Roman"/>
          <w:sz w:val="28"/>
          <w:szCs w:val="28"/>
          <w:lang w:eastAsia="ar-SA"/>
        </w:rPr>
        <w:t>Муниципальной целевой программы «</w:t>
      </w:r>
      <w:r>
        <w:rPr>
          <w:rFonts w:eastAsia="Times New Roman"/>
          <w:sz w:val="28"/>
          <w:szCs w:val="28"/>
          <w:lang w:eastAsia="ar-SA"/>
        </w:rPr>
        <w:t xml:space="preserve">Повышение безопасности жизнедеятельности населения и территории </w:t>
      </w:r>
      <w:proofErr w:type="gramStart"/>
      <w:r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>
        <w:rPr>
          <w:rFonts w:eastAsia="Times New Roman"/>
          <w:sz w:val="28"/>
          <w:szCs w:val="28"/>
          <w:lang w:eastAsia="ar-SA"/>
        </w:rPr>
        <w:t xml:space="preserve"> муниципального района</w:t>
      </w:r>
      <w:r w:rsidRPr="008C2F04">
        <w:rPr>
          <w:rFonts w:eastAsia="Times New Roman"/>
          <w:sz w:val="28"/>
          <w:szCs w:val="28"/>
          <w:lang w:eastAsia="ar-SA"/>
        </w:rPr>
        <w:t xml:space="preserve">» </w:t>
      </w:r>
    </w:p>
    <w:p w:rsidR="00C02753" w:rsidRPr="008C2F04" w:rsidRDefault="00C02753" w:rsidP="00C02753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8C2F04">
        <w:rPr>
          <w:rFonts w:eastAsia="Times New Roman"/>
          <w:sz w:val="28"/>
          <w:szCs w:val="28"/>
          <w:lang w:eastAsia="ar-SA"/>
        </w:rPr>
        <w:t>на 20</w:t>
      </w:r>
      <w:r>
        <w:rPr>
          <w:rFonts w:eastAsia="Times New Roman"/>
          <w:sz w:val="28"/>
          <w:szCs w:val="28"/>
          <w:lang w:eastAsia="ar-SA"/>
        </w:rPr>
        <w:t>2</w:t>
      </w:r>
      <w:r w:rsidRPr="008C2F04">
        <w:rPr>
          <w:rFonts w:eastAsia="Times New Roman"/>
          <w:sz w:val="28"/>
          <w:szCs w:val="28"/>
          <w:lang w:eastAsia="ar-SA"/>
        </w:rPr>
        <w:t>1-202</w:t>
      </w:r>
      <w:r>
        <w:rPr>
          <w:rFonts w:eastAsia="Times New Roman"/>
          <w:sz w:val="28"/>
          <w:szCs w:val="28"/>
          <w:lang w:eastAsia="ar-SA"/>
        </w:rPr>
        <w:t>4</w:t>
      </w:r>
      <w:r w:rsidRPr="008C2F04">
        <w:rPr>
          <w:rFonts w:eastAsia="Times New Roman"/>
          <w:sz w:val="28"/>
          <w:szCs w:val="28"/>
          <w:lang w:eastAsia="ar-SA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614"/>
        <w:gridCol w:w="2530"/>
        <w:gridCol w:w="3793"/>
      </w:tblGrid>
      <w:tr w:rsidR="00C02753" w:rsidRPr="00CD4186" w:rsidTr="00C02753">
        <w:tc>
          <w:tcPr>
            <w:tcW w:w="634" w:type="dxa"/>
          </w:tcPr>
          <w:p w:rsidR="00C02753" w:rsidRPr="00CD4186" w:rsidRDefault="00C02753" w:rsidP="00C02753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C02753" w:rsidRPr="00CD4186" w:rsidRDefault="00C02753" w:rsidP="00C02753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D4186" w:rsidRDefault="00C02753" w:rsidP="00C02753">
            <w:pPr>
              <w:keepNext/>
              <w:keepLines/>
              <w:suppressAutoHyphens/>
              <w:ind w:firstLine="0"/>
              <w:contextualSpacing/>
              <w:jc w:val="center"/>
              <w:rPr>
                <w:rFonts w:eastAsia="Times New Roman"/>
                <w:bCs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2.</w:t>
            </w:r>
          </w:p>
        </w:tc>
      </w:tr>
      <w:tr w:rsidR="00C02753" w:rsidRPr="00CD4186" w:rsidTr="00C02753">
        <w:tc>
          <w:tcPr>
            <w:tcW w:w="634" w:type="dxa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Наименование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suppressAutoHyphens/>
              <w:ind w:firstLine="0"/>
              <w:contextualSpacing/>
              <w:rPr>
                <w:rFonts w:eastAsia="Times New Roman"/>
                <w:lang w:eastAsia="ar-SA"/>
              </w:rPr>
            </w:pPr>
            <w:r w:rsidRPr="002C3898">
              <w:rPr>
                <w:rFonts w:eastAsia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2C3898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2C3898">
              <w:rPr>
                <w:rFonts w:eastAsia="Times New Roman"/>
                <w:lang w:eastAsia="ar-SA"/>
              </w:rPr>
              <w:t xml:space="preserve"> муниципального района» на 2021-2024 годы</w:t>
            </w:r>
            <w:r w:rsidRPr="002C3898">
              <w:rPr>
                <w:rFonts w:eastAsia="Times New Roman"/>
                <w:b/>
                <w:lang w:eastAsia="ar-SA"/>
              </w:rPr>
              <w:t>.</w:t>
            </w:r>
          </w:p>
        </w:tc>
      </w:tr>
      <w:tr w:rsidR="00C02753" w:rsidRPr="00CD4186" w:rsidTr="00C02753">
        <w:tc>
          <w:tcPr>
            <w:tcW w:w="634" w:type="dxa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Первый заместитель Главы Администрации </w:t>
            </w:r>
          </w:p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</w:p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>Забаев А.А.</w:t>
            </w:r>
          </w:p>
        </w:tc>
      </w:tr>
      <w:tr w:rsidR="00C02753" w:rsidRPr="00CD4186" w:rsidTr="00C02753">
        <w:tc>
          <w:tcPr>
            <w:tcW w:w="634" w:type="dxa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  <w:tc>
          <w:tcPr>
            <w:tcW w:w="2530" w:type="dxa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Отдел по МП, ГОЧС Администрации </w:t>
            </w: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района.</w:t>
            </w:r>
          </w:p>
        </w:tc>
        <w:tc>
          <w:tcPr>
            <w:tcW w:w="3793" w:type="dxa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Дьячков А.Ю. - начальник отдела по МП, ГОЧС Администрации </w:t>
            </w: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района, </w:t>
            </w:r>
          </w:p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>тел.: 8(48534) - 2-18-51</w:t>
            </w:r>
          </w:p>
        </w:tc>
      </w:tr>
      <w:tr w:rsidR="00C02753" w:rsidRPr="00CD4186" w:rsidTr="00C02753">
        <w:tc>
          <w:tcPr>
            <w:tcW w:w="634" w:type="dxa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2C3898">
              <w:rPr>
                <w:rFonts w:eastAsia="Times New Roman"/>
                <w:lang w:eastAsia="ru-RU"/>
              </w:rPr>
              <w:t>Участники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- Отдел по МП, ГО и ЧС Администрации </w:t>
            </w: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района;</w:t>
            </w:r>
          </w:p>
          <w:p w:rsidR="00C02753" w:rsidRPr="002C3898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b/>
                <w:bCs/>
                <w:lang w:eastAsia="ru-RU"/>
              </w:rPr>
            </w:pPr>
            <w:r w:rsidRPr="002C3898">
              <w:rPr>
                <w:rFonts w:eastAsia="Calibri"/>
                <w:bCs/>
                <w:lang w:eastAsia="ru-RU"/>
              </w:rPr>
              <w:t xml:space="preserve">- МУ «МЦУ </w:t>
            </w:r>
            <w:proofErr w:type="gramStart"/>
            <w:r w:rsidRPr="002C3898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2C3898">
              <w:rPr>
                <w:rFonts w:eastAsia="Calibri"/>
                <w:bCs/>
                <w:lang w:eastAsia="ru-RU"/>
              </w:rPr>
              <w:t xml:space="preserve"> муниципального района"</w:t>
            </w:r>
          </w:p>
        </w:tc>
      </w:tr>
      <w:tr w:rsidR="00C02753" w:rsidRPr="00CD4186" w:rsidTr="00C02753">
        <w:tc>
          <w:tcPr>
            <w:tcW w:w="634" w:type="dxa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Цель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lang w:eastAsia="ru-RU"/>
              </w:rPr>
            </w:pPr>
            <w:r w:rsidRPr="00C91AEA">
              <w:t xml:space="preserve">Повышение готовности населения района, руководящего состава </w:t>
            </w:r>
            <w:proofErr w:type="gramStart"/>
            <w:r w:rsidRPr="00C91AEA">
              <w:t>Гаврилов-Ямского</w:t>
            </w:r>
            <w:proofErr w:type="gramEnd"/>
            <w:r w:rsidRPr="00C91AEA"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C02753" w:rsidRPr="00CD4186" w:rsidTr="00C02753">
        <w:tc>
          <w:tcPr>
            <w:tcW w:w="634" w:type="dxa"/>
            <w:vMerge w:val="restart"/>
          </w:tcPr>
          <w:p w:rsidR="00C02753" w:rsidRPr="00C91AEA" w:rsidRDefault="00C02753" w:rsidP="00C02753">
            <w:pPr>
              <w:keepNext/>
              <w:keepLines/>
              <w:spacing w:line="276" w:lineRule="auto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Задачи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bCs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1.</w:t>
            </w:r>
            <w:r>
              <w:rPr>
                <w:rFonts w:eastAsia="Times New Roman"/>
                <w:lang w:eastAsia="ru-RU"/>
              </w:rPr>
              <w:t xml:space="preserve"> Развитие местной системы оповещения</w:t>
            </w:r>
            <w:r w:rsidRPr="00C91AEA">
              <w:rPr>
                <w:rFonts w:eastAsia="Times New Roman"/>
                <w:bCs/>
                <w:lang w:eastAsia="ru-RU"/>
              </w:rPr>
              <w:t>.</w:t>
            </w:r>
          </w:p>
        </w:tc>
      </w:tr>
      <w:tr w:rsidR="00C02753" w:rsidRPr="00CD4186" w:rsidTr="00C02753">
        <w:tc>
          <w:tcPr>
            <w:tcW w:w="634" w:type="dxa"/>
            <w:vMerge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bCs/>
                <w:lang w:eastAsia="ru-RU"/>
              </w:rPr>
              <w:t xml:space="preserve">2.  Проведение превентивных мероприятий для обеспечения защиты населения при возникновении ЧС природного и техногенного характера на территории </w:t>
            </w:r>
            <w:proofErr w:type="gramStart"/>
            <w:r w:rsidRPr="00C91AEA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91AEA">
              <w:rPr>
                <w:rFonts w:eastAsia="Calibri"/>
                <w:bCs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</w:tr>
      <w:tr w:rsidR="00C02753" w:rsidRPr="00CD4186" w:rsidTr="00C02753">
        <w:tc>
          <w:tcPr>
            <w:tcW w:w="634" w:type="dxa"/>
            <w:vMerge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ar-SA"/>
              </w:rPr>
            </w:pPr>
            <w:r w:rsidRPr="00C91AEA">
              <w:rPr>
                <w:rFonts w:eastAsia="Times New Roman"/>
                <w:lang w:eastAsia="ar-SA"/>
              </w:rPr>
              <w:t>3. Совершенствование системы мобилизационной подготовки в муниципальном районе.</w:t>
            </w:r>
          </w:p>
        </w:tc>
      </w:tr>
      <w:tr w:rsidR="00C02753" w:rsidRPr="00CD4186" w:rsidTr="00C02753">
        <w:trPr>
          <w:cantSplit/>
        </w:trPr>
        <w:tc>
          <w:tcPr>
            <w:tcW w:w="634" w:type="dxa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Основные целевые показатели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jc w:val="both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- увеличение количества оповещаемого населения;</w:t>
            </w:r>
          </w:p>
          <w:p w:rsidR="00C02753" w:rsidRPr="00C91AEA" w:rsidRDefault="00C02753" w:rsidP="00C0275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- </w:t>
            </w:r>
            <w:r w:rsidRPr="00C91AEA">
              <w:rPr>
                <w:rFonts w:eastAsia="Times New Roman"/>
                <w:lang w:eastAsia="ar-SA"/>
              </w:rPr>
              <w:t>количество проведенных мероприятий по ГО и предупреждению ЧС</w:t>
            </w:r>
            <w:r w:rsidRPr="00C91AEA">
              <w:rPr>
                <w:rFonts w:eastAsia="Times New Roman"/>
                <w:lang w:eastAsia="ru-RU"/>
              </w:rPr>
              <w:t>;</w:t>
            </w:r>
          </w:p>
          <w:p w:rsidR="00C02753" w:rsidRPr="00C91AEA" w:rsidRDefault="00C02753" w:rsidP="00C02753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- </w:t>
            </w:r>
            <w:r w:rsidRPr="00C91AEA">
              <w:t xml:space="preserve">количество должностных лиц администрации </w:t>
            </w:r>
            <w:proofErr w:type="gramStart"/>
            <w:r w:rsidRPr="00C91AEA">
              <w:t>Гаврилов-Ямского</w:t>
            </w:r>
            <w:proofErr w:type="gramEnd"/>
            <w:r w:rsidRPr="00C91AEA">
              <w:t xml:space="preserve"> муниципального района, прошедших специализированное обучение.</w:t>
            </w:r>
          </w:p>
        </w:tc>
      </w:tr>
      <w:tr w:rsidR="00C02753" w:rsidRPr="00CD4186" w:rsidTr="00C02753">
        <w:trPr>
          <w:cantSplit/>
        </w:trPr>
        <w:tc>
          <w:tcPr>
            <w:tcW w:w="634" w:type="dxa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Сроки и этапы реализации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на 2021 - 2024 годы.</w:t>
            </w:r>
          </w:p>
        </w:tc>
      </w:tr>
      <w:tr w:rsidR="00C02753" w:rsidRPr="00CD4186" w:rsidTr="00C02753">
        <w:trPr>
          <w:cantSplit/>
        </w:trPr>
        <w:tc>
          <w:tcPr>
            <w:tcW w:w="634" w:type="dxa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614" w:type="dxa"/>
            <w:shd w:val="clear" w:color="auto" w:fill="auto"/>
          </w:tcPr>
          <w:p w:rsidR="00C02753" w:rsidRPr="00DE7586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DE7586">
              <w:t>Ожидаемые конечные результаты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7C6478" w:rsidRDefault="00C02753" w:rsidP="00C02753">
            <w:pPr>
              <w:keepNext/>
              <w:keepLines/>
              <w:suppressAutoHyphens/>
              <w:ind w:firstLine="13"/>
              <w:jc w:val="both"/>
              <w:rPr>
                <w:rFonts w:eastAsia="Times New Roman"/>
                <w:lang w:eastAsia="ar-SA"/>
              </w:rPr>
            </w:pPr>
            <w:r w:rsidRPr="007C6478">
              <w:rPr>
                <w:rFonts w:eastAsia="Times New Roman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C02753" w:rsidRPr="007C6478" w:rsidRDefault="00C02753" w:rsidP="00C02753">
            <w:pPr>
              <w:keepNext/>
              <w:keepLines/>
              <w:suppressAutoHyphens/>
              <w:ind w:firstLine="13"/>
              <w:jc w:val="both"/>
              <w:rPr>
                <w:rFonts w:eastAsia="Times New Roman"/>
                <w:lang w:eastAsia="ar-SA"/>
              </w:rPr>
            </w:pPr>
            <w:r w:rsidRPr="007C6478">
              <w:rPr>
                <w:rFonts w:eastAsia="Times New Roman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7C6478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7C6478">
              <w:rPr>
                <w:rFonts w:eastAsia="Times New Roman"/>
                <w:lang w:eastAsia="ar-SA"/>
              </w:rPr>
              <w:t xml:space="preserve"> муниципального района;</w:t>
            </w:r>
          </w:p>
          <w:p w:rsidR="00C02753" w:rsidRPr="00C91AEA" w:rsidRDefault="00C02753" w:rsidP="00C02753">
            <w:pPr>
              <w:keepNext/>
              <w:keepLines/>
              <w:suppressAutoHyphens/>
              <w:ind w:firstLine="13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C02753" w:rsidRPr="00CD4186" w:rsidTr="00C02753">
        <w:tc>
          <w:tcPr>
            <w:tcW w:w="634" w:type="dxa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  <w:r w:rsidRPr="00C91AEA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2614" w:type="dxa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Объемы и источники финансирования программы </w:t>
            </w:r>
          </w:p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(тыс. руб.)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Общий объем финансирования –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="000948A9">
              <w:rPr>
                <w:rFonts w:eastAsia="Times New Roman"/>
                <w:b/>
                <w:lang w:eastAsia="ru-RU"/>
              </w:rPr>
              <w:t>1415</w:t>
            </w:r>
            <w:r w:rsidRPr="002A2F1C">
              <w:rPr>
                <w:rFonts w:eastAsia="Times New Roman"/>
                <w:b/>
                <w:lang w:eastAsia="ru-RU"/>
              </w:rPr>
              <w:t>,0*</w:t>
            </w:r>
            <w:r w:rsidRPr="00C91AEA">
              <w:rPr>
                <w:rFonts w:eastAsia="Times New Roman"/>
                <w:lang w:eastAsia="ru-RU"/>
              </w:rPr>
              <w:t xml:space="preserve"> (БМР)</w:t>
            </w:r>
          </w:p>
          <w:p w:rsidR="00C02753" w:rsidRPr="00C91AEA" w:rsidRDefault="00C02753" w:rsidP="00C02753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В т. ч. по годам:</w:t>
            </w:r>
          </w:p>
          <w:p w:rsidR="00C02753" w:rsidRPr="00C91AEA" w:rsidRDefault="00C02753" w:rsidP="00C02753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  2021 г. – </w:t>
            </w:r>
            <w:r>
              <w:rPr>
                <w:rFonts w:eastAsia="Times New Roman"/>
                <w:lang w:eastAsia="ru-RU"/>
              </w:rPr>
              <w:t>570</w:t>
            </w:r>
            <w:r w:rsidRPr="00C91AEA">
              <w:rPr>
                <w:rFonts w:eastAsia="Times New Roman"/>
                <w:lang w:eastAsia="ru-RU"/>
              </w:rPr>
              <w:t>,0</w:t>
            </w:r>
          </w:p>
          <w:p w:rsidR="00C02753" w:rsidRPr="00C91AEA" w:rsidRDefault="00C02753" w:rsidP="00C02753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  2022 г. – </w:t>
            </w:r>
            <w:r>
              <w:rPr>
                <w:rFonts w:eastAsia="Times New Roman"/>
                <w:lang w:eastAsia="ru-RU"/>
              </w:rPr>
              <w:t>0</w:t>
            </w:r>
            <w:r w:rsidRPr="00C91AEA">
              <w:rPr>
                <w:rFonts w:eastAsia="Times New Roman"/>
                <w:lang w:eastAsia="ru-RU"/>
              </w:rPr>
              <w:t>,0</w:t>
            </w:r>
          </w:p>
          <w:p w:rsidR="00C02753" w:rsidRPr="00C91AEA" w:rsidRDefault="00C02753" w:rsidP="00C02753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>  2023 г. –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91AEA">
              <w:rPr>
                <w:rFonts w:eastAsia="Times New Roman"/>
                <w:lang w:eastAsia="ru-RU"/>
              </w:rPr>
              <w:t>0,0</w:t>
            </w:r>
          </w:p>
          <w:p w:rsidR="00C02753" w:rsidRPr="00C91AEA" w:rsidRDefault="00C02753" w:rsidP="00227ACF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91AEA">
              <w:rPr>
                <w:rFonts w:eastAsia="Times New Roman"/>
                <w:lang w:eastAsia="ru-RU"/>
              </w:rPr>
              <w:t xml:space="preserve">  2024 г. – </w:t>
            </w:r>
            <w:r w:rsidR="00227ACF">
              <w:rPr>
                <w:rFonts w:eastAsia="Times New Roman"/>
                <w:lang w:eastAsia="ru-RU"/>
              </w:rPr>
              <w:t>845</w:t>
            </w:r>
            <w:r w:rsidRPr="00C91AEA">
              <w:rPr>
                <w:rFonts w:eastAsia="Times New Roman"/>
                <w:lang w:eastAsia="ru-RU"/>
              </w:rPr>
              <w:t>,0</w:t>
            </w:r>
            <w:r>
              <w:rPr>
                <w:rFonts w:eastAsia="Times New Roman"/>
                <w:lang w:eastAsia="ru-RU"/>
              </w:rPr>
              <w:t>*</w:t>
            </w:r>
          </w:p>
        </w:tc>
      </w:tr>
      <w:tr w:rsidR="00C02753" w:rsidRPr="00CD4186" w:rsidTr="00C02753">
        <w:tc>
          <w:tcPr>
            <w:tcW w:w="634" w:type="dxa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91AEA">
              <w:rPr>
                <w:rFonts w:eastAsia="Calibri"/>
                <w:bCs/>
                <w:lang w:eastAsia="ru-RU"/>
              </w:rPr>
              <w:t>1</w:t>
            </w:r>
            <w:r>
              <w:rPr>
                <w:rFonts w:eastAsia="Calibri"/>
                <w:bCs/>
                <w:lang w:eastAsia="ru-RU"/>
              </w:rPr>
              <w:t>1</w:t>
            </w:r>
            <w:r w:rsidRPr="00C91AEA">
              <w:rPr>
                <w:rFonts w:eastAsia="Calibri"/>
                <w:bCs/>
                <w:lang w:eastAsia="ru-RU"/>
              </w:rPr>
              <w:t>.</w:t>
            </w:r>
          </w:p>
        </w:tc>
        <w:tc>
          <w:tcPr>
            <w:tcW w:w="2614" w:type="dxa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91AEA">
              <w:rPr>
                <w:rFonts w:eastAsia="Calibri"/>
                <w:bCs/>
                <w:lang w:eastAsia="ru-RU"/>
              </w:rPr>
              <w:t>Контактные лица, телефон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C02753" w:rsidRPr="00C91AEA" w:rsidRDefault="00C02753" w:rsidP="00C02753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91AEA">
              <w:rPr>
                <w:rFonts w:eastAsia="Calibri"/>
                <w:bCs/>
                <w:lang w:eastAsia="ru-RU"/>
              </w:rPr>
              <w:t>-</w:t>
            </w:r>
            <w:r w:rsidRPr="00C91AEA">
              <w:rPr>
                <w:rFonts w:eastAsia="Calibri"/>
                <w:b/>
                <w:bCs/>
                <w:lang w:eastAsia="ru-RU"/>
              </w:rPr>
              <w:t> </w:t>
            </w:r>
            <w:r w:rsidRPr="00C91AEA">
              <w:rPr>
                <w:rFonts w:eastAsia="Calibri"/>
                <w:bCs/>
                <w:lang w:eastAsia="ru-RU"/>
              </w:rPr>
              <w:t>Дьячков Анатолий Юрьевич - начальник отдела п</w:t>
            </w:r>
            <w:r>
              <w:rPr>
                <w:rFonts w:eastAsia="Calibri"/>
                <w:bCs/>
                <w:lang w:eastAsia="ru-RU"/>
              </w:rPr>
              <w:t>о МП, ГО</w:t>
            </w:r>
            <w:r w:rsidRPr="00C91AEA">
              <w:rPr>
                <w:rFonts w:eastAsia="Calibri"/>
                <w:bCs/>
                <w:lang w:eastAsia="ru-RU"/>
              </w:rPr>
              <w:t xml:space="preserve">ЧС Администрации </w:t>
            </w:r>
            <w:proofErr w:type="gramStart"/>
            <w:r w:rsidRPr="00C91AEA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91AEA">
              <w:rPr>
                <w:rFonts w:eastAsia="Calibri"/>
                <w:bCs/>
                <w:lang w:eastAsia="ru-RU"/>
              </w:rPr>
              <w:t xml:space="preserve"> муниципального района, </w:t>
            </w:r>
          </w:p>
          <w:p w:rsidR="00C02753" w:rsidRPr="00C91AEA" w:rsidRDefault="00C02753" w:rsidP="00C02753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C91AEA">
              <w:rPr>
                <w:rFonts w:eastAsia="Calibri"/>
                <w:lang w:eastAsia="ru-RU"/>
              </w:rPr>
              <w:t>тел.: 8(48534) 2-18-51;</w:t>
            </w:r>
          </w:p>
          <w:p w:rsidR="00C02753" w:rsidRPr="00C91AEA" w:rsidRDefault="00C02753" w:rsidP="00C02753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C91AEA">
              <w:rPr>
                <w:rFonts w:eastAsia="Calibri"/>
                <w:lang w:eastAsia="ru-RU"/>
              </w:rPr>
              <w:t xml:space="preserve">- Худяков Александр Анатольевич - начальник </w:t>
            </w:r>
            <w:r w:rsidRPr="00C91AEA">
              <w:rPr>
                <w:rFonts w:eastAsia="Times New Roman"/>
                <w:bCs/>
                <w:lang w:eastAsia="ru-RU"/>
              </w:rPr>
              <w:t xml:space="preserve">МУ "МЦУ </w:t>
            </w:r>
            <w:proofErr w:type="gramStart"/>
            <w:r w:rsidRPr="00C91AEA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91AEA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C91AEA">
              <w:rPr>
                <w:rFonts w:eastAsia="Times New Roman"/>
                <w:bCs/>
                <w:lang w:eastAsia="ru-RU"/>
              </w:rPr>
              <w:t>"</w:t>
            </w:r>
            <w:r w:rsidRPr="00C91AEA">
              <w:rPr>
                <w:rFonts w:eastAsia="Calibri"/>
                <w:lang w:eastAsia="ru-RU"/>
              </w:rPr>
              <w:t>,</w:t>
            </w:r>
          </w:p>
          <w:p w:rsidR="00C02753" w:rsidRPr="00C91AEA" w:rsidRDefault="00C02753" w:rsidP="00C02753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C91AEA">
              <w:rPr>
                <w:rFonts w:eastAsia="Calibri"/>
                <w:lang w:eastAsia="ru-RU"/>
              </w:rPr>
              <w:t>тел.: 8(48534) 2-54-41.</w:t>
            </w:r>
          </w:p>
        </w:tc>
      </w:tr>
    </w:tbl>
    <w:p w:rsidR="00C02753" w:rsidRPr="002A2F1C" w:rsidRDefault="00C02753" w:rsidP="00C02753">
      <w:pPr>
        <w:keepNext/>
        <w:keepLines/>
        <w:shd w:val="clear" w:color="auto" w:fill="FFFFFF"/>
        <w:spacing w:after="60"/>
        <w:ind w:left="720" w:firstLine="0"/>
        <w:rPr>
          <w:rFonts w:eastAsia="Times New Roman"/>
          <w:color w:val="0D0D0D"/>
          <w:sz w:val="28"/>
          <w:szCs w:val="28"/>
          <w:lang w:eastAsia="ar-SA"/>
        </w:rPr>
      </w:pPr>
      <w:r w:rsidRPr="002A2F1C">
        <w:rPr>
          <w:rFonts w:eastAsia="Times New Roman"/>
          <w:color w:val="0D0D0D"/>
          <w:sz w:val="28"/>
          <w:szCs w:val="28"/>
          <w:lang w:eastAsia="ar-SA"/>
        </w:rPr>
        <w:t>*</w:t>
      </w:r>
      <w:r>
        <w:rPr>
          <w:rFonts w:eastAsia="Times New Roman"/>
          <w:color w:val="0D0D0D"/>
          <w:sz w:val="28"/>
          <w:szCs w:val="28"/>
          <w:lang w:eastAsia="ar-SA"/>
        </w:rPr>
        <w:t>- ожидаемое финансирование</w:t>
      </w:r>
    </w:p>
    <w:p w:rsidR="00C02753" w:rsidRPr="00C91AEA" w:rsidRDefault="00C02753" w:rsidP="00C02753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Cs/>
          <w:sz w:val="28"/>
          <w:szCs w:val="28"/>
          <w:lang w:eastAsia="ar-SA"/>
        </w:rPr>
      </w:pPr>
      <w:r w:rsidRPr="00C91AEA">
        <w:rPr>
          <w:rFonts w:eastAsia="Times New Roman"/>
          <w:b/>
          <w:color w:val="0D0D0D"/>
          <w:sz w:val="28"/>
          <w:szCs w:val="28"/>
          <w:u w:val="single"/>
          <w:lang w:eastAsia="ar-SA"/>
        </w:rPr>
        <w:t>Раздел 1.</w:t>
      </w:r>
      <w:r w:rsidRPr="00C91AEA">
        <w:rPr>
          <w:rFonts w:eastAsia="Times New Roman"/>
          <w:b/>
          <w:color w:val="0D0D0D"/>
          <w:sz w:val="28"/>
          <w:szCs w:val="28"/>
          <w:lang w:eastAsia="ar-SA"/>
        </w:rPr>
        <w:t xml:space="preserve"> Содержание проблемы программы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91AEA">
        <w:rPr>
          <w:sz w:val="28"/>
          <w:szCs w:val="28"/>
        </w:rPr>
        <w:t>Разработка муниципальной целевой программы (далее – МЦП) обусловлена необходимостью реализации на муниципальном уровне государственной политики в сфере повышения безопасности жизнедеятельности населения Гаврилов-Ямского района 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21.12.1994 №69-ФЗ «О пожарной безопасности», Указом Президента Российской Федерации от 31.12.2015 №683 «О Стратегии национальной безопасности Российской</w:t>
      </w:r>
      <w:proofErr w:type="gramEnd"/>
      <w:r w:rsidRPr="00C91AEA">
        <w:rPr>
          <w:sz w:val="28"/>
          <w:szCs w:val="28"/>
        </w:rPr>
        <w:t xml:space="preserve"> </w:t>
      </w:r>
      <w:proofErr w:type="gramStart"/>
      <w:r w:rsidRPr="00C91AEA">
        <w:rPr>
          <w:sz w:val="28"/>
          <w:szCs w:val="28"/>
        </w:rPr>
        <w:t>Федерации», путем осуществления мероприятий по обеспечению безопасности в чрезвычайных ситуациях (далее – ЧС) через совершенствование и развитие единой государственной системы предупреждения и ликвидации ЧС, по обеспечению развития системы осуществления превентивных мер по снижению риска и смягчению последствий ЧС техногенного и природного характера и повышению уровня личной и общественной безопасности населения и территори</w:t>
      </w:r>
      <w:r>
        <w:rPr>
          <w:sz w:val="28"/>
          <w:szCs w:val="28"/>
        </w:rPr>
        <w:t>и</w:t>
      </w:r>
      <w:r w:rsidRPr="00C91AEA">
        <w:rPr>
          <w:sz w:val="28"/>
          <w:szCs w:val="28"/>
        </w:rPr>
        <w:t xml:space="preserve">. </w:t>
      </w:r>
      <w:proofErr w:type="gramEnd"/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sz w:val="28"/>
          <w:szCs w:val="28"/>
        </w:rPr>
        <w:t>В настоящее время ЧС все чаще становятся серьезной угрозой общественной стабильности, наносят непоправимый ущерб здоровью и материальному достатку людей, объектам экономики и территориям.</w:t>
      </w:r>
      <w:r w:rsidRPr="00C91AEA">
        <w:rPr>
          <w:rFonts w:eastAsia="Times New Roman"/>
          <w:sz w:val="28"/>
          <w:szCs w:val="28"/>
          <w:lang w:eastAsia="ru-RU"/>
        </w:rPr>
        <w:t xml:space="preserve"> 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91AEA">
        <w:rPr>
          <w:rFonts w:eastAsia="Times New Roman"/>
          <w:sz w:val="28"/>
          <w:szCs w:val="28"/>
          <w:lang w:eastAsia="ru-RU"/>
        </w:rPr>
        <w:t>Суть проблемы заключается в необходимости достижения положительных результатов по снижению количества пожаров, происшествий на водных объектах и повышения уровня безопасности населения и защищенности социально-значимых объектов от угроз природного и техногенного характера, созданию реальных условий для устойчивого развития Гаврилов-Ямского муниципального района путем координации совместных усилий федеральных органов, органов государственной власти Ярославской области и органов местного самоуправления.</w:t>
      </w:r>
      <w:proofErr w:type="gramEnd"/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 xml:space="preserve">Ежегодно на территории </w:t>
      </w:r>
      <w:proofErr w:type="gramStart"/>
      <w:r w:rsidRPr="00C91AEA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C91AEA">
        <w:rPr>
          <w:rFonts w:eastAsia="Times New Roman"/>
          <w:sz w:val="28"/>
          <w:szCs w:val="28"/>
          <w:lang w:eastAsia="ru-RU"/>
        </w:rPr>
        <w:t xml:space="preserve"> муниципального района возникают чрезвычайные происшествия, в результате которых населению, объектам социальной сферы и жизнеобеспечения, территориям населенных пунктов наносится материальный ущерб.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 xml:space="preserve">Источниками событий чрезвычайного характера являются опасные природные явления, весеннее половодье, пожары, аварии </w:t>
      </w:r>
      <w:r>
        <w:rPr>
          <w:rFonts w:eastAsia="Times New Roman"/>
          <w:sz w:val="28"/>
          <w:szCs w:val="28"/>
          <w:lang w:eastAsia="ru-RU"/>
        </w:rPr>
        <w:t>техногенного характера</w:t>
      </w:r>
      <w:r w:rsidRPr="00C91AEA">
        <w:rPr>
          <w:rFonts w:eastAsia="Times New Roman"/>
          <w:sz w:val="28"/>
          <w:szCs w:val="28"/>
          <w:lang w:eastAsia="ru-RU"/>
        </w:rPr>
        <w:t>.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>С учетом уровня существующих угроз, эффективное противодействие возникновению чрезвычайных ситуаций не может быть обеспечено только за счет создания резерва финансовых средств, разовыми локальными мерами, принимаемыми органами местного самоуправления, как правило, уже в период ликвидации последствий критических ситуаций. Характер проблемы требует долговременной стратегии и организационно-финансовых ресурсов, а также создания системы мер и действий по предупреждению и предотвращению чрезвычайных ситуаций и их технологического обеспечения, таких как: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>- развитие и поддержание в постоянной готовности системы оповещения и информирования населения в чрезвычайных ситуациях;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 xml:space="preserve">- проведение превентивных мероприятий, </w:t>
      </w:r>
      <w:r w:rsidRPr="00C91AEA">
        <w:rPr>
          <w:rFonts w:eastAsia="Times New Roman"/>
          <w:spacing w:val="-1"/>
          <w:sz w:val="28"/>
          <w:szCs w:val="28"/>
          <w:lang w:eastAsia="ru-RU"/>
        </w:rPr>
        <w:t xml:space="preserve">направленных на смягчение последствий ЧС для населения и объектов </w:t>
      </w:r>
      <w:r w:rsidRPr="00C91AEA">
        <w:rPr>
          <w:rFonts w:eastAsia="Times New Roman"/>
          <w:spacing w:val="-3"/>
          <w:sz w:val="28"/>
          <w:szCs w:val="28"/>
          <w:lang w:eastAsia="ru-RU"/>
        </w:rPr>
        <w:t xml:space="preserve">экономики, </w:t>
      </w:r>
      <w:r w:rsidRPr="00C91AEA">
        <w:rPr>
          <w:rFonts w:eastAsia="Times New Roman"/>
          <w:spacing w:val="-5"/>
          <w:sz w:val="28"/>
          <w:szCs w:val="28"/>
          <w:lang w:eastAsia="ru-RU"/>
        </w:rPr>
        <w:t>развитие и совершенствование систем безопасности людей</w:t>
      </w:r>
      <w:r w:rsidRPr="00C91AEA">
        <w:rPr>
          <w:rFonts w:eastAsia="Times New Roman"/>
          <w:sz w:val="28"/>
          <w:szCs w:val="28"/>
          <w:lang w:eastAsia="ru-RU"/>
        </w:rPr>
        <w:t>;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91AEA">
        <w:rPr>
          <w:rFonts w:eastAsia="Times New Roman"/>
          <w:sz w:val="28"/>
          <w:szCs w:val="28"/>
          <w:lang w:eastAsia="ru-RU"/>
        </w:rPr>
        <w:t>- подготовка населения по вопросам гражданской обороны.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91AEA">
        <w:rPr>
          <w:rFonts w:eastAsia="Times New Roman"/>
          <w:sz w:val="28"/>
          <w:szCs w:val="28"/>
          <w:lang w:eastAsia="ru-RU"/>
        </w:rPr>
        <w:t>С учетом разграничения функций и ответственности органов государственной власти и органов местного самоуправления, смещения акцентов при финансировании мероприятий по предупреждению чрезвычайных ситуаций, происшествий на муниципальный уровень, муниципальная целевая программа «Повышение безопасности жизнедеятельности населения и территории Гаврилов-Ямского муниципального района» на 2021-2024 годы направлена на создание условий для уменьшения рисков чрезвычайных ситуаций, происшествий, возникающих на территории района, реализацию, как превентивных мер, так</w:t>
      </w:r>
      <w:proofErr w:type="gramEnd"/>
      <w:r w:rsidRPr="00C91AEA">
        <w:rPr>
          <w:rFonts w:eastAsia="Times New Roman"/>
          <w:sz w:val="28"/>
          <w:szCs w:val="28"/>
          <w:lang w:eastAsia="ru-RU"/>
        </w:rPr>
        <w:t xml:space="preserve"> и мероприятий по ликвидации причиненного ущерба.</w:t>
      </w:r>
    </w:p>
    <w:p w:rsidR="00C02753" w:rsidRPr="00C91AEA" w:rsidRDefault="00C02753" w:rsidP="00C0275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C91AEA">
        <w:rPr>
          <w:rFonts w:eastAsia="Times New Roman"/>
          <w:sz w:val="28"/>
          <w:szCs w:val="28"/>
          <w:lang w:eastAsia="ru-RU"/>
        </w:rPr>
        <w:t>Обеспечив снижение количества чрезвычайных ситуаций и повышение уровня безопасности населения и защищенности социально-значимых объектов и территорий от угроз природного и техногенного характера, можно создать необходимые условия для устойчивого функционирования объектов жизнеобеспечения, нормальной жизнедеятельности на территории муниципального района путем рационального планирования мероприятий по снижению рисков и смягчению последствий чрезвычайной ситуации, обеспечения их финансовыми ресурсами, координации усилий и средств.</w:t>
      </w:r>
      <w:proofErr w:type="gramEnd"/>
    </w:p>
    <w:p w:rsidR="00C02753" w:rsidRPr="00C91AEA" w:rsidRDefault="00C02753" w:rsidP="00C02753">
      <w:pPr>
        <w:widowControl w:val="0"/>
        <w:suppressAutoHyphens/>
        <w:ind w:firstLine="567"/>
        <w:jc w:val="both"/>
        <w:rPr>
          <w:rFonts w:eastAsia="Times New Roman"/>
          <w:spacing w:val="-7"/>
          <w:sz w:val="28"/>
          <w:szCs w:val="28"/>
          <w:lang w:eastAsia="ar-SA"/>
        </w:rPr>
      </w:pPr>
      <w:r w:rsidRPr="00C91AEA">
        <w:rPr>
          <w:rFonts w:eastAsia="Times New Roman"/>
          <w:spacing w:val="-7"/>
          <w:sz w:val="28"/>
          <w:szCs w:val="28"/>
          <w:lang w:eastAsia="ar-SA"/>
        </w:rPr>
        <w:t xml:space="preserve">Выполнение мероприятий </w:t>
      </w:r>
      <w:r w:rsidRPr="00C91AEA">
        <w:rPr>
          <w:rFonts w:eastAsia="Times New Roman"/>
          <w:sz w:val="28"/>
          <w:szCs w:val="28"/>
          <w:lang w:eastAsia="ru-RU"/>
        </w:rPr>
        <w:t>муниципальной целевой программы</w:t>
      </w:r>
      <w:r w:rsidRPr="00C91AEA">
        <w:rPr>
          <w:rFonts w:eastAsia="Times New Roman"/>
          <w:spacing w:val="-7"/>
          <w:sz w:val="28"/>
          <w:szCs w:val="28"/>
          <w:lang w:eastAsia="ar-SA"/>
        </w:rPr>
        <w:t xml:space="preserve"> позволит снизить негативные последствия развития ЧС, сократит необходимые силы и средства для ликвидации последствий.</w:t>
      </w:r>
    </w:p>
    <w:p w:rsidR="00C02753" w:rsidRPr="00C91AEA" w:rsidRDefault="00C02753" w:rsidP="00C02753">
      <w:pPr>
        <w:autoSpaceDE w:val="0"/>
        <w:autoSpaceDN w:val="0"/>
        <w:adjustRightInd w:val="0"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C02753" w:rsidRPr="00C91AEA" w:rsidRDefault="00C02753" w:rsidP="00C02753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C91AEA">
        <w:rPr>
          <w:rFonts w:eastAsia="Times New Roman"/>
          <w:b/>
          <w:color w:val="0D0D0D"/>
          <w:sz w:val="28"/>
          <w:szCs w:val="28"/>
          <w:u w:val="single"/>
          <w:lang w:eastAsia="ar-SA"/>
        </w:rPr>
        <w:t>Раздел 2.</w:t>
      </w:r>
      <w:r w:rsidRPr="00C91AEA">
        <w:rPr>
          <w:rFonts w:eastAsia="Times New Roman"/>
          <w:b/>
          <w:color w:val="0D0D0D"/>
          <w:sz w:val="28"/>
          <w:szCs w:val="28"/>
          <w:lang w:eastAsia="ar-SA"/>
        </w:rPr>
        <w:t xml:space="preserve"> Цели и задачи МЦП</w:t>
      </w:r>
    </w:p>
    <w:p w:rsidR="00C02753" w:rsidRPr="00C91AEA" w:rsidRDefault="00C02753" w:rsidP="00C02753">
      <w:pPr>
        <w:widowControl w:val="0"/>
        <w:suppressAutoHyphens/>
        <w:ind w:firstLine="567"/>
        <w:jc w:val="both"/>
        <w:rPr>
          <w:rFonts w:eastAsia="Times New Roman"/>
          <w:sz w:val="28"/>
          <w:szCs w:val="28"/>
          <w:lang w:eastAsia="ar-SA"/>
        </w:rPr>
      </w:pPr>
      <w:r w:rsidRPr="00C91AEA">
        <w:rPr>
          <w:rFonts w:eastAsia="Times New Roman"/>
          <w:sz w:val="28"/>
          <w:szCs w:val="28"/>
          <w:lang w:eastAsia="ar-SA"/>
        </w:rPr>
        <w:t>Достижение целей и решение задач МЦП, представленных в строках 5 и 6 паспорта настоящей программы, может быть осуществлено только путем достижения целевых показателей МЦП в процессе ее реализации.</w:t>
      </w:r>
    </w:p>
    <w:p w:rsidR="00C02753" w:rsidRPr="00CD4186" w:rsidRDefault="00C02753" w:rsidP="00C02753">
      <w:pPr>
        <w:widowControl w:val="0"/>
        <w:ind w:firstLine="567"/>
        <w:jc w:val="right"/>
        <w:rPr>
          <w:rFonts w:eastAsia="Times New Roman"/>
          <w:b/>
          <w:lang w:eastAsia="ar-SA"/>
        </w:rPr>
      </w:pPr>
    </w:p>
    <w:p w:rsidR="00C02753" w:rsidRPr="00CD4186" w:rsidRDefault="00C02753" w:rsidP="00C02753">
      <w:pPr>
        <w:widowControl w:val="0"/>
        <w:ind w:firstLine="0"/>
        <w:jc w:val="center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lang w:eastAsia="ar-SA"/>
        </w:rPr>
        <w:t>Перечень целевых показателей МЦП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2567"/>
        <w:gridCol w:w="1373"/>
        <w:gridCol w:w="1115"/>
        <w:gridCol w:w="945"/>
        <w:gridCol w:w="784"/>
        <w:gridCol w:w="777"/>
        <w:gridCol w:w="812"/>
        <w:gridCol w:w="787"/>
      </w:tblGrid>
      <w:tr w:rsidR="00C02753" w:rsidRPr="00CD4186" w:rsidTr="00C02753">
        <w:tc>
          <w:tcPr>
            <w:tcW w:w="411" w:type="dxa"/>
            <w:vMerge w:val="restart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67" w:type="dxa"/>
            <w:vMerge w:val="restart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Весовой коэффициент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105" w:type="dxa"/>
            <w:gridSpan w:val="5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Значения целевых показателей</w:t>
            </w:r>
          </w:p>
        </w:tc>
      </w:tr>
      <w:tr w:rsidR="00C02753" w:rsidRPr="00CD4186" w:rsidTr="00C02753">
        <w:tc>
          <w:tcPr>
            <w:tcW w:w="411" w:type="dxa"/>
            <w:vMerge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567" w:type="dxa"/>
            <w:vMerge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945" w:type="dxa"/>
          </w:tcPr>
          <w:p w:rsidR="00C02753" w:rsidRPr="0010581D" w:rsidRDefault="00C02753" w:rsidP="00C02753">
            <w:pPr>
              <w:widowControl w:val="0"/>
              <w:ind w:hanging="47"/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  <w:r w:rsidRPr="0010581D">
              <w:rPr>
                <w:rFonts w:eastAsia="Times New Roman"/>
                <w:sz w:val="22"/>
                <w:szCs w:val="22"/>
                <w:lang w:eastAsia="ar-SA"/>
              </w:rPr>
              <w:t>базовый год 2020</w:t>
            </w:r>
          </w:p>
        </w:tc>
        <w:tc>
          <w:tcPr>
            <w:tcW w:w="784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>21</w:t>
            </w:r>
          </w:p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777" w:type="dxa"/>
            <w:shd w:val="clear" w:color="auto" w:fill="auto"/>
          </w:tcPr>
          <w:p w:rsidR="00C02753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>22</w:t>
            </w:r>
          </w:p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812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</w:t>
            </w:r>
            <w:r>
              <w:rPr>
                <w:rFonts w:eastAsia="Times New Roman"/>
                <w:lang w:eastAsia="ar-SA"/>
              </w:rPr>
              <w:t>23</w:t>
            </w:r>
            <w:r w:rsidRPr="00CD4186">
              <w:rPr>
                <w:rFonts w:eastAsia="Times New Roman"/>
                <w:lang w:eastAsia="ar-SA"/>
              </w:rPr>
              <w:t xml:space="preserve"> год</w:t>
            </w:r>
          </w:p>
        </w:tc>
        <w:tc>
          <w:tcPr>
            <w:tcW w:w="78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202</w:t>
            </w:r>
            <w:r>
              <w:rPr>
                <w:rFonts w:eastAsia="Times New Roman"/>
                <w:lang w:eastAsia="ar-SA"/>
              </w:rPr>
              <w:t>4</w:t>
            </w:r>
            <w:r w:rsidRPr="00CD4186">
              <w:rPr>
                <w:rFonts w:eastAsia="Times New Roman"/>
                <w:lang w:eastAsia="ar-SA"/>
              </w:rPr>
              <w:t xml:space="preserve"> год</w:t>
            </w:r>
          </w:p>
        </w:tc>
      </w:tr>
      <w:tr w:rsidR="00C02753" w:rsidRPr="00CD4186" w:rsidTr="00C02753">
        <w:tc>
          <w:tcPr>
            <w:tcW w:w="411" w:type="dxa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56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73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5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45" w:type="dxa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784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12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8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</w:tr>
      <w:tr w:rsidR="00C02753" w:rsidRPr="00CD4186" w:rsidTr="00C02753">
        <w:tc>
          <w:tcPr>
            <w:tcW w:w="411" w:type="dxa"/>
          </w:tcPr>
          <w:p w:rsidR="00C02753" w:rsidRPr="00CD4186" w:rsidRDefault="00C02753" w:rsidP="00C02753">
            <w:pPr>
              <w:widowControl w:val="0"/>
              <w:ind w:firstLine="0"/>
              <w:rPr>
                <w:rFonts w:eastAsia="Times New Roman"/>
                <w:bCs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1</w:t>
            </w:r>
          </w:p>
        </w:tc>
        <w:tc>
          <w:tcPr>
            <w:tcW w:w="256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 xml:space="preserve">Оснащение населенных пунктов муниципального района </w:t>
            </w:r>
            <w:proofErr w:type="spellStart"/>
            <w:r>
              <w:rPr>
                <w:rFonts w:eastAsia="Times New Roman"/>
                <w:bCs/>
                <w:lang w:eastAsia="ar-SA"/>
              </w:rPr>
              <w:t>электросиренами</w:t>
            </w:r>
            <w:proofErr w:type="spellEnd"/>
            <w:r>
              <w:rPr>
                <w:rFonts w:eastAsia="Times New Roman"/>
                <w:bCs/>
                <w:lang w:eastAsia="ar-SA"/>
              </w:rPr>
              <w:t xml:space="preserve"> и пунктами речевого оповещения</w:t>
            </w:r>
          </w:p>
        </w:tc>
        <w:tc>
          <w:tcPr>
            <w:tcW w:w="1373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15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945" w:type="dxa"/>
          </w:tcPr>
          <w:p w:rsidR="00C02753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7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12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</w:tr>
      <w:tr w:rsidR="00C02753" w:rsidRPr="00CD4186" w:rsidTr="00C02753">
        <w:trPr>
          <w:cantSplit/>
        </w:trPr>
        <w:tc>
          <w:tcPr>
            <w:tcW w:w="411" w:type="dxa"/>
          </w:tcPr>
          <w:p w:rsidR="00C02753" w:rsidRPr="00CD4186" w:rsidRDefault="00C02753" w:rsidP="00C02753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Количество </w:t>
            </w:r>
            <w:proofErr w:type="spellStart"/>
            <w:proofErr w:type="gramStart"/>
            <w:r>
              <w:rPr>
                <w:rFonts w:eastAsia="Times New Roman"/>
                <w:lang w:eastAsia="ar-SA"/>
              </w:rPr>
              <w:t>прове</w:t>
            </w:r>
            <w:proofErr w:type="spellEnd"/>
            <w:r>
              <w:rPr>
                <w:rFonts w:eastAsia="Times New Roman"/>
                <w:lang w:eastAsia="ar-SA"/>
              </w:rPr>
              <w:t>-денных</w:t>
            </w:r>
            <w:proofErr w:type="gramEnd"/>
            <w:r>
              <w:rPr>
                <w:rFonts w:eastAsia="Times New Roman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lang w:eastAsia="ar-SA"/>
              </w:rPr>
              <w:t>мероприя-тий</w:t>
            </w:r>
            <w:proofErr w:type="spellEnd"/>
            <w:r>
              <w:rPr>
                <w:rFonts w:eastAsia="Times New Roman"/>
                <w:lang w:eastAsia="ar-SA"/>
              </w:rPr>
              <w:t xml:space="preserve"> по гражданской обороне и </w:t>
            </w:r>
            <w:proofErr w:type="spellStart"/>
            <w:r>
              <w:rPr>
                <w:rFonts w:eastAsia="Times New Roman"/>
                <w:lang w:eastAsia="ar-SA"/>
              </w:rPr>
              <w:t>преду-преждению</w:t>
            </w:r>
            <w:proofErr w:type="spellEnd"/>
            <w:r>
              <w:rPr>
                <w:rFonts w:eastAsia="Times New Roman"/>
                <w:lang w:eastAsia="ar-SA"/>
              </w:rPr>
              <w:t xml:space="preserve"> ЧС</w:t>
            </w:r>
          </w:p>
        </w:tc>
        <w:tc>
          <w:tcPr>
            <w:tcW w:w="1373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15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45" w:type="dxa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84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7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12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8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</w:tr>
      <w:tr w:rsidR="00C02753" w:rsidRPr="00CD4186" w:rsidTr="00C02753">
        <w:tc>
          <w:tcPr>
            <w:tcW w:w="411" w:type="dxa"/>
          </w:tcPr>
          <w:p w:rsidR="00C02753" w:rsidRPr="00CD4186" w:rsidRDefault="00C02753" w:rsidP="00C02753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3</w:t>
            </w:r>
          </w:p>
        </w:tc>
        <w:tc>
          <w:tcPr>
            <w:tcW w:w="256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85641F">
              <w:t xml:space="preserve">количество </w:t>
            </w:r>
            <w:proofErr w:type="gramStart"/>
            <w:r w:rsidRPr="0085641F">
              <w:t>дол</w:t>
            </w:r>
            <w:r>
              <w:t>-</w:t>
            </w:r>
            <w:proofErr w:type="spellStart"/>
            <w:r w:rsidRPr="0085641F">
              <w:t>жностных</w:t>
            </w:r>
            <w:proofErr w:type="spellEnd"/>
            <w:proofErr w:type="gramEnd"/>
            <w:r w:rsidRPr="0085641F">
              <w:t xml:space="preserve"> лиц </w:t>
            </w:r>
            <w:r>
              <w:t>А</w:t>
            </w:r>
            <w:r w:rsidRPr="0085641F">
              <w:t>дминистрации Гаврилов-Ямского муниципального района, прошедших специализированное обучение</w:t>
            </w:r>
            <w: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15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945" w:type="dxa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7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12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8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</w:tr>
      <w:tr w:rsidR="00C02753" w:rsidRPr="00CD4186" w:rsidTr="00C02753">
        <w:trPr>
          <w:trHeight w:val="288"/>
        </w:trPr>
        <w:tc>
          <w:tcPr>
            <w:tcW w:w="411" w:type="dxa"/>
          </w:tcPr>
          <w:p w:rsidR="00C02753" w:rsidRPr="00CD4186" w:rsidRDefault="00C02753" w:rsidP="00C02753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ИТОГО:</w:t>
            </w:r>
          </w:p>
        </w:tc>
        <w:tc>
          <w:tcPr>
            <w:tcW w:w="1373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15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45" w:type="dxa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84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12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87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C02753" w:rsidRPr="00CD4186" w:rsidRDefault="00C02753" w:rsidP="00C02753">
      <w:pPr>
        <w:widowControl w:val="0"/>
        <w:tabs>
          <w:tab w:val="left" w:pos="411"/>
          <w:tab w:val="left" w:pos="3888"/>
          <w:tab w:val="left" w:pos="5283"/>
          <w:tab w:val="left" w:pos="6402"/>
          <w:tab w:val="left" w:pos="7287"/>
          <w:tab w:val="left" w:pos="8149"/>
          <w:tab w:val="left" w:pos="9119"/>
        </w:tabs>
        <w:ind w:firstLine="0"/>
        <w:rPr>
          <w:rFonts w:eastAsia="Times New Roman"/>
          <w:sz w:val="24"/>
          <w:szCs w:val="24"/>
          <w:lang w:eastAsia="ar-SA"/>
        </w:rPr>
      </w:pPr>
    </w:p>
    <w:p w:rsidR="00467608" w:rsidRDefault="00467608" w:rsidP="00C02753">
      <w:pPr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color w:val="0D0D0D"/>
          <w:u w:val="single"/>
          <w:lang w:eastAsia="ar-SA"/>
        </w:rPr>
      </w:pPr>
    </w:p>
    <w:p w:rsidR="00C02753" w:rsidRPr="00CD4186" w:rsidRDefault="00C02753" w:rsidP="00C02753">
      <w:pPr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3.</w:t>
      </w:r>
      <w:r w:rsidRPr="00CD4186">
        <w:rPr>
          <w:rFonts w:eastAsia="Times New Roman"/>
          <w:b/>
          <w:color w:val="0D0D0D"/>
          <w:lang w:eastAsia="ar-SA"/>
        </w:rPr>
        <w:t xml:space="preserve"> Перечень мероприятий МЦП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7"/>
        <w:gridCol w:w="22"/>
        <w:gridCol w:w="4140"/>
        <w:gridCol w:w="1080"/>
        <w:gridCol w:w="853"/>
        <w:gridCol w:w="992"/>
        <w:gridCol w:w="1276"/>
      </w:tblGrid>
      <w:tr w:rsidR="00C02753" w:rsidRPr="00CD4186" w:rsidTr="00467608">
        <w:trPr>
          <w:trHeight w:val="1435"/>
        </w:trPr>
        <w:tc>
          <w:tcPr>
            <w:tcW w:w="99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4729" w:type="dxa"/>
            <w:gridSpan w:val="3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Срок реализации, годы</w:t>
            </w:r>
          </w:p>
        </w:tc>
        <w:tc>
          <w:tcPr>
            <w:tcW w:w="1845" w:type="dxa"/>
            <w:gridSpan w:val="2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left="-105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Источники финансирования и сумма затрат, тыс. рублей</w:t>
            </w:r>
          </w:p>
        </w:tc>
        <w:tc>
          <w:tcPr>
            <w:tcW w:w="1276" w:type="dxa"/>
            <w:vAlign w:val="center"/>
          </w:tcPr>
          <w:p w:rsidR="00C02753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Исполни</w:t>
            </w:r>
          </w:p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тели</w:t>
            </w:r>
            <w:proofErr w:type="spellEnd"/>
          </w:p>
        </w:tc>
      </w:tr>
      <w:tr w:rsidR="00C02753" w:rsidRPr="00CD4186" w:rsidTr="00467608">
        <w:trPr>
          <w:trHeight w:val="167"/>
        </w:trPr>
        <w:tc>
          <w:tcPr>
            <w:tcW w:w="99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29" w:type="dxa"/>
            <w:gridSpan w:val="3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</w:tr>
      <w:tr w:rsidR="00C02753" w:rsidRPr="00CD4186" w:rsidTr="00467608">
        <w:trPr>
          <w:trHeight w:val="347"/>
        </w:trPr>
        <w:tc>
          <w:tcPr>
            <w:tcW w:w="993" w:type="dxa"/>
            <w:vMerge w:val="restart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1.</w:t>
            </w:r>
          </w:p>
        </w:tc>
        <w:tc>
          <w:tcPr>
            <w:tcW w:w="4729" w:type="dxa"/>
            <w:gridSpan w:val="3"/>
            <w:vMerge w:val="restart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Развитие местной системы оповещения</w:t>
            </w: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227ACF" w:rsidP="00C02753">
            <w:pPr>
              <w:widowControl w:val="0"/>
              <w:suppressAutoHyphens/>
              <w:ind w:hanging="108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60</w:t>
            </w:r>
            <w:r w:rsidR="00C02753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МП, ГО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ЧС</w:t>
            </w:r>
          </w:p>
        </w:tc>
      </w:tr>
      <w:tr w:rsidR="00C02753" w:rsidRPr="00CD4186" w:rsidTr="00467608">
        <w:trPr>
          <w:trHeight w:val="70"/>
        </w:trPr>
        <w:tc>
          <w:tcPr>
            <w:tcW w:w="993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70"/>
        </w:trPr>
        <w:tc>
          <w:tcPr>
            <w:tcW w:w="993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85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70"/>
        </w:trPr>
        <w:tc>
          <w:tcPr>
            <w:tcW w:w="993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36"/>
            </w:pPr>
            <w:r w:rsidRPr="001A1C3F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70"/>
        </w:trPr>
        <w:tc>
          <w:tcPr>
            <w:tcW w:w="993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36"/>
            </w:pPr>
            <w:r w:rsidRPr="001A1C3F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227ACF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60</w:t>
            </w:r>
            <w:r w:rsidR="00C02753">
              <w:rPr>
                <w:rFonts w:eastAsia="Times New Roman"/>
                <w:sz w:val="24"/>
                <w:szCs w:val="24"/>
                <w:lang w:eastAsia="ar-SA"/>
              </w:rPr>
              <w:t>0,0*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649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 w:val="restart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hanging="18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1.</w:t>
            </w: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  <w:vMerge w:val="restart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Установка </w:t>
            </w:r>
            <w:proofErr w:type="spellStart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электросирен</w:t>
            </w:r>
            <w:proofErr w:type="spellEnd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и пунктов речевого оповещения на территории </w:t>
            </w:r>
            <w:proofErr w:type="gramStart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Гаврилов-Ямского</w:t>
            </w:r>
            <w:proofErr w:type="gramEnd"/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муниципального района для обеспечения доведения информации и сигналов оповещения ГО и ЧС с рабочего места диспетчера МУ "МЦУ Гаврилов-Ямского муниципального района" (ЕДДС)</w:t>
            </w: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5C20A0" w:rsidRDefault="00227ACF" w:rsidP="00C02753">
            <w:pPr>
              <w:widowControl w:val="0"/>
              <w:suppressAutoHyphens/>
              <w:ind w:hanging="108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60</w:t>
            </w:r>
            <w:r w:rsidR="00C02753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МП, ГО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ЧС,</w:t>
            </w:r>
          </w:p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ЗАО НПО «Сенсор»</w:t>
            </w:r>
          </w:p>
        </w:tc>
      </w:tr>
      <w:tr w:rsidR="00C02753" w:rsidRPr="00CD4186" w:rsidTr="00467608">
        <w:trPr>
          <w:trHeight w:val="418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40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429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5C20A0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545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02753" w:rsidRPr="00CD4186" w:rsidRDefault="00C02753" w:rsidP="00C02753">
            <w:pPr>
              <w:widowControl w:val="0"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dxa"/>
            <w:gridSpan w:val="2"/>
            <w:vMerge/>
            <w:tcBorders>
              <w:bottom w:val="single" w:sz="4" w:space="0" w:color="auto"/>
            </w:tcBorders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02753" w:rsidRPr="00CD4186" w:rsidRDefault="00227ACF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60</w:t>
            </w:r>
            <w:r w:rsidR="00C02753"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 w:rsidR="00C02753"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cantSplit/>
          <w:trHeight w:val="4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Проведение превентивных мероприятий для обеспечения защиты населения</w:t>
            </w:r>
            <w:r>
              <w:rPr>
                <w:rFonts w:eastAsia="Times New Roman"/>
                <w:bCs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EE1B42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EE1B42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>
              <w:rPr>
                <w:rFonts w:eastAsia="Calibri"/>
                <w:bCs/>
                <w:lang w:eastAsia="ru-RU"/>
              </w:rPr>
              <w:t>, обеспечение выполнения мероприятий по ГО.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227ACF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10</w:t>
            </w:r>
            <w:r w:rsidR="00C02753"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cantSplit/>
          <w:trHeight w:val="4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227ACF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="00C02753"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cantSplit/>
          <w:trHeight w:val="4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cantSplit/>
          <w:trHeight w:val="4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cantSplit/>
          <w:trHeight w:val="14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7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80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sz w:val="24"/>
                <w:szCs w:val="24"/>
                <w:lang w:eastAsia="ar-SA"/>
              </w:rPr>
              <w:t>Информирование в СМИ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 w:rsidR="00227ACF"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14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6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30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.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F167A2" w:rsidRDefault="00C02753" w:rsidP="00227ACF">
            <w:pPr>
              <w:shd w:val="clear" w:color="auto" w:fill="FFFFFF"/>
              <w:spacing w:line="312" w:lineRule="exact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F167A2">
              <w:rPr>
                <w:rFonts w:eastAsia="Times New Roman"/>
                <w:sz w:val="24"/>
                <w:szCs w:val="24"/>
              </w:rPr>
              <w:t>Создание резерва материальных средств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B45F19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="00C02753"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 w:rsidR="00227ACF"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1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 w:rsidR="00227ACF"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33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Обеспечение офисной техникой, комплектующими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B748AF">
              <w:rPr>
                <w:rFonts w:eastAsia="Times New Roman"/>
                <w:sz w:val="24"/>
                <w:szCs w:val="24"/>
                <w:lang w:eastAsia="ru-RU"/>
              </w:rPr>
              <w:t xml:space="preserve">расходными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учебными </w:t>
            </w: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материалами</w:t>
            </w:r>
            <w:r w:rsidRPr="00B748A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органа управления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районн</w:t>
            </w:r>
            <w:r w:rsidRPr="00B748AF"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ого звена единой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системы ТП РСЧС, оперативной группы КЧС и ОПБ, учебно-консультационных пунктов муниципального района.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227ACF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</w:t>
            </w:r>
            <w:r w:rsidR="00C02753"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35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3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0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48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2.4.</w:t>
            </w:r>
          </w:p>
        </w:tc>
        <w:tc>
          <w:tcPr>
            <w:tcW w:w="4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956005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956005">
              <w:rPr>
                <w:sz w:val="24"/>
                <w:szCs w:val="24"/>
              </w:rPr>
              <w:t>Участие в штабных тренировках, учениях органов управления Ярославской области. Организация и проведение штабных тренировок,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53" w:rsidRPr="00CD4186" w:rsidRDefault="00227ACF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7</w:t>
            </w:r>
            <w:r w:rsidR="00C02753">
              <w:rPr>
                <w:rFonts w:eastAsia="Times New Roman"/>
                <w:b/>
                <w:sz w:val="24"/>
                <w:szCs w:val="24"/>
                <w:lang w:eastAsia="ar-SA"/>
              </w:rPr>
              <w:t>0</w:t>
            </w:r>
            <w:r w:rsidR="00C02753"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753" w:rsidRPr="00FB4E17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4E17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FB4E17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4E17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562"/>
        </w:trPr>
        <w:tc>
          <w:tcPr>
            <w:tcW w:w="993" w:type="dxa"/>
            <w:vMerge/>
            <w:tcBorders>
              <w:top w:val="single" w:sz="4" w:space="0" w:color="auto"/>
            </w:tcBorders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  <w:tcBorders>
              <w:top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</w:tcBorders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 w:rsidR="00227ACF"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556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408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08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65"/>
        </w:trPr>
        <w:tc>
          <w:tcPr>
            <w:tcW w:w="993" w:type="dxa"/>
            <w:vMerge w:val="restart"/>
            <w:vAlign w:val="center"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3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729" w:type="dxa"/>
            <w:gridSpan w:val="3"/>
            <w:vMerge w:val="restart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B45F19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715</w:t>
            </w:r>
            <w:r w:rsidR="00C02753"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 w:rsidR="00227ACF"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FB4E17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4E17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FB4E17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B4E17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165"/>
        </w:trPr>
        <w:tc>
          <w:tcPr>
            <w:tcW w:w="993" w:type="dxa"/>
            <w:vMerge/>
            <w:vAlign w:val="center"/>
          </w:tcPr>
          <w:p w:rsidR="00C02753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550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65"/>
        </w:trPr>
        <w:tc>
          <w:tcPr>
            <w:tcW w:w="993" w:type="dxa"/>
            <w:vMerge/>
            <w:vAlign w:val="center"/>
          </w:tcPr>
          <w:p w:rsidR="00C02753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65"/>
        </w:trPr>
        <w:tc>
          <w:tcPr>
            <w:tcW w:w="993" w:type="dxa"/>
            <w:vMerge/>
            <w:vAlign w:val="center"/>
          </w:tcPr>
          <w:p w:rsidR="00C02753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65"/>
        </w:trPr>
        <w:tc>
          <w:tcPr>
            <w:tcW w:w="993" w:type="dxa"/>
            <w:vMerge/>
            <w:vAlign w:val="center"/>
          </w:tcPr>
          <w:p w:rsidR="00C02753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729" w:type="dxa"/>
            <w:gridSpan w:val="3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165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08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162" w:type="dxa"/>
            <w:gridSpan w:val="2"/>
            <w:vMerge w:val="restart"/>
          </w:tcPr>
          <w:p w:rsidR="00C02753" w:rsidRPr="00CD4186" w:rsidRDefault="009060E7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="00C02753" w:rsidRPr="00B748AF">
              <w:rPr>
                <w:rFonts w:eastAsia="Times New Roman"/>
                <w:sz w:val="24"/>
                <w:szCs w:val="24"/>
                <w:lang w:eastAsia="ru-RU"/>
              </w:rPr>
              <w:t>ттестация объекта информатизации</w:t>
            </w: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9060E7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200</w:t>
            </w:r>
            <w:r w:rsidR="00C02753"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8B3D69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208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9060E7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100</w:t>
            </w:r>
            <w:r w:rsidR="00C02753"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08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85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31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3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02753" w:rsidRPr="00CD4186" w:rsidRDefault="00C02753" w:rsidP="00C02753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162" w:type="dxa"/>
            <w:gridSpan w:val="2"/>
            <w:vMerge w:val="restart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748AF">
              <w:rPr>
                <w:rFonts w:eastAsia="Times New Roman"/>
                <w:sz w:val="24"/>
                <w:szCs w:val="24"/>
                <w:lang w:eastAsia="ru-RU"/>
              </w:rPr>
              <w:t>соответствия системы защиты информации объекта информатизации</w:t>
            </w:r>
            <w:proofErr w:type="gramEnd"/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5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  <w:r w:rsidR="009060E7"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8B3D69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142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C02753" w:rsidRDefault="00C02753" w:rsidP="00C02753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80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C02753" w:rsidRDefault="00C02753" w:rsidP="00C02753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306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C02753" w:rsidRDefault="00C02753" w:rsidP="00C02753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68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  <w:vAlign w:val="center"/>
          </w:tcPr>
          <w:p w:rsidR="00C02753" w:rsidRDefault="00C02753" w:rsidP="00C02753">
            <w:pPr>
              <w:suppressAutoHyphens/>
              <w:ind w:hanging="10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73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C02753" w:rsidRPr="00CD4186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4162" w:type="dxa"/>
            <w:gridSpan w:val="2"/>
            <w:vMerge w:val="restart"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Антивирусное программное обеспечение объекта информатизации</w:t>
            </w: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9060E7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35</w:t>
            </w:r>
            <w:r w:rsidR="00C02753"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8B3D69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111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70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11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11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35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41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C02753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4162" w:type="dxa"/>
            <w:gridSpan w:val="2"/>
            <w:vMerge w:val="restart"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748AF">
              <w:rPr>
                <w:rFonts w:eastAsia="Times New Roman"/>
                <w:sz w:val="24"/>
                <w:szCs w:val="24"/>
                <w:lang w:eastAsia="ru-RU"/>
              </w:rPr>
              <w:t>Обучение работников в области мобилизационной подготовки</w:t>
            </w: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9060E7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</w:t>
            </w:r>
            <w:r w:rsidR="009060E7">
              <w:rPr>
                <w:rFonts w:eastAsia="Times New Roman"/>
                <w:b/>
                <w:sz w:val="24"/>
                <w:szCs w:val="24"/>
                <w:lang w:eastAsia="ar-SA"/>
              </w:rPr>
              <w:t>3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 w:rsidR="009060E7"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8B3D69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141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41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41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8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8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 w:val="restart"/>
          </w:tcPr>
          <w:p w:rsidR="00C02753" w:rsidRDefault="00C02753" w:rsidP="00C02753">
            <w:pPr>
              <w:suppressAutoHyphens/>
              <w:ind w:hanging="108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4162" w:type="dxa"/>
            <w:gridSpan w:val="2"/>
            <w:vMerge w:val="restart"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C02753" w:rsidRPr="00FE7C3D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9060E7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3</w:t>
            </w:r>
            <w:r w:rsidR="009060E7">
              <w:rPr>
                <w:rFonts w:eastAsia="Times New Roman"/>
                <w:b/>
                <w:sz w:val="24"/>
                <w:szCs w:val="24"/>
                <w:lang w:eastAsia="ar-SA"/>
              </w:rPr>
              <w:t>00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 w:rsidR="009060E7"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8B3D69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 xml:space="preserve">Отдел </w:t>
            </w:r>
            <w:proofErr w:type="gramStart"/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по</w:t>
            </w:r>
            <w:proofErr w:type="gramEnd"/>
          </w:p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B3D69">
              <w:rPr>
                <w:rFonts w:eastAsia="Times New Roman"/>
                <w:sz w:val="24"/>
                <w:szCs w:val="24"/>
                <w:lang w:eastAsia="ar-SA"/>
              </w:rPr>
              <w:t>МП, ГОЧС</w:t>
            </w:r>
          </w:p>
        </w:tc>
      </w:tr>
      <w:tr w:rsidR="00C02753" w:rsidRPr="00CD4186" w:rsidTr="00467608">
        <w:trPr>
          <w:trHeight w:val="28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9060E7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3</w:t>
            </w:r>
            <w:r w:rsidR="009060E7">
              <w:rPr>
                <w:rFonts w:eastAsia="Times New Roman"/>
                <w:sz w:val="24"/>
                <w:szCs w:val="24"/>
                <w:lang w:eastAsia="ar-SA"/>
              </w:rPr>
              <w:t>00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8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8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Default="00C02753" w:rsidP="00C02753">
            <w:pPr>
              <w:ind w:firstLine="0"/>
            </w:pPr>
            <w:r w:rsidRPr="00A32B3E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287"/>
        </w:trPr>
        <w:tc>
          <w:tcPr>
            <w:tcW w:w="993" w:type="dxa"/>
            <w:vMerge/>
          </w:tcPr>
          <w:p w:rsidR="00C02753" w:rsidRPr="00CD4186" w:rsidRDefault="00C02753" w:rsidP="00C02753">
            <w:pPr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67" w:type="dxa"/>
            <w:vMerge/>
          </w:tcPr>
          <w:p w:rsidR="00C02753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62" w:type="dxa"/>
            <w:gridSpan w:val="2"/>
            <w:vMerge/>
          </w:tcPr>
          <w:p w:rsidR="00C02753" w:rsidRPr="00B748AF" w:rsidRDefault="00C02753" w:rsidP="00C02753">
            <w:pPr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5722" w:type="dxa"/>
            <w:gridSpan w:val="4"/>
            <w:vMerge w:val="restart"/>
            <w:vAlign w:val="center"/>
          </w:tcPr>
          <w:p w:rsidR="00C02753" w:rsidRPr="00CD4186" w:rsidRDefault="00C02753" w:rsidP="00C02753">
            <w:pPr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ru-RU"/>
              </w:rPr>
              <w:t>ИТОГО по МЦП:</w:t>
            </w: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B45F19" w:rsidP="00C02753">
            <w:pPr>
              <w:suppressAutoHyphens/>
              <w:ind w:hanging="108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1415</w:t>
            </w:r>
            <w:r w:rsidR="00C02753">
              <w:rPr>
                <w:rFonts w:eastAsia="Times New Roman"/>
                <w:b/>
                <w:sz w:val="24"/>
                <w:szCs w:val="24"/>
                <w:lang w:eastAsia="ar-SA"/>
              </w:rPr>
              <w:t>,0</w:t>
            </w: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 w:val="restart"/>
            <w:vAlign w:val="center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5722" w:type="dxa"/>
            <w:gridSpan w:val="4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3" w:type="dxa"/>
          </w:tcPr>
          <w:p w:rsidR="00C02753" w:rsidRPr="00CC3069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C3069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570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5722" w:type="dxa"/>
            <w:gridSpan w:val="4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53" w:type="dxa"/>
          </w:tcPr>
          <w:p w:rsidR="00C02753" w:rsidRPr="00FE7C3D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5722" w:type="dxa"/>
            <w:gridSpan w:val="4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53" w:type="dxa"/>
          </w:tcPr>
          <w:p w:rsidR="00C02753" w:rsidRPr="00FE7C3D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C02753" w:rsidRPr="00CD4186" w:rsidTr="00467608">
        <w:trPr>
          <w:trHeight w:val="176"/>
        </w:trPr>
        <w:tc>
          <w:tcPr>
            <w:tcW w:w="5722" w:type="dxa"/>
            <w:gridSpan w:val="4"/>
            <w:vMerge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C02753" w:rsidRPr="00CD4186" w:rsidRDefault="00C02753" w:rsidP="00C02753">
            <w:pPr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3" w:type="dxa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C02753" w:rsidRPr="00CD4186" w:rsidRDefault="00B45F19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8</w:t>
            </w:r>
            <w:r w:rsidR="00C02753">
              <w:rPr>
                <w:rFonts w:eastAsia="Times New Roman"/>
                <w:sz w:val="24"/>
                <w:szCs w:val="24"/>
                <w:lang w:eastAsia="ar-SA"/>
              </w:rPr>
              <w:t>45</w:t>
            </w:r>
            <w:r w:rsidR="00C02753"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  <w:r w:rsidR="00C02753">
              <w:rPr>
                <w:rFonts w:eastAsia="Times New Roman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vMerge/>
            <w:vAlign w:val="center"/>
          </w:tcPr>
          <w:p w:rsidR="00C02753" w:rsidRPr="00CD4186" w:rsidRDefault="00C02753" w:rsidP="00C02753">
            <w:pPr>
              <w:widowControl w:val="0"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C02753" w:rsidRDefault="00C02753" w:rsidP="00C02753">
      <w:pPr>
        <w:widowControl w:val="0"/>
        <w:shd w:val="clear" w:color="auto" w:fill="FFFFFF"/>
        <w:spacing w:after="60"/>
        <w:ind w:firstLine="0"/>
        <w:jc w:val="center"/>
        <w:rPr>
          <w:rFonts w:eastAsia="Times New Roman"/>
          <w:b/>
          <w:color w:val="0D0D0D"/>
          <w:u w:val="single"/>
          <w:lang w:eastAsia="ar-SA"/>
        </w:rPr>
      </w:pPr>
    </w:p>
    <w:p w:rsidR="00C02753" w:rsidRPr="00CD4186" w:rsidRDefault="00C02753" w:rsidP="00C02753">
      <w:pPr>
        <w:widowControl w:val="0"/>
        <w:shd w:val="clear" w:color="auto" w:fill="FFFFFF"/>
        <w:spacing w:after="60"/>
        <w:ind w:firstLine="0"/>
        <w:jc w:val="center"/>
        <w:rPr>
          <w:rFonts w:eastAsia="Times New Roman"/>
          <w:b/>
          <w:bCs/>
          <w:color w:val="0D0D0D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4.</w:t>
      </w:r>
      <w:r w:rsidRPr="00CD4186">
        <w:rPr>
          <w:rFonts w:eastAsia="Times New Roman"/>
          <w:b/>
          <w:bCs/>
          <w:color w:val="0D0D0D"/>
          <w:lang w:eastAsia="ar-SA"/>
        </w:rPr>
        <w:t xml:space="preserve"> Ресурсное обеспечение муниципальной целевой программы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276"/>
        <w:gridCol w:w="1276"/>
      </w:tblGrid>
      <w:tr w:rsidR="00602886" w:rsidRPr="00CD4186" w:rsidTr="00032429">
        <w:tc>
          <w:tcPr>
            <w:tcW w:w="3402" w:type="dxa"/>
            <w:vMerge w:val="restart"/>
            <w:shd w:val="clear" w:color="auto" w:fill="auto"/>
          </w:tcPr>
          <w:p w:rsidR="00602886" w:rsidRPr="00CD4186" w:rsidRDefault="00602886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02886" w:rsidRPr="00CD4186" w:rsidRDefault="00602886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5104" w:type="dxa"/>
            <w:gridSpan w:val="4"/>
          </w:tcPr>
          <w:p w:rsidR="00602886" w:rsidRPr="00CD4186" w:rsidRDefault="00602886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Плановый объем финансирования</w:t>
            </w:r>
          </w:p>
          <w:p w:rsidR="00602886" w:rsidRPr="00CD4186" w:rsidRDefault="00602886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(тыс. руб.) в т. ч. по годам</w:t>
            </w:r>
          </w:p>
        </w:tc>
      </w:tr>
      <w:tr w:rsidR="00C02753" w:rsidRPr="00CD4186" w:rsidTr="00C02753">
        <w:trPr>
          <w:trHeight w:val="299"/>
        </w:trPr>
        <w:tc>
          <w:tcPr>
            <w:tcW w:w="3402" w:type="dxa"/>
            <w:vMerge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1276" w:type="dxa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</w:t>
            </w:r>
            <w:r>
              <w:rPr>
                <w:rFonts w:eastAsia="Calibri"/>
                <w:bCs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2024</w:t>
            </w:r>
          </w:p>
        </w:tc>
      </w:tr>
      <w:tr w:rsidR="00C02753" w:rsidRPr="00CD4186" w:rsidTr="00C02753">
        <w:tc>
          <w:tcPr>
            <w:tcW w:w="3402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02753" w:rsidRPr="00CD4186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C02753" w:rsidRPr="00CD4186" w:rsidTr="00C02753">
        <w:trPr>
          <w:trHeight w:val="293"/>
        </w:trPr>
        <w:tc>
          <w:tcPr>
            <w:tcW w:w="3402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Бюджет муниципального района</w:t>
            </w:r>
          </w:p>
        </w:tc>
        <w:tc>
          <w:tcPr>
            <w:tcW w:w="1134" w:type="dxa"/>
            <w:shd w:val="clear" w:color="auto" w:fill="auto"/>
          </w:tcPr>
          <w:p w:rsidR="00C02753" w:rsidRPr="004D677A" w:rsidRDefault="00602886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1415</w:t>
            </w:r>
            <w:r w:rsidR="00C02753"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,0*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602886" w:rsidP="0060288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570</w:t>
            </w:r>
            <w:r w:rsidR="00C02753"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60288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C02753" w:rsidRPr="004D677A" w:rsidRDefault="00C02753" w:rsidP="00602886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845,0*</w:t>
            </w:r>
          </w:p>
        </w:tc>
      </w:tr>
      <w:tr w:rsidR="00C02753" w:rsidRPr="00CD4186" w:rsidTr="00C02753">
        <w:trPr>
          <w:trHeight w:val="269"/>
        </w:trPr>
        <w:tc>
          <w:tcPr>
            <w:tcW w:w="3402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 w:rsidR="00602886"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 w:rsidR="00602886"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C02753" w:rsidRPr="00CD4186" w:rsidTr="00C02753">
        <w:tc>
          <w:tcPr>
            <w:tcW w:w="3402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 w:rsidR="00602886"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 w:rsidR="00602886"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C02753" w:rsidRPr="00CD4186" w:rsidTr="00C02753">
        <w:tc>
          <w:tcPr>
            <w:tcW w:w="3402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 w:rsidR="00602886"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 w:rsidR="00602886"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C02753" w:rsidRPr="00CD4186" w:rsidTr="00C02753">
        <w:tc>
          <w:tcPr>
            <w:tcW w:w="3402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Итого всего по МЦП</w:t>
            </w:r>
          </w:p>
        </w:tc>
        <w:tc>
          <w:tcPr>
            <w:tcW w:w="1134" w:type="dxa"/>
            <w:shd w:val="clear" w:color="auto" w:fill="auto"/>
          </w:tcPr>
          <w:p w:rsidR="00C02753" w:rsidRPr="004D677A" w:rsidRDefault="00602886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>
              <w:rPr>
                <w:rFonts w:eastAsia="Calibri"/>
                <w:bCs/>
                <w:sz w:val="24"/>
                <w:szCs w:val="24"/>
                <w:lang w:eastAsia="ar-SA"/>
              </w:rPr>
              <w:t>1415</w:t>
            </w:r>
            <w:r w:rsidR="00C02753" w:rsidRPr="004D677A">
              <w:rPr>
                <w:rFonts w:eastAsia="Calibri"/>
                <w:bCs/>
                <w:sz w:val="24"/>
                <w:szCs w:val="24"/>
                <w:lang w:eastAsia="ar-SA"/>
              </w:rPr>
              <w:t>,0</w:t>
            </w:r>
            <w:r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02753" w:rsidRPr="004D677A" w:rsidRDefault="00C02753" w:rsidP="00C02753">
            <w:pPr>
              <w:widowControl w:val="0"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ar-SA"/>
              </w:rPr>
            </w:pPr>
            <w:r w:rsidRPr="004D677A">
              <w:rPr>
                <w:rFonts w:eastAsia="Calibri"/>
                <w:bCs/>
                <w:sz w:val="24"/>
                <w:szCs w:val="24"/>
                <w:lang w:eastAsia="ar-SA"/>
              </w:rPr>
              <w:t>0,0</w:t>
            </w:r>
            <w:r w:rsidR="00602886">
              <w:rPr>
                <w:rFonts w:eastAsia="Calibri"/>
                <w:bCs/>
                <w:sz w:val="24"/>
                <w:szCs w:val="24"/>
                <w:lang w:eastAsia="ar-SA"/>
              </w:rPr>
              <w:t>*</w:t>
            </w:r>
          </w:p>
        </w:tc>
      </w:tr>
    </w:tbl>
    <w:p w:rsidR="00C02753" w:rsidRDefault="00C02753" w:rsidP="00C02753">
      <w:pPr>
        <w:widowControl w:val="0"/>
        <w:suppressAutoHyphens/>
        <w:spacing w:line="240" w:lineRule="atLeast"/>
        <w:ind w:firstLine="0"/>
        <w:rPr>
          <w:rFonts w:eastAsia="Times New Roman"/>
          <w:sz w:val="22"/>
          <w:szCs w:val="22"/>
          <w:lang w:eastAsia="ru-RU"/>
        </w:rPr>
      </w:pPr>
      <w:r w:rsidRPr="00CD4186">
        <w:rPr>
          <w:rFonts w:eastAsia="Times New Roman"/>
          <w:sz w:val="22"/>
          <w:szCs w:val="22"/>
          <w:lang w:eastAsia="ru-RU"/>
        </w:rPr>
        <w:t>Ожидаемое финансирование - *</w:t>
      </w:r>
    </w:p>
    <w:p w:rsidR="00602886" w:rsidRPr="00CD4186" w:rsidRDefault="00602886" w:rsidP="00C02753">
      <w:pPr>
        <w:widowControl w:val="0"/>
        <w:suppressAutoHyphens/>
        <w:spacing w:line="240" w:lineRule="atLeast"/>
        <w:ind w:firstLine="0"/>
        <w:rPr>
          <w:rFonts w:eastAsia="Times New Roman"/>
          <w:sz w:val="24"/>
          <w:szCs w:val="24"/>
          <w:lang w:eastAsia="ar-SA"/>
        </w:rPr>
      </w:pPr>
    </w:p>
    <w:p w:rsidR="00C02753" w:rsidRPr="00CD4186" w:rsidRDefault="00C02753" w:rsidP="00C02753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u w:val="single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5.</w:t>
      </w:r>
      <w:r w:rsidRPr="00CD4186">
        <w:rPr>
          <w:rFonts w:eastAsia="Times New Roman"/>
          <w:b/>
          <w:color w:val="0D0D0D"/>
          <w:lang w:eastAsia="ar-SA"/>
        </w:rPr>
        <w:t xml:space="preserve"> Механизм реализации МЦП</w:t>
      </w:r>
    </w:p>
    <w:p w:rsidR="00C02753" w:rsidRPr="00CD4186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Текущее управление реализацией МЦП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района», утвержденном Постановлением Администрации Гаврилов-Ямского МР № 817 от 04.08.2017г.</w:t>
      </w:r>
    </w:p>
    <w:p w:rsidR="00C02753" w:rsidRPr="00CD4186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Ответственным исполнителем настоящей муниципальной целевой программы является отдел по</w:t>
      </w:r>
      <w:r w:rsidRPr="00CD4186">
        <w:rPr>
          <w:rFonts w:eastAsia="Calibri"/>
          <w:lang w:eastAsia="ar-SA"/>
        </w:rPr>
        <w:t xml:space="preserve"> мобилизационной подготовке, ГО и ЧС Администрации </w:t>
      </w:r>
      <w:proofErr w:type="gramStart"/>
      <w:r w:rsidRPr="00CD4186">
        <w:rPr>
          <w:rFonts w:eastAsia="Calibri"/>
          <w:lang w:eastAsia="ar-SA"/>
        </w:rPr>
        <w:t>Гаврилов-Ямского</w:t>
      </w:r>
      <w:proofErr w:type="gramEnd"/>
      <w:r w:rsidRPr="00CD4186">
        <w:rPr>
          <w:rFonts w:eastAsia="Calibri"/>
          <w:lang w:eastAsia="ar-SA"/>
        </w:rPr>
        <w:t xml:space="preserve"> муниципального района.</w:t>
      </w:r>
    </w:p>
    <w:p w:rsidR="00C02753" w:rsidRPr="007C6478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sz w:val="20"/>
          <w:szCs w:val="20"/>
          <w:lang w:eastAsia="ar-SA"/>
        </w:rPr>
      </w:pPr>
      <w:r w:rsidRPr="00CD4186">
        <w:rPr>
          <w:rFonts w:eastAsia="Times New Roman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- приложение № 9 Постановления Администрации Гаврилов-Ямского МР № 817 от 04.08.</w:t>
      </w:r>
      <w:r w:rsidRPr="007C6478">
        <w:rPr>
          <w:rFonts w:eastAsia="Times New Roman"/>
          <w:lang w:eastAsia="ar-SA"/>
        </w:rPr>
        <w:t>2017г</w:t>
      </w:r>
      <w:r w:rsidRPr="007C6478">
        <w:rPr>
          <w:rFonts w:eastAsia="Times New Roman"/>
          <w:sz w:val="20"/>
          <w:szCs w:val="20"/>
          <w:lang w:eastAsia="ar-SA"/>
        </w:rPr>
        <w:t>.</w:t>
      </w:r>
    </w:p>
    <w:p w:rsidR="00C02753" w:rsidRPr="00CD4186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Конечным результатом реализации Программы предполагается: </w:t>
      </w:r>
    </w:p>
    <w:p w:rsidR="00C02753" w:rsidRPr="007C6478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7C6478">
        <w:rPr>
          <w:rFonts w:eastAsia="Times New Roman"/>
          <w:lang w:eastAsia="ar-SA"/>
        </w:rPr>
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</w:r>
    </w:p>
    <w:p w:rsidR="00C02753" w:rsidRPr="007C6478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7C6478">
        <w:rPr>
          <w:rFonts w:eastAsia="Times New Roman"/>
          <w:lang w:eastAsia="ar-SA"/>
        </w:rPr>
        <w:t xml:space="preserve">- создание благоприятных условий для эффективного реагирования на возникновение любых чрезвычайных ситуаций на территории </w:t>
      </w:r>
      <w:proofErr w:type="gramStart"/>
      <w:r w:rsidRPr="007C6478">
        <w:rPr>
          <w:rFonts w:eastAsia="Times New Roman"/>
          <w:lang w:eastAsia="ar-SA"/>
        </w:rPr>
        <w:t>Гаврилов-Ямского</w:t>
      </w:r>
      <w:proofErr w:type="gramEnd"/>
      <w:r w:rsidRPr="007C6478">
        <w:rPr>
          <w:rFonts w:eastAsia="Times New Roman"/>
          <w:lang w:eastAsia="ar-SA"/>
        </w:rPr>
        <w:t xml:space="preserve"> муниципального района;</w:t>
      </w:r>
    </w:p>
    <w:p w:rsidR="00C02753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- повышение уровня мобилизационной готовности в муниципальном районе.</w:t>
      </w:r>
    </w:p>
    <w:p w:rsidR="00C02753" w:rsidRPr="00CD4186" w:rsidRDefault="00C02753" w:rsidP="00C02753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C02753" w:rsidRPr="00CD4186" w:rsidRDefault="00C02753" w:rsidP="00602886">
      <w:pPr>
        <w:keepNext/>
        <w:keepLines/>
        <w:shd w:val="clear" w:color="auto" w:fill="FFFFFF"/>
        <w:ind w:left="720" w:firstLine="0"/>
        <w:jc w:val="center"/>
        <w:rPr>
          <w:rFonts w:eastAsia="Times New Roman"/>
          <w:b/>
          <w:bCs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6.</w:t>
      </w:r>
      <w:r w:rsidRPr="00CD4186">
        <w:rPr>
          <w:rFonts w:eastAsia="Times New Roman"/>
          <w:b/>
          <w:color w:val="0D0D0D"/>
          <w:lang w:eastAsia="ar-SA"/>
        </w:rPr>
        <w:t xml:space="preserve"> Порядок финансирования мероприятий МЦП</w:t>
      </w:r>
    </w:p>
    <w:p w:rsidR="00C02753" w:rsidRPr="00CD4186" w:rsidRDefault="00C02753" w:rsidP="00602886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Финансовое обеспечение реализации МЦП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C02753" w:rsidRPr="00602886" w:rsidRDefault="00C02753" w:rsidP="00602886">
      <w:pPr>
        <w:keepNext/>
        <w:keepLines/>
        <w:suppressAutoHyphens/>
        <w:jc w:val="both"/>
        <w:rPr>
          <w:rFonts w:eastAsia="Times New Roman"/>
          <w:sz w:val="24"/>
          <w:szCs w:val="24"/>
          <w:lang w:eastAsia="ar-SA"/>
        </w:rPr>
      </w:pPr>
    </w:p>
    <w:p w:rsidR="00C02753" w:rsidRPr="00CD4186" w:rsidRDefault="00C02753" w:rsidP="00C02753">
      <w:pPr>
        <w:keepNext/>
        <w:keepLines/>
        <w:suppressAutoHyphens/>
        <w:ind w:firstLine="0"/>
        <w:jc w:val="center"/>
        <w:rPr>
          <w:rFonts w:eastAsia="Times New Roman"/>
          <w:b/>
          <w:lang w:eastAsia="ru-RU"/>
        </w:rPr>
      </w:pPr>
      <w:r w:rsidRPr="00CD4186">
        <w:rPr>
          <w:rFonts w:eastAsia="Times New Roman"/>
          <w:b/>
          <w:lang w:eastAsia="ru-RU"/>
        </w:rPr>
        <w:t>Список сокращений: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5"/>
      </w:tblGrid>
      <w:tr w:rsidR="00C02753" w:rsidRPr="00CD4186" w:rsidTr="00C02753">
        <w:tc>
          <w:tcPr>
            <w:tcW w:w="2376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МЦП</w:t>
            </w:r>
          </w:p>
        </w:tc>
        <w:tc>
          <w:tcPr>
            <w:tcW w:w="7195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- муниципальная целевая программа;</w:t>
            </w:r>
          </w:p>
        </w:tc>
      </w:tr>
      <w:tr w:rsidR="00C02753" w:rsidRPr="00CD4186" w:rsidTr="00C02753">
        <w:tc>
          <w:tcPr>
            <w:tcW w:w="2376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– чрезвычайные ситуации;</w:t>
            </w:r>
          </w:p>
        </w:tc>
      </w:tr>
      <w:tr w:rsidR="00C02753" w:rsidRPr="00CD4186" w:rsidTr="00C02753">
        <w:tc>
          <w:tcPr>
            <w:tcW w:w="2376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ГО</w:t>
            </w:r>
          </w:p>
        </w:tc>
        <w:tc>
          <w:tcPr>
            <w:tcW w:w="7195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- гражданская оборона;</w:t>
            </w:r>
          </w:p>
        </w:tc>
      </w:tr>
      <w:tr w:rsidR="00C02753" w:rsidRPr="00CD4186" w:rsidTr="00C02753">
        <w:tc>
          <w:tcPr>
            <w:tcW w:w="2376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ТП РСЧС</w:t>
            </w:r>
          </w:p>
        </w:tc>
        <w:tc>
          <w:tcPr>
            <w:tcW w:w="7195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– территориальная подсистема Российской системы по ликвидации чрезвычайных ситуаций;</w:t>
            </w:r>
          </w:p>
        </w:tc>
      </w:tr>
      <w:tr w:rsidR="00C02753" w:rsidRPr="00CD4186" w:rsidTr="00C02753">
        <w:tc>
          <w:tcPr>
            <w:tcW w:w="2376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 xml:space="preserve">МУ «МЦУ </w:t>
            </w:r>
            <w:proofErr w:type="gramStart"/>
            <w:r w:rsidRPr="00467608">
              <w:rPr>
                <w:rFonts w:eastAsia="Times New Roman"/>
                <w:sz w:val="22"/>
                <w:lang w:eastAsia="ru-RU"/>
              </w:rPr>
              <w:t>Гаврилов-Ямского</w:t>
            </w:r>
            <w:proofErr w:type="gramEnd"/>
            <w:r w:rsidRPr="00467608">
              <w:rPr>
                <w:rFonts w:eastAsia="Times New Roman"/>
                <w:sz w:val="22"/>
                <w:lang w:eastAsia="ru-RU"/>
              </w:rPr>
              <w:t xml:space="preserve"> муниципального района» (ЕДДС)</w:t>
            </w:r>
          </w:p>
        </w:tc>
        <w:tc>
          <w:tcPr>
            <w:tcW w:w="7195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 xml:space="preserve">– муниципальное казенное учреждение «Многофункциональный центр управления </w:t>
            </w:r>
            <w:proofErr w:type="gramStart"/>
            <w:r w:rsidRPr="00467608">
              <w:rPr>
                <w:rFonts w:eastAsia="Times New Roman"/>
                <w:sz w:val="22"/>
                <w:lang w:eastAsia="ru-RU"/>
              </w:rPr>
              <w:t>Гаврилов-Ямского</w:t>
            </w:r>
            <w:proofErr w:type="gramEnd"/>
            <w:r w:rsidRPr="00467608">
              <w:rPr>
                <w:rFonts w:eastAsia="Times New Roman"/>
                <w:sz w:val="22"/>
                <w:lang w:eastAsia="ru-RU"/>
              </w:rPr>
              <w:t xml:space="preserve"> муниципального района» (единая дежурная диспетчерская служба);</w:t>
            </w:r>
          </w:p>
        </w:tc>
      </w:tr>
      <w:tr w:rsidR="00C02753" w:rsidRPr="00CD4186" w:rsidTr="00C02753">
        <w:tc>
          <w:tcPr>
            <w:tcW w:w="2376" w:type="dxa"/>
            <w:shd w:val="clear" w:color="auto" w:fill="auto"/>
          </w:tcPr>
          <w:p w:rsidR="00C02753" w:rsidRPr="00467608" w:rsidRDefault="00C02753" w:rsidP="00C02753">
            <w:pPr>
              <w:widowControl w:val="0"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szCs w:val="24"/>
                <w:lang w:eastAsia="ar-SA"/>
              </w:rPr>
              <w:t>Отдел по МП, ГОЧС</w:t>
            </w:r>
          </w:p>
        </w:tc>
        <w:tc>
          <w:tcPr>
            <w:tcW w:w="7195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 xml:space="preserve">– 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467608">
              <w:rPr>
                <w:rFonts w:eastAsia="Times New Roman"/>
                <w:sz w:val="22"/>
                <w:lang w:eastAsia="ru-RU"/>
              </w:rPr>
              <w:t>Гаврилов-Ямского</w:t>
            </w:r>
            <w:proofErr w:type="gramEnd"/>
            <w:r w:rsidRPr="00467608">
              <w:rPr>
                <w:rFonts w:eastAsia="Times New Roman"/>
                <w:sz w:val="22"/>
                <w:lang w:eastAsia="ru-RU"/>
              </w:rPr>
              <w:t xml:space="preserve"> муниципального района;</w:t>
            </w:r>
          </w:p>
        </w:tc>
      </w:tr>
      <w:tr w:rsidR="00C02753" w:rsidRPr="00CD4186" w:rsidTr="00C02753">
        <w:tc>
          <w:tcPr>
            <w:tcW w:w="2376" w:type="dxa"/>
            <w:shd w:val="clear" w:color="auto" w:fill="auto"/>
          </w:tcPr>
          <w:p w:rsidR="00C02753" w:rsidRPr="00467608" w:rsidRDefault="00C02753" w:rsidP="00C02753">
            <w:pPr>
              <w:widowControl w:val="0"/>
              <w:spacing w:after="60"/>
              <w:ind w:firstLine="0"/>
              <w:rPr>
                <w:rFonts w:eastAsia="Times New Roman"/>
                <w:sz w:val="22"/>
                <w:szCs w:val="24"/>
                <w:lang w:eastAsia="ar-SA"/>
              </w:rPr>
            </w:pPr>
            <w:r w:rsidRPr="00467608">
              <w:rPr>
                <w:rFonts w:eastAsia="Times New Roman"/>
                <w:sz w:val="22"/>
                <w:szCs w:val="24"/>
                <w:lang w:eastAsia="ar-SA"/>
              </w:rPr>
              <w:t>БМР</w:t>
            </w:r>
          </w:p>
        </w:tc>
        <w:tc>
          <w:tcPr>
            <w:tcW w:w="7195" w:type="dxa"/>
            <w:shd w:val="clear" w:color="auto" w:fill="auto"/>
          </w:tcPr>
          <w:p w:rsidR="00C02753" w:rsidRPr="00467608" w:rsidRDefault="00C02753" w:rsidP="00C02753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sz w:val="22"/>
                <w:lang w:eastAsia="ru-RU"/>
              </w:rPr>
            </w:pPr>
            <w:r w:rsidRPr="00467608">
              <w:rPr>
                <w:rFonts w:eastAsia="Times New Roman"/>
                <w:sz w:val="22"/>
                <w:lang w:eastAsia="ru-RU"/>
              </w:rPr>
              <w:t>– бюджет муниципального района.</w:t>
            </w:r>
          </w:p>
        </w:tc>
      </w:tr>
    </w:tbl>
    <w:p w:rsidR="00941D64" w:rsidRDefault="00941D64" w:rsidP="00467608">
      <w:pPr>
        <w:ind w:firstLine="0"/>
      </w:pPr>
    </w:p>
    <w:sectPr w:rsidR="00941D64" w:rsidSect="004676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F9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5820"/>
    <w:rsid w:val="000948A9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55AF9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27ACF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67608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2886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060E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45F19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02753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40000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2021-03-29T05:44:00Z</cp:lastPrinted>
  <dcterms:created xsi:type="dcterms:W3CDTF">2021-03-29T05:45:00Z</dcterms:created>
  <dcterms:modified xsi:type="dcterms:W3CDTF">2021-03-29T05:45:00Z</dcterms:modified>
</cp:coreProperties>
</file>