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79" w:rsidRDefault="00512A79" w:rsidP="00EA2AF6">
      <w:pPr>
        <w:keepNext/>
        <w:keepLines/>
        <w:suppressAutoHyphens w:val="0"/>
        <w:ind w:left="99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F00074" wp14:editId="144E4952">
            <wp:simplePos x="0" y="0"/>
            <wp:positionH relativeFrom="column">
              <wp:posOffset>3670036</wp:posOffset>
            </wp:positionH>
            <wp:positionV relativeFrom="paragraph">
              <wp:posOffset>77637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AF6">
        <w:rPr>
          <w:noProof/>
          <w:lang w:eastAsia="ru-RU"/>
        </w:rPr>
        <w:t xml:space="preserve">    </w:t>
      </w:r>
    </w:p>
    <w:p w:rsidR="00512A79" w:rsidRDefault="00512A79" w:rsidP="00EA2AF6">
      <w:pPr>
        <w:keepNext/>
        <w:keepLines/>
        <w:suppressAutoHyphens w:val="0"/>
        <w:ind w:left="993"/>
      </w:pPr>
    </w:p>
    <w:p w:rsidR="00512A79" w:rsidRDefault="00512A79" w:rsidP="00EA2AF6">
      <w:pPr>
        <w:keepNext/>
        <w:keepLines/>
        <w:suppressAutoHyphens w:val="0"/>
        <w:ind w:left="993"/>
      </w:pPr>
    </w:p>
    <w:p w:rsidR="00512A79" w:rsidRDefault="00512A79" w:rsidP="00EA2AF6">
      <w:pPr>
        <w:pStyle w:val="3"/>
        <w:keepNext/>
        <w:keepLines/>
        <w:suppressAutoHyphens w:val="0"/>
        <w:spacing w:after="0"/>
        <w:ind w:left="993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512A79" w:rsidRDefault="00512A79" w:rsidP="00EA2AF6">
      <w:pPr>
        <w:pStyle w:val="3"/>
        <w:keepNext/>
        <w:keepLines/>
        <w:suppressAutoHyphens w:val="0"/>
        <w:spacing w:after="0"/>
        <w:ind w:left="993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512A79" w:rsidRDefault="00512A79" w:rsidP="00EA2AF6">
      <w:pPr>
        <w:pStyle w:val="3"/>
        <w:keepNext/>
        <w:keepLines/>
        <w:suppressAutoHyphens w:val="0"/>
        <w:spacing w:after="0"/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A79" w:rsidRDefault="00512A79" w:rsidP="00EA2AF6">
      <w:pPr>
        <w:keepNext/>
        <w:keepLines/>
        <w:suppressAutoHyphens w:val="0"/>
        <w:ind w:left="99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12A79" w:rsidRDefault="00512A79" w:rsidP="00EA2AF6">
      <w:pPr>
        <w:pStyle w:val="31"/>
        <w:keepNext/>
        <w:spacing w:after="0"/>
        <w:ind w:left="993"/>
        <w:rPr>
          <w:sz w:val="28"/>
          <w:szCs w:val="28"/>
        </w:rPr>
      </w:pPr>
    </w:p>
    <w:p w:rsidR="00512A79" w:rsidRDefault="00512A79" w:rsidP="00EA2AF6">
      <w:pPr>
        <w:pStyle w:val="31"/>
        <w:keepNext/>
        <w:spacing w:after="0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000">
        <w:rPr>
          <w:sz w:val="28"/>
          <w:szCs w:val="28"/>
        </w:rPr>
        <w:t>23.</w:t>
      </w:r>
      <w:r>
        <w:rPr>
          <w:sz w:val="28"/>
          <w:szCs w:val="28"/>
        </w:rPr>
        <w:t xml:space="preserve">03. 2015   № </w:t>
      </w:r>
      <w:r w:rsidR="00E75000">
        <w:rPr>
          <w:sz w:val="28"/>
          <w:szCs w:val="28"/>
        </w:rPr>
        <w:t>450</w:t>
      </w:r>
    </w:p>
    <w:p w:rsidR="00512A79" w:rsidRDefault="00512A79" w:rsidP="00EA2AF6">
      <w:pPr>
        <w:keepNext/>
        <w:ind w:left="993"/>
        <w:jc w:val="both"/>
      </w:pPr>
    </w:p>
    <w:p w:rsidR="00512A79" w:rsidRDefault="00512A79" w:rsidP="00EA2AF6">
      <w:pPr>
        <w:keepNext/>
        <w:ind w:left="993"/>
        <w:jc w:val="both"/>
      </w:pPr>
      <w:r>
        <w:t xml:space="preserve">Об утверждении Плана </w:t>
      </w:r>
      <w:proofErr w:type="gramStart"/>
      <w:r>
        <w:t>первоочередных</w:t>
      </w:r>
      <w:proofErr w:type="gramEnd"/>
      <w:r>
        <w:t xml:space="preserve"> </w:t>
      </w:r>
    </w:p>
    <w:p w:rsidR="00512A79" w:rsidRDefault="00512A79" w:rsidP="00EA2AF6">
      <w:pPr>
        <w:keepNext/>
        <w:ind w:left="993"/>
        <w:jc w:val="both"/>
      </w:pPr>
      <w:r>
        <w:t xml:space="preserve">мероприятий по обеспечению </w:t>
      </w:r>
      <w:proofErr w:type="gramStart"/>
      <w:r>
        <w:t>устойчивого</w:t>
      </w:r>
      <w:proofErr w:type="gramEnd"/>
      <w:r>
        <w:t xml:space="preserve"> </w:t>
      </w:r>
    </w:p>
    <w:p w:rsidR="00512A79" w:rsidRDefault="00512A79" w:rsidP="00EA2AF6">
      <w:pPr>
        <w:keepNext/>
        <w:ind w:left="993"/>
        <w:jc w:val="both"/>
      </w:pPr>
      <w:r>
        <w:t xml:space="preserve">развития экономики и социальной </w:t>
      </w:r>
    </w:p>
    <w:p w:rsidR="00512A79" w:rsidRDefault="00512A79" w:rsidP="00EA2AF6">
      <w:pPr>
        <w:keepNext/>
        <w:ind w:left="993"/>
        <w:jc w:val="both"/>
      </w:pPr>
      <w:r>
        <w:t xml:space="preserve">стабильности в </w:t>
      </w:r>
      <w:proofErr w:type="gramStart"/>
      <w:r>
        <w:t>Гаврилов-Ямском</w:t>
      </w:r>
      <w:proofErr w:type="gramEnd"/>
      <w:r>
        <w:t xml:space="preserve"> </w:t>
      </w:r>
    </w:p>
    <w:p w:rsidR="00512A79" w:rsidRDefault="00512A79" w:rsidP="00EA2AF6">
      <w:pPr>
        <w:keepNext/>
        <w:ind w:left="993"/>
        <w:jc w:val="both"/>
      </w:pPr>
      <w:r>
        <w:t xml:space="preserve">муниципальном </w:t>
      </w:r>
      <w:proofErr w:type="gramStart"/>
      <w:r>
        <w:t>районе</w:t>
      </w:r>
      <w:proofErr w:type="gramEnd"/>
      <w:r>
        <w:t xml:space="preserve"> на 2015 год </w:t>
      </w:r>
    </w:p>
    <w:p w:rsidR="00512A79" w:rsidRPr="00824E6F" w:rsidRDefault="00512A79" w:rsidP="00EA2AF6">
      <w:pPr>
        <w:keepNext/>
        <w:ind w:left="993"/>
        <w:jc w:val="both"/>
      </w:pPr>
      <w:r>
        <w:t>и плановый период 2016-2017 годов</w:t>
      </w:r>
    </w:p>
    <w:p w:rsidR="00512A79" w:rsidRDefault="00512A79" w:rsidP="00EA2AF6">
      <w:pPr>
        <w:keepNext/>
        <w:ind w:left="993" w:firstLine="567"/>
        <w:jc w:val="both"/>
      </w:pPr>
    </w:p>
    <w:p w:rsidR="00512A79" w:rsidRDefault="00512A79" w:rsidP="00EA2AF6">
      <w:pPr>
        <w:keepNext/>
        <w:ind w:left="993" w:firstLine="567"/>
        <w:jc w:val="both"/>
      </w:pPr>
      <w:r>
        <w:t xml:space="preserve">Во исполнение Плана первоочередных мероприятий по обеспечению </w:t>
      </w:r>
      <w:proofErr w:type="gramStart"/>
      <w:r>
        <w:t>устойчивого развития экономики и социальной стабильности в 2015 году, утверждённого распоряжением Правительства Российской Федерации от 27 января 2015 года № 98-р, руководствуясь постановлением Правительства Ярославской области от 13 февраля 2015 года № 128-п «Об утверждении  Плана первоочередных мероприятий по обеспечению устойчивого развития экономики и социальной стабильности в Ярославской области на 2015 год и плановый период 2016 и 2017 годов», решением Собрания представителей</w:t>
      </w:r>
      <w:proofErr w:type="gramEnd"/>
      <w:r>
        <w:t xml:space="preserve"> </w:t>
      </w:r>
      <w:proofErr w:type="gramStart"/>
      <w:r>
        <w:t>Гаврилов-Ямского</w:t>
      </w:r>
      <w:proofErr w:type="gramEnd"/>
      <w:r>
        <w:t xml:space="preserve"> муниципального района от 19.03.2015 №</w:t>
      </w:r>
      <w:r w:rsidR="00EA2AF6">
        <w:t xml:space="preserve"> 11</w:t>
      </w:r>
      <w:r>
        <w:t xml:space="preserve"> «О Плане первоочередных мероприятий по обеспечению устойчивого развития экономики и социальной стабильности в Гаврилов-Ямском муниципальном районе на 2015 год и плановый период 2016-2017 годов», статьёй  26 Устава Гаврилов-Ямского муниципального района,</w:t>
      </w:r>
    </w:p>
    <w:p w:rsidR="00146588" w:rsidRDefault="00146588" w:rsidP="00EA2AF6">
      <w:pPr>
        <w:pStyle w:val="3"/>
        <w:keepNext/>
        <w:spacing w:after="0"/>
        <w:ind w:left="993"/>
        <w:jc w:val="both"/>
        <w:rPr>
          <w:sz w:val="28"/>
          <w:szCs w:val="28"/>
        </w:rPr>
      </w:pPr>
    </w:p>
    <w:p w:rsidR="00512A79" w:rsidRDefault="00512A79" w:rsidP="00EA2AF6">
      <w:pPr>
        <w:pStyle w:val="3"/>
        <w:keepNext/>
        <w:spacing w:after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 w:rsidRPr="00B264B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146588" w:rsidRDefault="00146588" w:rsidP="00EA2AF6">
      <w:pPr>
        <w:pStyle w:val="3"/>
        <w:keepNext/>
        <w:spacing w:after="0"/>
        <w:ind w:left="993"/>
        <w:jc w:val="both"/>
        <w:rPr>
          <w:sz w:val="28"/>
          <w:szCs w:val="28"/>
        </w:rPr>
      </w:pPr>
    </w:p>
    <w:p w:rsidR="00512A79" w:rsidRDefault="00512A79" w:rsidP="00EA2AF6">
      <w:pPr>
        <w:pStyle w:val="a3"/>
        <w:keepNext/>
        <w:numPr>
          <w:ilvl w:val="0"/>
          <w:numId w:val="2"/>
        </w:numPr>
        <w:ind w:left="993" w:firstLine="567"/>
        <w:jc w:val="both"/>
      </w:pPr>
      <w:r>
        <w:t xml:space="preserve">Утвердить прилагаемый План первоочередных мероприятий по обеспечению устойчивого развития экономики и социальной стабильности в </w:t>
      </w:r>
      <w:proofErr w:type="gramStart"/>
      <w:r>
        <w:t>Гаврилов-Ямском</w:t>
      </w:r>
      <w:proofErr w:type="gramEnd"/>
      <w:r>
        <w:t xml:space="preserve"> муниципальном районе на 2015 год и плановый период 2016-2017 годов.</w:t>
      </w:r>
    </w:p>
    <w:p w:rsidR="00567B2A" w:rsidRDefault="009F5295" w:rsidP="00EA2AF6">
      <w:pPr>
        <w:pStyle w:val="a3"/>
        <w:keepNext/>
        <w:numPr>
          <w:ilvl w:val="0"/>
          <w:numId w:val="2"/>
        </w:numPr>
        <w:ind w:left="993" w:firstLine="567"/>
        <w:jc w:val="both"/>
      </w:pPr>
      <w:r w:rsidRPr="00C575ED"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512A79" w:rsidRDefault="009F5295" w:rsidP="00EA2AF6">
      <w:pPr>
        <w:pStyle w:val="a3"/>
        <w:keepNext/>
        <w:numPr>
          <w:ilvl w:val="0"/>
          <w:numId w:val="2"/>
        </w:numPr>
        <w:ind w:left="993" w:firstLine="567"/>
        <w:jc w:val="both"/>
      </w:pPr>
      <w:r>
        <w:t>Постановление вступает в силу с момента подписания.</w:t>
      </w:r>
    </w:p>
    <w:p w:rsidR="009F5295" w:rsidRDefault="009F5295" w:rsidP="00EA2AF6">
      <w:pPr>
        <w:keepNext/>
        <w:ind w:left="993"/>
        <w:jc w:val="both"/>
      </w:pPr>
    </w:p>
    <w:p w:rsidR="009F5295" w:rsidRDefault="009F5295" w:rsidP="00EA2AF6">
      <w:pPr>
        <w:keepNext/>
        <w:ind w:left="993"/>
        <w:jc w:val="both"/>
      </w:pPr>
      <w:r>
        <w:t>Глава Администрации</w:t>
      </w:r>
    </w:p>
    <w:p w:rsidR="009F5295" w:rsidRDefault="009F5295" w:rsidP="00EA2AF6">
      <w:pPr>
        <w:keepNext/>
        <w:ind w:left="993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В.И.Серебряков</w:t>
      </w:r>
      <w:proofErr w:type="spellEnd"/>
    </w:p>
    <w:p w:rsidR="00832C6F" w:rsidRDefault="00832C6F" w:rsidP="009F5295">
      <w:pPr>
        <w:keepNext/>
        <w:jc w:val="both"/>
      </w:pPr>
    </w:p>
    <w:p w:rsidR="00237D94" w:rsidRDefault="00237D94" w:rsidP="00567B2A">
      <w:pPr>
        <w:keepNext/>
        <w:jc w:val="right"/>
        <w:rPr>
          <w:sz w:val="24"/>
          <w:szCs w:val="24"/>
        </w:rPr>
      </w:pPr>
    </w:p>
    <w:p w:rsidR="00832C6F" w:rsidRPr="00237D94" w:rsidRDefault="00567B2A" w:rsidP="00567B2A">
      <w:pPr>
        <w:keepNext/>
        <w:jc w:val="right"/>
        <w:rPr>
          <w:sz w:val="24"/>
          <w:szCs w:val="24"/>
        </w:rPr>
      </w:pPr>
      <w:bookmarkStart w:id="0" w:name="_GoBack"/>
      <w:bookmarkEnd w:id="0"/>
      <w:r w:rsidRPr="00237D94">
        <w:rPr>
          <w:sz w:val="24"/>
          <w:szCs w:val="24"/>
        </w:rPr>
        <w:t xml:space="preserve">Приложение </w:t>
      </w:r>
    </w:p>
    <w:p w:rsidR="00567B2A" w:rsidRPr="00237D94" w:rsidRDefault="00567B2A" w:rsidP="00567B2A">
      <w:pPr>
        <w:keepNext/>
        <w:jc w:val="right"/>
        <w:rPr>
          <w:sz w:val="24"/>
          <w:szCs w:val="24"/>
        </w:rPr>
      </w:pPr>
      <w:r w:rsidRPr="00237D94">
        <w:rPr>
          <w:sz w:val="24"/>
          <w:szCs w:val="24"/>
        </w:rPr>
        <w:t xml:space="preserve">к постановлению Администрации </w:t>
      </w:r>
    </w:p>
    <w:p w:rsidR="00567B2A" w:rsidRPr="00237D94" w:rsidRDefault="00567B2A" w:rsidP="00567B2A">
      <w:pPr>
        <w:keepNext/>
        <w:jc w:val="right"/>
        <w:rPr>
          <w:sz w:val="24"/>
          <w:szCs w:val="24"/>
        </w:rPr>
      </w:pPr>
      <w:r w:rsidRPr="00237D94">
        <w:rPr>
          <w:sz w:val="24"/>
          <w:szCs w:val="24"/>
        </w:rPr>
        <w:t>муниципального района</w:t>
      </w:r>
    </w:p>
    <w:p w:rsidR="00567B2A" w:rsidRPr="00E75000" w:rsidRDefault="00567B2A" w:rsidP="00567B2A">
      <w:pPr>
        <w:keepNext/>
        <w:jc w:val="right"/>
        <w:rPr>
          <w:sz w:val="22"/>
          <w:szCs w:val="24"/>
        </w:rPr>
      </w:pPr>
      <w:r w:rsidRPr="00237D94">
        <w:rPr>
          <w:sz w:val="24"/>
          <w:szCs w:val="24"/>
        </w:rPr>
        <w:t xml:space="preserve">от </w:t>
      </w:r>
      <w:r w:rsidR="00E75000">
        <w:rPr>
          <w:sz w:val="24"/>
          <w:szCs w:val="24"/>
        </w:rPr>
        <w:t>23.03.</w:t>
      </w:r>
      <w:r w:rsidRPr="00237D94">
        <w:rPr>
          <w:sz w:val="24"/>
          <w:szCs w:val="24"/>
        </w:rPr>
        <w:t>2015 г. №</w:t>
      </w:r>
      <w:r w:rsidR="00E75000">
        <w:rPr>
          <w:sz w:val="24"/>
          <w:szCs w:val="24"/>
        </w:rPr>
        <w:t xml:space="preserve">  450</w:t>
      </w:r>
    </w:p>
    <w:p w:rsidR="00EA2AF6" w:rsidRPr="00237D94" w:rsidRDefault="00567B2A" w:rsidP="00EA2AF6">
      <w:pPr>
        <w:jc w:val="center"/>
        <w:rPr>
          <w:b/>
          <w:sz w:val="26"/>
          <w:szCs w:val="26"/>
        </w:rPr>
      </w:pPr>
      <w:r>
        <w:rPr>
          <w:b/>
        </w:rPr>
        <w:t xml:space="preserve">                </w:t>
      </w:r>
      <w:r w:rsidR="00EA2AF6" w:rsidRPr="00237D94">
        <w:rPr>
          <w:b/>
          <w:sz w:val="26"/>
          <w:szCs w:val="26"/>
        </w:rPr>
        <w:t>ПЛАН</w:t>
      </w:r>
    </w:p>
    <w:p w:rsidR="00D063EB" w:rsidRDefault="00EA2AF6" w:rsidP="00EA2AF6">
      <w:pPr>
        <w:ind w:left="993"/>
        <w:jc w:val="center"/>
        <w:rPr>
          <w:b/>
          <w:sz w:val="26"/>
          <w:szCs w:val="26"/>
        </w:rPr>
      </w:pPr>
      <w:r w:rsidRPr="00237D94">
        <w:rPr>
          <w:b/>
          <w:sz w:val="26"/>
          <w:szCs w:val="26"/>
        </w:rPr>
        <w:t xml:space="preserve">первоочередных мероприятий по обеспечению устойчивого развития экономики и социальной стабильности в </w:t>
      </w:r>
      <w:proofErr w:type="gramStart"/>
      <w:r w:rsidRPr="00237D94">
        <w:rPr>
          <w:b/>
          <w:sz w:val="26"/>
          <w:szCs w:val="26"/>
        </w:rPr>
        <w:t>Гаврилов-Ямском</w:t>
      </w:r>
      <w:proofErr w:type="gramEnd"/>
      <w:r w:rsidRPr="00237D94">
        <w:rPr>
          <w:b/>
          <w:sz w:val="26"/>
          <w:szCs w:val="26"/>
        </w:rPr>
        <w:t xml:space="preserve"> муниципальном районе </w:t>
      </w:r>
    </w:p>
    <w:p w:rsidR="00EA2AF6" w:rsidRPr="00237D94" w:rsidRDefault="00EA2AF6" w:rsidP="00EA2AF6">
      <w:pPr>
        <w:ind w:left="993"/>
        <w:jc w:val="center"/>
        <w:rPr>
          <w:b/>
          <w:sz w:val="26"/>
          <w:szCs w:val="26"/>
        </w:rPr>
      </w:pPr>
      <w:r w:rsidRPr="00237D94">
        <w:rPr>
          <w:b/>
          <w:sz w:val="26"/>
          <w:szCs w:val="26"/>
        </w:rPr>
        <w:t>на 2015 год и плановый период 2016-2017 годов</w:t>
      </w:r>
    </w:p>
    <w:p w:rsidR="00EA2AF6" w:rsidRPr="00237D94" w:rsidRDefault="00EA2AF6" w:rsidP="00EA2AF6">
      <w:pPr>
        <w:jc w:val="center"/>
        <w:rPr>
          <w:b/>
          <w:sz w:val="26"/>
          <w:szCs w:val="26"/>
        </w:rPr>
      </w:pPr>
    </w:p>
    <w:p w:rsidR="00EA2AF6" w:rsidRPr="00237D94" w:rsidRDefault="00EA2AF6" w:rsidP="00EA2AF6">
      <w:pPr>
        <w:pStyle w:val="a3"/>
        <w:numPr>
          <w:ilvl w:val="0"/>
          <w:numId w:val="3"/>
        </w:numPr>
        <w:suppressAutoHyphens w:val="0"/>
        <w:jc w:val="center"/>
        <w:rPr>
          <w:b/>
          <w:sz w:val="26"/>
          <w:szCs w:val="26"/>
        </w:rPr>
      </w:pPr>
      <w:r w:rsidRPr="00237D94">
        <w:rPr>
          <w:b/>
          <w:sz w:val="26"/>
          <w:szCs w:val="26"/>
        </w:rPr>
        <w:t>Общие положения</w:t>
      </w:r>
    </w:p>
    <w:p w:rsidR="00EA2AF6" w:rsidRPr="00237D94" w:rsidRDefault="00EA2AF6" w:rsidP="00EA2AF6">
      <w:pPr>
        <w:ind w:left="993" w:firstLine="425"/>
        <w:jc w:val="both"/>
        <w:rPr>
          <w:sz w:val="26"/>
          <w:szCs w:val="26"/>
        </w:rPr>
      </w:pPr>
      <w:proofErr w:type="gramStart"/>
      <w:r w:rsidRPr="00237D94">
        <w:rPr>
          <w:sz w:val="26"/>
          <w:szCs w:val="26"/>
        </w:rPr>
        <w:t>План первоочередных мероприятий по обеспечению устойчивого развития экономики и социальной стабильности в Гаврилов-Ямском муниципальном районе на 2015 год и плановый период 2016-2017 годов (далее - План) разработан в соответствии с Планом первоочередных мероприятий по обеспечению устойчивого развития экономики и социальной стабильности в 2015 году, утверждённым распоряжением Правительства Российской Федерации от 27 января 2015 года № 98-р, с Планом первоочередных мероприятий по обеспечению</w:t>
      </w:r>
      <w:proofErr w:type="gramEnd"/>
      <w:r w:rsidRPr="00237D94">
        <w:rPr>
          <w:sz w:val="26"/>
          <w:szCs w:val="26"/>
        </w:rPr>
        <w:t xml:space="preserve"> устойчивого развития экономики и социальной стабильности в Ярославской области на 2015 год и плановый период 2016 и 2017 годов, утверждённым постановлением Правительства области от 13 февраля 2015 года № 128-п, с целью мониторинга и контроля выполнения мероприятий.</w:t>
      </w:r>
    </w:p>
    <w:p w:rsidR="00EA2AF6" w:rsidRPr="00237D94" w:rsidRDefault="00EA2AF6" w:rsidP="00EA2AF6">
      <w:pPr>
        <w:ind w:left="993" w:firstLine="425"/>
        <w:jc w:val="both"/>
        <w:rPr>
          <w:sz w:val="26"/>
          <w:szCs w:val="26"/>
        </w:rPr>
      </w:pPr>
      <w:r w:rsidRPr="00237D94">
        <w:rPr>
          <w:sz w:val="26"/>
          <w:szCs w:val="26"/>
        </w:rPr>
        <w:t>Выполнение мероприятий Плана позволит стабилизировать ситуацию в экономике и социальной сфере муниципального района, контролировать ситуацию на потребительском рынке, не допускать экономического спада и повышения напряжённости на рынке труда, способствовать стабильной работе аграрного сектора.</w:t>
      </w:r>
    </w:p>
    <w:p w:rsidR="00EA2AF6" w:rsidRPr="00237D94" w:rsidRDefault="00EA2AF6" w:rsidP="00EA2AF6">
      <w:pPr>
        <w:ind w:left="993" w:firstLine="425"/>
        <w:jc w:val="both"/>
        <w:rPr>
          <w:sz w:val="26"/>
          <w:szCs w:val="26"/>
        </w:rPr>
      </w:pPr>
      <w:r w:rsidRPr="00237D94">
        <w:rPr>
          <w:sz w:val="26"/>
          <w:szCs w:val="26"/>
        </w:rPr>
        <w:t>Деятельность Администрации Гаврилов-Ямского муниципального района в текущем году будет осуществляться исходя из следующих основных приоритетов:</w:t>
      </w:r>
    </w:p>
    <w:p w:rsidR="00EA2AF6" w:rsidRPr="00237D94" w:rsidRDefault="00EA2AF6" w:rsidP="00EA2AF6">
      <w:pPr>
        <w:ind w:left="993" w:firstLine="425"/>
        <w:jc w:val="both"/>
        <w:rPr>
          <w:sz w:val="26"/>
          <w:szCs w:val="26"/>
        </w:rPr>
      </w:pPr>
      <w:r w:rsidRPr="00237D94">
        <w:rPr>
          <w:sz w:val="26"/>
          <w:szCs w:val="26"/>
        </w:rPr>
        <w:t>- обеспечение эффективной социальной защиты населения (будет продолжено обеспечение повышения эффективности реализуемых социальных программ);</w:t>
      </w:r>
    </w:p>
    <w:p w:rsidR="00EA2AF6" w:rsidRPr="00237D94" w:rsidRDefault="00EA2AF6" w:rsidP="00EA2AF6">
      <w:pPr>
        <w:ind w:left="993" w:firstLine="425"/>
        <w:jc w:val="both"/>
        <w:rPr>
          <w:sz w:val="26"/>
          <w:szCs w:val="26"/>
        </w:rPr>
      </w:pPr>
      <w:r w:rsidRPr="00237D94">
        <w:rPr>
          <w:sz w:val="26"/>
          <w:szCs w:val="26"/>
        </w:rPr>
        <w:t xml:space="preserve">- поддержка производственного и потребительского секторов экономики (усилия по поддержке реального сектора экономики сосредоточены в первую очередь на поддержке социально значимых предприятий и организаций, </w:t>
      </w:r>
      <w:proofErr w:type="spellStart"/>
      <w:r w:rsidRPr="00237D94">
        <w:rPr>
          <w:sz w:val="26"/>
          <w:szCs w:val="26"/>
        </w:rPr>
        <w:t>импортозамещения</w:t>
      </w:r>
      <w:proofErr w:type="spellEnd"/>
      <w:r w:rsidRPr="00237D94">
        <w:rPr>
          <w:sz w:val="26"/>
          <w:szCs w:val="26"/>
        </w:rPr>
        <w:t>);</w:t>
      </w:r>
    </w:p>
    <w:p w:rsidR="00EA2AF6" w:rsidRPr="00237D94" w:rsidRDefault="00EA2AF6" w:rsidP="00EA2AF6">
      <w:pPr>
        <w:ind w:left="993" w:firstLine="425"/>
        <w:jc w:val="both"/>
        <w:rPr>
          <w:sz w:val="26"/>
          <w:szCs w:val="26"/>
        </w:rPr>
      </w:pPr>
      <w:r w:rsidRPr="00237D94">
        <w:rPr>
          <w:sz w:val="26"/>
          <w:szCs w:val="26"/>
        </w:rPr>
        <w:t>- поддержка развития малого и среднего предпринимательства путём создания благоприятного делового климата, снижения административных барьеров (при осуществлении поддержки малого  и среднего бизнеса приоритет будет смещён в сторону поддержки производственного сектора);</w:t>
      </w:r>
    </w:p>
    <w:p w:rsidR="00EA2AF6" w:rsidRPr="00237D94" w:rsidRDefault="00EA2AF6" w:rsidP="00EA2AF6">
      <w:pPr>
        <w:ind w:left="993" w:firstLine="425"/>
        <w:jc w:val="both"/>
        <w:rPr>
          <w:sz w:val="26"/>
          <w:szCs w:val="26"/>
        </w:rPr>
      </w:pPr>
      <w:r w:rsidRPr="00237D94">
        <w:rPr>
          <w:sz w:val="26"/>
          <w:szCs w:val="26"/>
        </w:rPr>
        <w:t xml:space="preserve">- поддержка строительной отрасли (в целях реализации программы «Жильё для российской семьи» в рамках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15 апреля 2014 года № 323, будет осуществляться строительство жилья </w:t>
      </w:r>
      <w:proofErr w:type="spellStart"/>
      <w:r w:rsidRPr="00237D94">
        <w:rPr>
          <w:sz w:val="26"/>
          <w:szCs w:val="26"/>
        </w:rPr>
        <w:t>экономкласса</w:t>
      </w:r>
      <w:proofErr w:type="spellEnd"/>
      <w:r w:rsidRPr="00237D94">
        <w:rPr>
          <w:sz w:val="26"/>
          <w:szCs w:val="26"/>
        </w:rPr>
        <w:t>);</w:t>
      </w:r>
    </w:p>
    <w:p w:rsidR="00EA2AF6" w:rsidRPr="00237D94" w:rsidRDefault="00EA2AF6" w:rsidP="00EA2AF6">
      <w:pPr>
        <w:ind w:left="993" w:firstLine="425"/>
        <w:jc w:val="both"/>
        <w:rPr>
          <w:sz w:val="26"/>
          <w:szCs w:val="26"/>
        </w:rPr>
      </w:pPr>
      <w:r w:rsidRPr="00237D94">
        <w:rPr>
          <w:sz w:val="26"/>
          <w:szCs w:val="26"/>
        </w:rPr>
        <w:t>- оптимизация бюджетных расходов за счёт выявления и сокращения неэффективных затрат, концентрации ресурсов на приоритетных направлениях развития и выполнения социальных обязательств.</w:t>
      </w:r>
    </w:p>
    <w:p w:rsidR="00237D94" w:rsidRDefault="00EA2AF6" w:rsidP="00EA2AF6">
      <w:pPr>
        <w:ind w:left="993" w:firstLine="425"/>
        <w:jc w:val="both"/>
        <w:rPr>
          <w:sz w:val="26"/>
          <w:szCs w:val="26"/>
        </w:rPr>
      </w:pPr>
      <w:r w:rsidRPr="00237D94">
        <w:rPr>
          <w:sz w:val="26"/>
          <w:szCs w:val="26"/>
        </w:rPr>
        <w:t>Планом также предусмотрен мониторинг и контроль ситуации в экономике и социальной сфере.</w:t>
      </w:r>
    </w:p>
    <w:p w:rsidR="00237D94" w:rsidRDefault="00EA2AF6" w:rsidP="00EA2AF6">
      <w:pPr>
        <w:ind w:left="993" w:firstLine="425"/>
        <w:jc w:val="both"/>
        <w:rPr>
          <w:sz w:val="26"/>
          <w:szCs w:val="26"/>
        </w:rPr>
        <w:sectPr w:rsidR="00237D94" w:rsidSect="00237D94">
          <w:footerReference w:type="default" r:id="rId9"/>
          <w:footerReference w:type="first" r:id="rId10"/>
          <w:pgSz w:w="11906" w:h="16838" w:code="9"/>
          <w:pgMar w:top="709" w:right="707" w:bottom="568" w:left="567" w:header="709" w:footer="709" w:gutter="0"/>
          <w:cols w:space="708"/>
          <w:docGrid w:linePitch="381"/>
        </w:sectPr>
      </w:pPr>
      <w:r w:rsidRPr="00237D94">
        <w:rPr>
          <w:sz w:val="26"/>
          <w:szCs w:val="26"/>
        </w:rPr>
        <w:lastRenderedPageBreak/>
        <w:t>Перечень первоочередных мероприятий не является исчерпывающим и будет при необходимости дополняться новыми антикризисными мерами.</w:t>
      </w:r>
    </w:p>
    <w:p w:rsidR="00EA2AF6" w:rsidRPr="006A7AA6" w:rsidRDefault="00EA2AF6" w:rsidP="00EA2AF6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r w:rsidRPr="006A7AA6">
        <w:rPr>
          <w:b/>
        </w:rPr>
        <w:t>Перечень первоочередных мероприятий</w:t>
      </w:r>
    </w:p>
    <w:p w:rsidR="00EA2AF6" w:rsidRPr="00DB1299" w:rsidRDefault="00EA2AF6" w:rsidP="00EA2AF6">
      <w:pPr>
        <w:jc w:val="center"/>
      </w:pPr>
    </w:p>
    <w:tbl>
      <w:tblPr>
        <w:tblStyle w:val="1"/>
        <w:tblW w:w="4974" w:type="pct"/>
        <w:tblLayout w:type="fixed"/>
        <w:tblLook w:val="04A0" w:firstRow="1" w:lastRow="0" w:firstColumn="1" w:lastColumn="0" w:noHBand="0" w:noVBand="1"/>
      </w:tblPr>
      <w:tblGrid>
        <w:gridCol w:w="683"/>
        <w:gridCol w:w="5004"/>
        <w:gridCol w:w="2719"/>
        <w:gridCol w:w="1281"/>
        <w:gridCol w:w="2000"/>
        <w:gridCol w:w="1573"/>
        <w:gridCol w:w="2436"/>
      </w:tblGrid>
      <w:tr w:rsidR="00EA2AF6" w:rsidRPr="00DB1299" w:rsidTr="006D45FF">
        <w:trPr>
          <w:tblHeader/>
        </w:trPr>
        <w:tc>
          <w:tcPr>
            <w:tcW w:w="218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№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proofErr w:type="gramStart"/>
            <w:r w:rsidRPr="00DB1299">
              <w:rPr>
                <w:sz w:val="24"/>
                <w:szCs w:val="24"/>
              </w:rPr>
              <w:t>п</w:t>
            </w:r>
            <w:proofErr w:type="gramEnd"/>
            <w:r w:rsidRPr="00DB1299">
              <w:rPr>
                <w:sz w:val="24"/>
                <w:szCs w:val="24"/>
              </w:rPr>
              <w:t>/п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Наименование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мероприятия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Вид документа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(проект)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Срок</w:t>
            </w:r>
          </w:p>
        </w:tc>
        <w:tc>
          <w:tcPr>
            <w:tcW w:w="637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Источники и объем </w:t>
            </w:r>
            <w:proofErr w:type="spellStart"/>
            <w:proofErr w:type="gramStart"/>
            <w:r w:rsidRPr="00DB1299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, 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н</w:t>
            </w:r>
            <w:r w:rsidRPr="00DB1299">
              <w:rPr>
                <w:sz w:val="24"/>
                <w:szCs w:val="24"/>
              </w:rPr>
              <w:t>. рублей (оценка)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Ожидаемый результат</w:t>
            </w:r>
          </w:p>
        </w:tc>
      </w:tr>
      <w:tr w:rsidR="00EA2AF6" w:rsidRPr="00DB1299" w:rsidTr="006D45FF">
        <w:trPr>
          <w:tblHeader/>
        </w:trPr>
        <w:tc>
          <w:tcPr>
            <w:tcW w:w="218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1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5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6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7</w:t>
            </w:r>
          </w:p>
        </w:tc>
      </w:tr>
      <w:tr w:rsidR="00EA2AF6" w:rsidRPr="00DB1299" w:rsidTr="006D45FF">
        <w:trPr>
          <w:trHeight w:val="18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A2AF6" w:rsidRDefault="00EA2AF6" w:rsidP="006D45FF">
            <w:pPr>
              <w:ind w:left="709"/>
              <w:jc w:val="center"/>
              <w:rPr>
                <w:b/>
                <w:sz w:val="24"/>
                <w:szCs w:val="24"/>
              </w:rPr>
            </w:pPr>
          </w:p>
          <w:p w:rsidR="00EA2AF6" w:rsidRPr="00276BD1" w:rsidRDefault="00EA2AF6" w:rsidP="006D45FF">
            <w:pPr>
              <w:ind w:left="709"/>
              <w:jc w:val="center"/>
              <w:rPr>
                <w:b/>
              </w:rPr>
            </w:pPr>
            <w:r w:rsidRPr="00276BD1">
              <w:rPr>
                <w:b/>
                <w:sz w:val="24"/>
                <w:szCs w:val="24"/>
              </w:rPr>
              <w:t>I. Активизация экономического роста</w:t>
            </w:r>
          </w:p>
        </w:tc>
      </w:tr>
      <w:tr w:rsidR="00EA2AF6" w:rsidRPr="00DB1299" w:rsidTr="006D45FF">
        <w:trPr>
          <w:trHeight w:val="18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A2AF6" w:rsidRPr="00276BD1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276BD1">
              <w:rPr>
                <w:b/>
                <w:sz w:val="24"/>
                <w:szCs w:val="24"/>
              </w:rPr>
              <w:t>Стабилизационные меры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Оптимизация расходов бюджета с целью </w:t>
            </w:r>
            <w:r>
              <w:rPr>
                <w:sz w:val="24"/>
                <w:szCs w:val="24"/>
              </w:rPr>
              <w:t xml:space="preserve">формирования бюджета Гаврилов-Ямского муниципального района </w:t>
            </w:r>
            <w:r w:rsidRPr="00DB1299">
              <w:rPr>
                <w:sz w:val="24"/>
                <w:szCs w:val="24"/>
              </w:rPr>
              <w:t xml:space="preserve"> </w:t>
            </w:r>
            <w:r w:rsidRPr="00276BD1">
              <w:rPr>
                <w:sz w:val="24"/>
                <w:szCs w:val="24"/>
              </w:rPr>
              <w:t xml:space="preserve">с 2016 года  с профицитом до уровня </w:t>
            </w:r>
            <w:r>
              <w:rPr>
                <w:sz w:val="24"/>
                <w:szCs w:val="24"/>
              </w:rPr>
              <w:t>3</w:t>
            </w:r>
            <w:r w:rsidRPr="00276BD1">
              <w:rPr>
                <w:sz w:val="24"/>
                <w:szCs w:val="24"/>
              </w:rPr>
              <w:t xml:space="preserve"> процентов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проект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Собрания представителей Гаврилов-Ямского МР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31 декабря 2015 г.</w:t>
            </w:r>
          </w:p>
        </w:tc>
        <w:tc>
          <w:tcPr>
            <w:tcW w:w="637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заместители </w:t>
            </w:r>
            <w:r>
              <w:rPr>
                <w:sz w:val="24"/>
                <w:szCs w:val="24"/>
              </w:rPr>
              <w:t>Главы Администрации МР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</w:tcPr>
          <w:p w:rsidR="00EA2AF6" w:rsidRPr="00276BD1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BD1">
              <w:rPr>
                <w:sz w:val="24"/>
                <w:szCs w:val="24"/>
              </w:rPr>
              <w:t xml:space="preserve">профицит </w:t>
            </w:r>
            <w:r>
              <w:rPr>
                <w:sz w:val="24"/>
                <w:szCs w:val="24"/>
              </w:rPr>
              <w:t>бюджета муниципального района</w:t>
            </w:r>
            <w:r w:rsidRPr="00276BD1">
              <w:rPr>
                <w:sz w:val="24"/>
                <w:szCs w:val="24"/>
              </w:rPr>
              <w:t xml:space="preserve"> до уровня </w:t>
            </w:r>
            <w:r>
              <w:rPr>
                <w:sz w:val="24"/>
                <w:szCs w:val="24"/>
              </w:rPr>
              <w:t xml:space="preserve"> 3</w:t>
            </w:r>
            <w:r w:rsidRPr="00276BD1">
              <w:rPr>
                <w:sz w:val="24"/>
                <w:szCs w:val="24"/>
              </w:rPr>
              <w:t xml:space="preserve"> процентов</w:t>
            </w:r>
            <w:r>
              <w:rPr>
                <w:sz w:val="24"/>
                <w:szCs w:val="24"/>
              </w:rPr>
              <w:t xml:space="preserve"> к налоговым и неналоговым доходам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 w:rsidRPr="00AE6EBB">
              <w:rPr>
                <w:sz w:val="24"/>
                <w:szCs w:val="24"/>
              </w:rPr>
              <w:t>Комплексн</w:t>
            </w:r>
            <w:r>
              <w:rPr>
                <w:sz w:val="24"/>
                <w:szCs w:val="24"/>
              </w:rPr>
              <w:t>ой Дорожной</w:t>
            </w:r>
            <w:r w:rsidRPr="00AE6EBB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AE6EBB">
              <w:rPr>
                <w:sz w:val="24"/>
                <w:szCs w:val="24"/>
              </w:rPr>
              <w:t xml:space="preserve"> по улучшению инвестиционного климата на территории Гаврилов-Ямского муниципального района</w:t>
            </w:r>
            <w:r w:rsidRPr="00DB129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DB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МР от 30.01.2015 № 123 «О Комплексной </w:t>
            </w:r>
            <w:proofErr w:type="spellStart"/>
            <w:r>
              <w:rPr>
                <w:sz w:val="24"/>
                <w:szCs w:val="24"/>
              </w:rPr>
              <w:t>Дорож</w:t>
            </w:r>
            <w:proofErr w:type="spellEnd"/>
            <w:r>
              <w:rPr>
                <w:sz w:val="24"/>
                <w:szCs w:val="24"/>
              </w:rPr>
              <w:t xml:space="preserve">-ной карте по </w:t>
            </w:r>
            <w:proofErr w:type="spellStart"/>
            <w:r>
              <w:rPr>
                <w:sz w:val="24"/>
                <w:szCs w:val="24"/>
              </w:rPr>
              <w:t>улучше-нию</w:t>
            </w:r>
            <w:proofErr w:type="spellEnd"/>
            <w:r>
              <w:rPr>
                <w:sz w:val="24"/>
                <w:szCs w:val="24"/>
              </w:rPr>
              <w:t xml:space="preserve"> инвестиционного климата на территории Гаврилов-Ямского муниципального района»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31 декабря 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2015 г.</w:t>
            </w:r>
          </w:p>
        </w:tc>
        <w:tc>
          <w:tcPr>
            <w:tcW w:w="637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УАГИЗО;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ОЭПДИ;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снижение </w:t>
            </w:r>
            <w:proofErr w:type="spellStart"/>
            <w:proofErr w:type="gramStart"/>
            <w:r w:rsidRPr="00DB1299">
              <w:rPr>
                <w:sz w:val="24"/>
                <w:szCs w:val="24"/>
              </w:rPr>
              <w:t>админи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стративных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 барьеров для улучшения инвестиционного климата в </w:t>
            </w:r>
            <w:r>
              <w:rPr>
                <w:sz w:val="24"/>
                <w:szCs w:val="24"/>
              </w:rPr>
              <w:t>Гаврилов-Ямском МР</w:t>
            </w:r>
            <w:r w:rsidRPr="00DB1299">
              <w:rPr>
                <w:sz w:val="24"/>
                <w:szCs w:val="24"/>
              </w:rPr>
              <w:t xml:space="preserve"> и привлечения инвестиций</w:t>
            </w:r>
          </w:p>
        </w:tc>
      </w:tr>
      <w:tr w:rsidR="00EA2AF6" w:rsidRPr="00DB1299" w:rsidTr="006D45FF">
        <w:tc>
          <w:tcPr>
            <w:tcW w:w="21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  <w:shd w:val="clear" w:color="auto" w:fill="auto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Проведение мероприятий по вовлечению в хозяйственный оборот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Гаврилов-Ямского МР </w:t>
            </w:r>
            <w:r w:rsidRPr="00DB1299">
              <w:rPr>
                <w:sz w:val="24"/>
                <w:szCs w:val="24"/>
              </w:rPr>
              <w:t xml:space="preserve"> (в том числе земельных участков)</w:t>
            </w:r>
          </w:p>
        </w:tc>
        <w:tc>
          <w:tcPr>
            <w:tcW w:w="866" w:type="pct"/>
            <w:shd w:val="clear" w:color="auto" w:fill="auto"/>
          </w:tcPr>
          <w:p w:rsidR="00EA2AF6" w:rsidRPr="00A00983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План реализации </w:t>
            </w:r>
            <w:proofErr w:type="spellStart"/>
            <w:r w:rsidRPr="00DB1299">
              <w:rPr>
                <w:sz w:val="24"/>
                <w:szCs w:val="24"/>
              </w:rPr>
              <w:t>меро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приятий по вовлечению в хозяйственный обо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рот имущества, находя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B1299">
              <w:rPr>
                <w:sz w:val="24"/>
                <w:szCs w:val="24"/>
              </w:rPr>
              <w:t>щегося</w:t>
            </w:r>
            <w:proofErr w:type="spellEnd"/>
            <w:r w:rsidRPr="00DB1299">
              <w:rPr>
                <w:sz w:val="24"/>
                <w:szCs w:val="24"/>
              </w:rPr>
              <w:t xml:space="preserve"> в собственности </w:t>
            </w:r>
            <w:r>
              <w:rPr>
                <w:sz w:val="24"/>
                <w:szCs w:val="24"/>
              </w:rPr>
              <w:lastRenderedPageBreak/>
              <w:t xml:space="preserve">Гаврилов-Ямского МР </w:t>
            </w:r>
            <w:r w:rsidRPr="00DB1299">
              <w:rPr>
                <w:sz w:val="24"/>
                <w:szCs w:val="24"/>
              </w:rPr>
              <w:t xml:space="preserve"> (в том числе земельных участков)</w:t>
            </w:r>
            <w:proofErr w:type="gramEnd"/>
          </w:p>
        </w:tc>
        <w:tc>
          <w:tcPr>
            <w:tcW w:w="40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апреля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B129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37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</w:t>
            </w:r>
            <w:r w:rsidRPr="00DB1299"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501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DB1299">
              <w:rPr>
                <w:sz w:val="24"/>
                <w:szCs w:val="24"/>
              </w:rPr>
              <w:t>плано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вых</w:t>
            </w:r>
            <w:proofErr w:type="spellEnd"/>
            <w:r w:rsidRPr="00DB1299">
              <w:rPr>
                <w:sz w:val="24"/>
                <w:szCs w:val="24"/>
              </w:rPr>
              <w:t xml:space="preserve"> поступлений  доходов; обеспечение хозяйствующих </w:t>
            </w:r>
            <w:r w:rsidRPr="00DB1299">
              <w:rPr>
                <w:sz w:val="24"/>
                <w:szCs w:val="24"/>
              </w:rPr>
              <w:lastRenderedPageBreak/>
              <w:t xml:space="preserve">субъектов </w:t>
            </w:r>
            <w:proofErr w:type="spellStart"/>
            <w:r w:rsidRPr="00DB1299">
              <w:rPr>
                <w:sz w:val="24"/>
                <w:szCs w:val="24"/>
              </w:rPr>
              <w:t>имуще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ством</w:t>
            </w:r>
            <w:proofErr w:type="spellEnd"/>
            <w:r w:rsidRPr="00DB1299">
              <w:rPr>
                <w:sz w:val="24"/>
                <w:szCs w:val="24"/>
              </w:rPr>
              <w:t xml:space="preserve">, </w:t>
            </w:r>
            <w:proofErr w:type="gramStart"/>
            <w:r w:rsidRPr="00DB1299">
              <w:rPr>
                <w:sz w:val="24"/>
                <w:szCs w:val="24"/>
              </w:rPr>
              <w:t>необходимым</w:t>
            </w:r>
            <w:proofErr w:type="gramEnd"/>
            <w:r w:rsidRPr="00DB1299">
              <w:rPr>
                <w:sz w:val="24"/>
                <w:szCs w:val="24"/>
              </w:rPr>
              <w:t xml:space="preserve"> для осуществления хозяйственной деятельности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94" w:type="pct"/>
          </w:tcPr>
          <w:p w:rsidR="00EA2AF6" w:rsidRPr="00DF51AA" w:rsidRDefault="00EA2AF6" w:rsidP="006D45FF">
            <w:pPr>
              <w:jc w:val="both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Проведение мероприятий по мобилизации налогов, поступающих в бюджет муниципального района, и арендной платы за землю и имущество Гаврилов-Ямского муниципального района:</w:t>
            </w:r>
          </w:p>
          <w:p w:rsidR="00EA2AF6" w:rsidRPr="00DF51AA" w:rsidRDefault="00EA2AF6" w:rsidP="006D45FF">
            <w:pPr>
              <w:jc w:val="both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- заседание Комиссии по работе с предприятиями должниками, укреплению налоговой дисциплины, легализация налоговой базы.</w:t>
            </w:r>
          </w:p>
        </w:tc>
        <w:tc>
          <w:tcPr>
            <w:tcW w:w="866" w:type="pct"/>
            <w:shd w:val="clear" w:color="auto" w:fill="auto"/>
          </w:tcPr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 xml:space="preserve">План работы Комиссии по работе с предприятиями должниками, укреплению налоговой дисциплины, легализация налоговой базы. </w:t>
            </w:r>
          </w:p>
        </w:tc>
        <w:tc>
          <w:tcPr>
            <w:tcW w:w="408" w:type="pct"/>
            <w:shd w:val="clear" w:color="auto" w:fill="auto"/>
          </w:tcPr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31 декабря 2017 г.</w:t>
            </w:r>
          </w:p>
        </w:tc>
        <w:tc>
          <w:tcPr>
            <w:tcW w:w="637" w:type="pct"/>
            <w:shd w:val="clear" w:color="auto" w:fill="auto"/>
          </w:tcPr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УФ;</w:t>
            </w:r>
          </w:p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УАГИЗО</w:t>
            </w:r>
          </w:p>
        </w:tc>
        <w:tc>
          <w:tcPr>
            <w:tcW w:w="501" w:type="pct"/>
            <w:shd w:val="clear" w:color="auto" w:fill="auto"/>
          </w:tcPr>
          <w:p w:rsidR="00EA2AF6" w:rsidRPr="00DF51AA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F51AA">
              <w:rPr>
                <w:sz w:val="24"/>
                <w:szCs w:val="24"/>
              </w:rPr>
              <w:t xml:space="preserve">рост налоговых и арендных </w:t>
            </w:r>
            <w:proofErr w:type="spellStart"/>
            <w:r w:rsidRPr="00DF51AA">
              <w:rPr>
                <w:sz w:val="24"/>
                <w:szCs w:val="24"/>
              </w:rPr>
              <w:t>поступле-ний</w:t>
            </w:r>
            <w:proofErr w:type="spellEnd"/>
            <w:r w:rsidRPr="00DF51AA">
              <w:rPr>
                <w:sz w:val="24"/>
                <w:szCs w:val="24"/>
              </w:rPr>
              <w:t xml:space="preserve"> в БМР, </w:t>
            </w:r>
            <w:proofErr w:type="spellStart"/>
            <w:r w:rsidRPr="00DF51AA">
              <w:rPr>
                <w:sz w:val="24"/>
                <w:szCs w:val="24"/>
              </w:rPr>
              <w:t>взима-емых</w:t>
            </w:r>
            <w:proofErr w:type="spellEnd"/>
            <w:r w:rsidRPr="00DF51AA">
              <w:rPr>
                <w:sz w:val="24"/>
                <w:szCs w:val="24"/>
              </w:rPr>
              <w:t xml:space="preserve"> с юридических и физических лиц</w:t>
            </w:r>
            <w:r>
              <w:rPr>
                <w:sz w:val="24"/>
                <w:szCs w:val="24"/>
              </w:rPr>
              <w:t xml:space="preserve"> - ежегодно не менее 1,1% к налоговым и неналоговым доходам</w:t>
            </w:r>
            <w:proofErr w:type="gramEnd"/>
          </w:p>
        </w:tc>
      </w:tr>
      <w:tr w:rsidR="00EA2AF6" w:rsidRPr="00DB1299" w:rsidTr="006D45FF">
        <w:tc>
          <w:tcPr>
            <w:tcW w:w="218" w:type="pct"/>
          </w:tcPr>
          <w:p w:rsidR="00EA2AF6" w:rsidRPr="000715F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F9">
              <w:rPr>
                <w:sz w:val="24"/>
                <w:szCs w:val="24"/>
              </w:rPr>
              <w:t>5.</w:t>
            </w:r>
          </w:p>
        </w:tc>
        <w:tc>
          <w:tcPr>
            <w:tcW w:w="1594" w:type="pct"/>
          </w:tcPr>
          <w:p w:rsidR="00EA2AF6" w:rsidRPr="00DF51AA" w:rsidRDefault="00EA2AF6" w:rsidP="006D45FF">
            <w:pPr>
              <w:jc w:val="both"/>
              <w:rPr>
                <w:sz w:val="24"/>
                <w:szCs w:val="24"/>
              </w:rPr>
            </w:pPr>
            <w:r w:rsidRPr="00DF51AA">
              <w:rPr>
                <w:sz w:val="24"/>
                <w:szCs w:val="24"/>
              </w:rPr>
              <w:t>Проведение мероприятий по выявлению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866" w:type="pct"/>
            <w:shd w:val="clear" w:color="auto" w:fill="auto"/>
          </w:tcPr>
          <w:p w:rsidR="00EA2AF6" w:rsidRPr="00A00983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8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 декабря  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37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УАГИЗО</w:t>
            </w:r>
          </w:p>
        </w:tc>
        <w:tc>
          <w:tcPr>
            <w:tcW w:w="501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auto"/>
          </w:tcPr>
          <w:p w:rsidR="00EA2AF6" w:rsidRPr="00026B2B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налоговых поступлений в БМР, взымаемых с </w:t>
            </w:r>
            <w:r w:rsidRPr="00026B2B">
              <w:rPr>
                <w:sz w:val="24"/>
                <w:szCs w:val="24"/>
              </w:rPr>
              <w:t>юридических и физических лиц</w:t>
            </w:r>
            <w:r>
              <w:rPr>
                <w:sz w:val="24"/>
                <w:szCs w:val="24"/>
              </w:rPr>
              <w:t xml:space="preserve"> - ежегодно не менее 0,1% к налоговым и неналоговым доходам 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0715F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F9">
              <w:rPr>
                <w:sz w:val="24"/>
                <w:szCs w:val="24"/>
              </w:rPr>
              <w:t>6.</w:t>
            </w:r>
          </w:p>
        </w:tc>
        <w:tc>
          <w:tcPr>
            <w:tcW w:w="1594" w:type="pct"/>
          </w:tcPr>
          <w:p w:rsidR="00EA2AF6" w:rsidRDefault="00EA2AF6" w:rsidP="006D45F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Принятие мер, направленных на сокращение объемов дебиторской и кредиторской задолженности и обеспечивающие:</w:t>
            </w:r>
            <w:proofErr w:type="gramEnd"/>
          </w:p>
          <w:p w:rsidR="00EA2AF6" w:rsidRDefault="00EA2AF6" w:rsidP="006D4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инвентаризацию числящейся на балансовом учете дебиторской задолженности;</w:t>
            </w:r>
          </w:p>
          <w:p w:rsidR="00EA2AF6" w:rsidRDefault="00EA2AF6" w:rsidP="006D4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выявление безнадежной к взысканию дебиторской задолженности;</w:t>
            </w:r>
          </w:p>
          <w:p w:rsidR="00EA2AF6" w:rsidRPr="00DB1299" w:rsidRDefault="00EA2AF6" w:rsidP="006D4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взыскание задолженности по платежам в муниципальный бюджет.</w:t>
            </w:r>
          </w:p>
        </w:tc>
        <w:tc>
          <w:tcPr>
            <w:tcW w:w="866" w:type="pct"/>
            <w:shd w:val="clear" w:color="auto" w:fill="auto"/>
          </w:tcPr>
          <w:p w:rsidR="00EA2AF6" w:rsidRPr="00A00983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2015</w:t>
            </w:r>
          </w:p>
        </w:tc>
        <w:tc>
          <w:tcPr>
            <w:tcW w:w="637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УЖКХКСП,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УАГИЗО,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501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auto"/>
          </w:tcPr>
          <w:p w:rsidR="00EA2AF6" w:rsidRPr="00026B2B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Сокращение неэффективных расходов бюджета муниципального района - не менее 1%</w:t>
            </w:r>
          </w:p>
        </w:tc>
      </w:tr>
      <w:tr w:rsidR="00EA2AF6" w:rsidRPr="00DB1299" w:rsidTr="006D45FF">
        <w:tc>
          <w:tcPr>
            <w:tcW w:w="5000" w:type="pct"/>
            <w:gridSpan w:val="7"/>
            <w:shd w:val="clear" w:color="auto" w:fill="auto"/>
          </w:tcPr>
          <w:p w:rsidR="00EA2AF6" w:rsidRPr="00BB43F7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3F7">
              <w:rPr>
                <w:b/>
                <w:sz w:val="24"/>
                <w:szCs w:val="24"/>
              </w:rPr>
              <w:lastRenderedPageBreak/>
              <w:t>Повышение эффективности муниципального управления</w:t>
            </w:r>
          </w:p>
        </w:tc>
      </w:tr>
      <w:tr w:rsidR="00EA2AF6" w:rsidRPr="00DB1299" w:rsidTr="006D45FF">
        <w:trPr>
          <w:trHeight w:val="1695"/>
        </w:trPr>
        <w:tc>
          <w:tcPr>
            <w:tcW w:w="21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  <w:shd w:val="clear" w:color="auto" w:fill="auto"/>
          </w:tcPr>
          <w:p w:rsidR="00EA2AF6" w:rsidRPr="00DB1299" w:rsidRDefault="00EA2AF6" w:rsidP="006D45FF">
            <w:pPr>
              <w:keepNext/>
              <w:keepLines/>
              <w:outlineLvl w:val="0"/>
              <w:rPr>
                <w:rFonts w:eastAsiaTheme="majorEastAsia"/>
                <w:bCs/>
                <w:sz w:val="24"/>
                <w:szCs w:val="24"/>
              </w:rPr>
            </w:pP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Совершенствование системы управления  </w:t>
            </w:r>
            <w:r>
              <w:rPr>
                <w:rFonts w:eastAsiaTheme="majorEastAsia"/>
                <w:bCs/>
                <w:sz w:val="24"/>
                <w:szCs w:val="24"/>
              </w:rPr>
              <w:t xml:space="preserve">муниципальными 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унитарными предприятиями и хозяйственными обществами с участием </w:t>
            </w:r>
            <w:r>
              <w:rPr>
                <w:rFonts w:eastAsiaTheme="majorEastAsia"/>
                <w:bCs/>
                <w:sz w:val="24"/>
                <w:szCs w:val="24"/>
              </w:rPr>
              <w:t>Гаврилов-Ямского муниципального района</w:t>
            </w:r>
          </w:p>
        </w:tc>
        <w:tc>
          <w:tcPr>
            <w:tcW w:w="866" w:type="pct"/>
            <w:shd w:val="clear" w:color="auto" w:fill="auto"/>
          </w:tcPr>
          <w:p w:rsidR="00EA2AF6" w:rsidRPr="00DB1299" w:rsidRDefault="00EA2AF6" w:rsidP="006D45FF">
            <w:pPr>
              <w:keepNext/>
              <w:keepLines/>
              <w:jc w:val="center"/>
              <w:outlineLvl w:val="0"/>
              <w:rPr>
                <w:rFonts w:eastAsiaTheme="majorEastAsia"/>
                <w:bCs/>
                <w:sz w:val="24"/>
                <w:szCs w:val="24"/>
              </w:rPr>
            </w:pPr>
            <w:r w:rsidRPr="00DB1299">
              <w:rPr>
                <w:rFonts w:eastAsiaTheme="majorEastAsia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31 декабря 2016 г.</w:t>
            </w:r>
          </w:p>
        </w:tc>
        <w:tc>
          <w:tcPr>
            <w:tcW w:w="637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</w:t>
            </w:r>
            <w:r w:rsidRPr="00DB1299">
              <w:rPr>
                <w:sz w:val="24"/>
                <w:szCs w:val="24"/>
              </w:rPr>
              <w:t>ИЗО</w:t>
            </w:r>
            <w:r>
              <w:rPr>
                <w:sz w:val="24"/>
                <w:szCs w:val="24"/>
              </w:rPr>
              <w:t>;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УФ;</w:t>
            </w:r>
            <w:r w:rsidRPr="00DB12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:rsidR="00EA2AF6" w:rsidRPr="00DB1299" w:rsidRDefault="00EA2AF6" w:rsidP="006D45FF">
            <w:pPr>
              <w:keepNext/>
              <w:keepLines/>
              <w:jc w:val="center"/>
              <w:outlineLvl w:val="0"/>
              <w:rPr>
                <w:rFonts w:eastAsiaTheme="majorEastAsia"/>
                <w:bCs/>
                <w:sz w:val="24"/>
                <w:szCs w:val="24"/>
              </w:rPr>
            </w:pPr>
            <w:r w:rsidRPr="00DB1299">
              <w:rPr>
                <w:rFonts w:eastAsiaTheme="majorEastAsia"/>
                <w:bCs/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</w:tcPr>
          <w:p w:rsidR="00EA2AF6" w:rsidRPr="00DB1299" w:rsidRDefault="00EA2AF6" w:rsidP="006D45FF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DB1299">
              <w:rPr>
                <w:rFonts w:eastAsiaTheme="majorEastAsia"/>
                <w:bCs/>
                <w:sz w:val="24"/>
                <w:szCs w:val="24"/>
              </w:rPr>
              <w:t>плано</w:t>
            </w:r>
            <w:r>
              <w:rPr>
                <w:rFonts w:eastAsiaTheme="majorEastAsia"/>
                <w:bCs/>
                <w:sz w:val="24"/>
                <w:szCs w:val="24"/>
              </w:rPr>
              <w:t>-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>вых</w:t>
            </w:r>
            <w:proofErr w:type="spellEnd"/>
            <w:proofErr w:type="gramEnd"/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 поступлений в Б</w:t>
            </w:r>
            <w:r>
              <w:rPr>
                <w:rFonts w:eastAsiaTheme="majorEastAsia"/>
                <w:bCs/>
                <w:sz w:val="24"/>
                <w:szCs w:val="24"/>
              </w:rPr>
              <w:t>МР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 доходов в виде части прибыли </w:t>
            </w:r>
            <w:r>
              <w:rPr>
                <w:rFonts w:eastAsiaTheme="majorEastAsia"/>
                <w:bCs/>
                <w:sz w:val="24"/>
                <w:szCs w:val="24"/>
              </w:rPr>
              <w:t>муниципальных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 унитарных пред</w:t>
            </w:r>
            <w:r>
              <w:rPr>
                <w:rFonts w:eastAsiaTheme="majorEastAsia"/>
                <w:bCs/>
                <w:sz w:val="24"/>
                <w:szCs w:val="24"/>
              </w:rPr>
              <w:t>-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приятий/ дивидендов по акциям (долям) хозяйственных обществ с участием </w:t>
            </w:r>
            <w:r>
              <w:rPr>
                <w:rFonts w:eastAsiaTheme="majorEastAsia"/>
                <w:bCs/>
                <w:sz w:val="24"/>
                <w:szCs w:val="24"/>
              </w:rPr>
              <w:t>Гаврилов-Ямского МР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; сохранение уровня занятости в </w:t>
            </w:r>
            <w:r>
              <w:rPr>
                <w:rFonts w:eastAsiaTheme="majorEastAsia"/>
                <w:bCs/>
                <w:sz w:val="24"/>
                <w:szCs w:val="24"/>
              </w:rPr>
              <w:t>муниципальных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 унитарных </w:t>
            </w:r>
            <w:proofErr w:type="spellStart"/>
            <w:r w:rsidRPr="00DB1299">
              <w:rPr>
                <w:rFonts w:eastAsiaTheme="majorEastAsia"/>
                <w:bCs/>
                <w:sz w:val="24"/>
                <w:szCs w:val="24"/>
              </w:rPr>
              <w:t>предпри</w:t>
            </w:r>
            <w:r>
              <w:rPr>
                <w:rFonts w:eastAsiaTheme="majorEastAsia"/>
                <w:bCs/>
                <w:sz w:val="24"/>
                <w:szCs w:val="24"/>
              </w:rPr>
              <w:t>-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>ятиях</w:t>
            </w:r>
            <w:proofErr w:type="spellEnd"/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 и </w:t>
            </w:r>
            <w:proofErr w:type="spellStart"/>
            <w:r w:rsidRPr="00DB1299">
              <w:rPr>
                <w:rFonts w:eastAsiaTheme="majorEastAsia"/>
                <w:bCs/>
                <w:sz w:val="24"/>
                <w:szCs w:val="24"/>
              </w:rPr>
              <w:t>хозяйст</w:t>
            </w:r>
            <w:proofErr w:type="spellEnd"/>
            <w:r>
              <w:rPr>
                <w:rFonts w:eastAsiaTheme="majorEastAsia"/>
                <w:bCs/>
                <w:sz w:val="24"/>
                <w:szCs w:val="24"/>
              </w:rPr>
              <w:t>-</w:t>
            </w:r>
            <w:r w:rsidRPr="00DB1299">
              <w:rPr>
                <w:rFonts w:eastAsiaTheme="majorEastAsia"/>
                <w:bCs/>
                <w:sz w:val="24"/>
                <w:szCs w:val="24"/>
              </w:rPr>
              <w:t xml:space="preserve">венных обществах с участием </w:t>
            </w:r>
            <w:r>
              <w:rPr>
                <w:rFonts w:eastAsiaTheme="majorEastAsia"/>
                <w:bCs/>
                <w:sz w:val="24"/>
                <w:szCs w:val="24"/>
              </w:rPr>
              <w:t>Гаврилов-Ямского МР</w:t>
            </w:r>
          </w:p>
        </w:tc>
      </w:tr>
      <w:tr w:rsidR="00EA2AF6" w:rsidRPr="00DB1299" w:rsidTr="006D45FF">
        <w:trPr>
          <w:trHeight w:val="2404"/>
        </w:trPr>
        <w:tc>
          <w:tcPr>
            <w:tcW w:w="21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  <w:shd w:val="clear" w:color="auto" w:fill="auto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Организация предоставления  </w:t>
            </w:r>
            <w:proofErr w:type="spellStart"/>
            <w:proofErr w:type="gramStart"/>
            <w:r w:rsidRPr="00DB1299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 услуг в электронной форме на Едином портале государственных и муниципальных услуг, </w:t>
            </w:r>
            <w:r w:rsidRPr="008A3820">
              <w:rPr>
                <w:sz w:val="24"/>
                <w:szCs w:val="24"/>
              </w:rPr>
              <w:t xml:space="preserve">в многофункциональном центре по принципу «одного окна», организация межведомственного электронного </w:t>
            </w:r>
            <w:proofErr w:type="spellStart"/>
            <w:r w:rsidRPr="008A3820">
              <w:rPr>
                <w:sz w:val="24"/>
                <w:szCs w:val="24"/>
              </w:rPr>
              <w:t>взаи</w:t>
            </w:r>
            <w:r>
              <w:rPr>
                <w:sz w:val="24"/>
                <w:szCs w:val="24"/>
              </w:rPr>
              <w:t>-</w:t>
            </w:r>
            <w:r w:rsidRPr="008A3820">
              <w:rPr>
                <w:sz w:val="24"/>
                <w:szCs w:val="24"/>
              </w:rPr>
              <w:t>модействия</w:t>
            </w:r>
            <w:proofErr w:type="spellEnd"/>
            <w:r w:rsidRPr="008A3820">
              <w:rPr>
                <w:sz w:val="24"/>
                <w:szCs w:val="24"/>
              </w:rPr>
              <w:t xml:space="preserve"> (Указ Президента Российской Федерации от 7 мая 2012 года № 601 «Об основных направлениях совершенствования системы государственного управления»)</w:t>
            </w:r>
            <w:r w:rsidRPr="00DB12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shd w:val="clear" w:color="auto" w:fill="auto"/>
          </w:tcPr>
          <w:p w:rsidR="00EA2AF6" w:rsidRPr="00DB1299" w:rsidRDefault="00EA2AF6" w:rsidP="006D45F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МР от 18.02.2013 № 233 «Об утверждении Перечня </w:t>
            </w:r>
            <w:proofErr w:type="spellStart"/>
            <w:r>
              <w:rPr>
                <w:sz w:val="24"/>
                <w:szCs w:val="24"/>
              </w:rPr>
              <w:t>муниципаль-ных</w:t>
            </w:r>
            <w:proofErr w:type="spellEnd"/>
            <w:r>
              <w:rPr>
                <w:sz w:val="24"/>
                <w:szCs w:val="24"/>
              </w:rPr>
              <w:t xml:space="preserve"> услуг, предо-</w:t>
            </w:r>
            <w:proofErr w:type="spellStart"/>
            <w:r>
              <w:rPr>
                <w:sz w:val="24"/>
                <w:szCs w:val="24"/>
              </w:rPr>
              <w:t>ставляемых</w:t>
            </w:r>
            <w:proofErr w:type="spellEnd"/>
            <w:r>
              <w:rPr>
                <w:sz w:val="24"/>
                <w:szCs w:val="24"/>
              </w:rPr>
              <w:t xml:space="preserve"> в много-функциональных центрах </w:t>
            </w:r>
            <w:proofErr w:type="spellStart"/>
            <w:r>
              <w:rPr>
                <w:sz w:val="24"/>
                <w:szCs w:val="24"/>
              </w:rPr>
              <w:t>предостав-ления</w:t>
            </w:r>
            <w:proofErr w:type="spellEnd"/>
            <w:r>
              <w:rPr>
                <w:sz w:val="24"/>
                <w:szCs w:val="24"/>
              </w:rPr>
              <w:t xml:space="preserve"> государственных и муниципальных услуг»;</w:t>
            </w:r>
          </w:p>
        </w:tc>
        <w:tc>
          <w:tcPr>
            <w:tcW w:w="408" w:type="pct"/>
            <w:shd w:val="clear" w:color="auto" w:fill="auto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31 декабря 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B1299">
              <w:rPr>
                <w:sz w:val="24"/>
                <w:szCs w:val="24"/>
              </w:rPr>
              <w:t xml:space="preserve"> год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</w:p>
          <w:p w:rsidR="00EA2AF6" w:rsidRPr="008A3820" w:rsidRDefault="00EA2AF6" w:rsidP="006D45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ОЭПДИ;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ИАО;</w:t>
            </w:r>
          </w:p>
        </w:tc>
        <w:tc>
          <w:tcPr>
            <w:tcW w:w="501" w:type="pct"/>
            <w:shd w:val="clear" w:color="auto" w:fill="auto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снижение издержек (временных, финансовых); исключение коррупционного фактора</w:t>
            </w:r>
          </w:p>
        </w:tc>
      </w:tr>
      <w:tr w:rsidR="00EA2AF6" w:rsidRPr="00DB1299" w:rsidTr="006D45FF">
        <w:trPr>
          <w:trHeight w:val="652"/>
        </w:trPr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1299">
              <w:rPr>
                <w:sz w:val="24"/>
                <w:szCs w:val="24"/>
              </w:rPr>
              <w:t xml:space="preserve">птимизация штатной численности  </w:t>
            </w:r>
            <w:r>
              <w:rPr>
                <w:sz w:val="24"/>
                <w:szCs w:val="24"/>
              </w:rPr>
              <w:t>ОМСУ</w:t>
            </w:r>
            <w:r w:rsidRPr="00DB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Гаврилов-Ямского МР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Гаврилов-Ямского МР от 26.01.2015 № 6-р «Об организационно-штатных мероприятиях»;</w:t>
            </w:r>
          </w:p>
        </w:tc>
        <w:tc>
          <w:tcPr>
            <w:tcW w:w="408" w:type="pct"/>
          </w:tcPr>
          <w:p w:rsidR="00EA2AF6" w:rsidRPr="007C4376" w:rsidRDefault="00EA2AF6" w:rsidP="006D45FF">
            <w:pPr>
              <w:jc w:val="center"/>
              <w:rPr>
                <w:sz w:val="24"/>
                <w:szCs w:val="24"/>
              </w:rPr>
            </w:pPr>
            <w:r w:rsidRPr="007C4376">
              <w:rPr>
                <w:sz w:val="24"/>
                <w:szCs w:val="24"/>
              </w:rPr>
              <w:t xml:space="preserve">01 февраля 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 w:rsidRPr="007C4376">
              <w:rPr>
                <w:sz w:val="24"/>
                <w:szCs w:val="24"/>
              </w:rPr>
              <w:t>2015 г.</w:t>
            </w:r>
          </w:p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 Гаврилов-Ямского МР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сокращение </w:t>
            </w:r>
            <w:r>
              <w:rPr>
                <w:sz w:val="24"/>
                <w:szCs w:val="24"/>
              </w:rPr>
              <w:t xml:space="preserve"> затрат на содержание </w:t>
            </w:r>
            <w:r w:rsidRPr="00DB1299">
              <w:rPr>
                <w:sz w:val="24"/>
                <w:szCs w:val="24"/>
              </w:rPr>
              <w:t xml:space="preserve">управленческого аппарата на </w:t>
            </w:r>
            <w:r w:rsidRPr="007C4376">
              <w:rPr>
                <w:sz w:val="24"/>
                <w:szCs w:val="24"/>
              </w:rPr>
              <w:t>11 процентов</w:t>
            </w:r>
          </w:p>
        </w:tc>
      </w:tr>
      <w:tr w:rsidR="00EA2AF6" w:rsidRPr="00DB1299" w:rsidTr="006D45FF">
        <w:trPr>
          <w:trHeight w:val="652"/>
        </w:trPr>
        <w:tc>
          <w:tcPr>
            <w:tcW w:w="218" w:type="pct"/>
          </w:tcPr>
          <w:p w:rsidR="00EA2AF6" w:rsidRPr="004A11A3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1A3">
              <w:rPr>
                <w:sz w:val="24"/>
                <w:szCs w:val="24"/>
              </w:rPr>
              <w:t>10.</w:t>
            </w:r>
          </w:p>
        </w:tc>
        <w:tc>
          <w:tcPr>
            <w:tcW w:w="1594" w:type="pct"/>
          </w:tcPr>
          <w:p w:rsidR="00EA2AF6" w:rsidRPr="004A11A3" w:rsidRDefault="00EA2AF6" w:rsidP="006D45FF">
            <w:pPr>
              <w:rPr>
                <w:sz w:val="24"/>
                <w:szCs w:val="24"/>
              </w:rPr>
            </w:pPr>
            <w:r w:rsidRPr="004A11A3">
              <w:rPr>
                <w:sz w:val="24"/>
                <w:szCs w:val="24"/>
              </w:rPr>
              <w:t>Оптимизация структуры   местной администрации при добровольной  передаче  полномочий  с уровня поселений на уровень муниципального  района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передаче полномочий</w:t>
            </w:r>
          </w:p>
        </w:tc>
        <w:tc>
          <w:tcPr>
            <w:tcW w:w="408" w:type="pct"/>
          </w:tcPr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</w:t>
            </w:r>
          </w:p>
          <w:p w:rsidR="00EA2AF6" w:rsidRPr="007C4376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637" w:type="pct"/>
          </w:tcPr>
          <w:p w:rsidR="00EA2AF6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 Гаврилов-Ямского МР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затрат на содержание управленческого персонала</w:t>
            </w:r>
          </w:p>
        </w:tc>
      </w:tr>
      <w:tr w:rsidR="00EA2AF6" w:rsidRPr="00DB1299" w:rsidTr="006D45FF">
        <w:tc>
          <w:tcPr>
            <w:tcW w:w="5000" w:type="pct"/>
            <w:gridSpan w:val="7"/>
            <w:shd w:val="clear" w:color="auto" w:fill="auto"/>
          </w:tcPr>
          <w:p w:rsidR="00EA2AF6" w:rsidRPr="00755F50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755F50">
              <w:rPr>
                <w:b/>
                <w:sz w:val="24"/>
                <w:szCs w:val="24"/>
              </w:rPr>
              <w:t>Поддержка малого и среднего предпринимательства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rPr>
                <w:rFonts w:eastAsia="Calibri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 w:rsidRPr="00AE6EBB">
              <w:rPr>
                <w:sz w:val="24"/>
                <w:szCs w:val="24"/>
              </w:rPr>
              <w:t>Комплексн</w:t>
            </w:r>
            <w:r>
              <w:rPr>
                <w:sz w:val="24"/>
                <w:szCs w:val="24"/>
              </w:rPr>
              <w:t>ой Дорожной</w:t>
            </w:r>
            <w:r w:rsidRPr="00AE6EBB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AE6EBB">
              <w:rPr>
                <w:sz w:val="24"/>
                <w:szCs w:val="24"/>
              </w:rPr>
              <w:t xml:space="preserve"> по улучшению инвестиционного климата на </w:t>
            </w:r>
            <w:r w:rsidRPr="00AE6EBB">
              <w:rPr>
                <w:sz w:val="24"/>
                <w:szCs w:val="24"/>
              </w:rPr>
              <w:lastRenderedPageBreak/>
              <w:t>территории Гаврилов-Ямского муниципального района</w:t>
            </w:r>
            <w:r w:rsidRPr="00DB1299">
              <w:rPr>
                <w:spacing w:val="-2"/>
                <w:sz w:val="24"/>
                <w:szCs w:val="24"/>
              </w:rPr>
              <w:t xml:space="preserve">, включающей «дорожные карты» в сфере поддержки малого и среднего предпринимательства 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pStyle w:val="a7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постановление</w:t>
            </w:r>
            <w:r w:rsidRPr="00DB129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Гаврилов-Ямского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МР от 30.01.2015 № 123 «О Комплексной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Дорож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-ной карте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улучше-нию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инвестиционного климата на территории Гаврилов-Ямского муниципального района»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lastRenderedPageBreak/>
              <w:t xml:space="preserve">31 декабря 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637" w:type="pct"/>
          </w:tcPr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ОЭПДИ;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 «Центр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поддержки и развития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lastRenderedPageBreak/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 xml:space="preserve">оказание поддержки субъектам малого и </w:t>
            </w:r>
            <w:r w:rsidRPr="00DB1299">
              <w:rPr>
                <w:rFonts w:eastAsia="Calibri"/>
                <w:sz w:val="24"/>
                <w:szCs w:val="24"/>
              </w:rPr>
              <w:lastRenderedPageBreak/>
              <w:t>средн</w:t>
            </w:r>
            <w:r>
              <w:rPr>
                <w:rFonts w:eastAsia="Calibri"/>
                <w:sz w:val="24"/>
                <w:szCs w:val="24"/>
              </w:rPr>
              <w:t xml:space="preserve">его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 xml:space="preserve">Формирование специализированной базы тендеров закупок товаров (работ, услуг), участие в которых могут принять субъекты малого и среднего предпринимательства, с целью последующего размещения информации на </w:t>
            </w:r>
            <w:proofErr w:type="spellStart"/>
            <w:r w:rsidRPr="00DB1299">
              <w:rPr>
                <w:rFonts w:eastAsia="Calibri"/>
                <w:sz w:val="24"/>
                <w:szCs w:val="24"/>
              </w:rPr>
              <w:t>интернет-ресурсах</w:t>
            </w:r>
            <w:proofErr w:type="spellEnd"/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 xml:space="preserve">30 </w:t>
            </w:r>
            <w:r>
              <w:rPr>
                <w:rFonts w:eastAsia="Calibri"/>
                <w:sz w:val="24"/>
                <w:szCs w:val="24"/>
              </w:rPr>
              <w:t>декабря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2015 г.</w:t>
            </w:r>
          </w:p>
        </w:tc>
        <w:tc>
          <w:tcPr>
            <w:tcW w:w="637" w:type="pct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ОМЗ;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 xml:space="preserve">увеличение доли заключенных с субъектами малого </w:t>
            </w:r>
            <w:proofErr w:type="gramStart"/>
            <w:r w:rsidRPr="00DB1299">
              <w:rPr>
                <w:rFonts w:eastAsia="Calibri"/>
                <w:sz w:val="24"/>
                <w:szCs w:val="24"/>
              </w:rPr>
              <w:t>предприниматель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DB1299">
              <w:rPr>
                <w:rFonts w:eastAsia="Calibri"/>
                <w:sz w:val="24"/>
                <w:szCs w:val="24"/>
              </w:rPr>
              <w:t>ства</w:t>
            </w:r>
            <w:proofErr w:type="spellEnd"/>
            <w:proofErr w:type="gramEnd"/>
            <w:r w:rsidRPr="00DB1299">
              <w:rPr>
                <w:rFonts w:eastAsia="Calibri"/>
                <w:sz w:val="24"/>
                <w:szCs w:val="24"/>
              </w:rPr>
              <w:t xml:space="preserve"> контрактов по процедурам торгов и запросов котировок, проведенным для субъектов малого предприниматель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DB1299">
              <w:rPr>
                <w:rFonts w:eastAsia="Calibri"/>
                <w:sz w:val="24"/>
                <w:szCs w:val="24"/>
              </w:rPr>
              <w:t>ства</w:t>
            </w:r>
            <w:proofErr w:type="spellEnd"/>
            <w:r w:rsidRPr="00DB1299">
              <w:rPr>
                <w:rFonts w:eastAsia="Calibri"/>
                <w:sz w:val="24"/>
                <w:szCs w:val="24"/>
              </w:rPr>
              <w:t xml:space="preserve"> в контрактной системе в сфере закупок товаров, работ, услуг для обеспечения  </w:t>
            </w:r>
            <w:proofErr w:type="spellStart"/>
            <w:r w:rsidRPr="00DB1299">
              <w:rPr>
                <w:rFonts w:eastAsia="Calibri"/>
                <w:sz w:val="24"/>
                <w:szCs w:val="24"/>
              </w:rPr>
              <w:t>муни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B1299">
              <w:rPr>
                <w:rFonts w:eastAsia="Calibri"/>
                <w:sz w:val="24"/>
                <w:szCs w:val="24"/>
              </w:rPr>
              <w:t>ципальных</w:t>
            </w:r>
            <w:proofErr w:type="spellEnd"/>
            <w:r w:rsidRPr="00DB1299">
              <w:rPr>
                <w:rFonts w:eastAsia="Calibri"/>
                <w:sz w:val="24"/>
                <w:szCs w:val="24"/>
              </w:rPr>
              <w:t xml:space="preserve"> нужд, в общей стоимости заключенных  муниципальных </w:t>
            </w:r>
            <w:r w:rsidRPr="00DB1299">
              <w:rPr>
                <w:rFonts w:eastAsia="Calibri"/>
                <w:sz w:val="24"/>
                <w:szCs w:val="24"/>
              </w:rPr>
              <w:lastRenderedPageBreak/>
              <w:t>контрактов в р</w:t>
            </w:r>
            <w:r>
              <w:rPr>
                <w:rFonts w:eastAsia="Calibri"/>
                <w:sz w:val="24"/>
                <w:szCs w:val="24"/>
              </w:rPr>
              <w:t>айоне - не ниже 15%</w:t>
            </w:r>
          </w:p>
        </w:tc>
      </w:tr>
      <w:tr w:rsidR="00EA2AF6" w:rsidRPr="00DB1299" w:rsidTr="006D45FF"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jc w:val="center"/>
              <w:rPr>
                <w:b/>
                <w:sz w:val="24"/>
                <w:szCs w:val="24"/>
              </w:rPr>
            </w:pPr>
          </w:p>
          <w:p w:rsidR="00EA2AF6" w:rsidRPr="00755F50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755F50">
              <w:rPr>
                <w:b/>
                <w:sz w:val="24"/>
                <w:szCs w:val="24"/>
              </w:rPr>
              <w:t>II. Поддержка отраслей экономики</w:t>
            </w:r>
          </w:p>
        </w:tc>
      </w:tr>
      <w:tr w:rsidR="00EA2AF6" w:rsidRPr="00DB1299" w:rsidTr="006D45FF"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jc w:val="center"/>
              <w:rPr>
                <w:b/>
                <w:sz w:val="24"/>
                <w:szCs w:val="24"/>
              </w:rPr>
            </w:pPr>
          </w:p>
          <w:p w:rsidR="00EA2AF6" w:rsidRPr="00755F50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Агропромышленный комплекс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Оказание содействия по завершению начатых инвестиционных проектов в сфере агропромышленного комплекса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30 декабря 2016 г.</w:t>
            </w:r>
          </w:p>
        </w:tc>
        <w:tc>
          <w:tcPr>
            <w:tcW w:w="637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вывод на проектную мощность вновь созданных </w:t>
            </w:r>
            <w:proofErr w:type="spellStart"/>
            <w:proofErr w:type="gramStart"/>
            <w:r w:rsidRPr="00DB1299">
              <w:rPr>
                <w:sz w:val="24"/>
                <w:szCs w:val="24"/>
              </w:rPr>
              <w:t>производ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ственных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 объектов в агропромышленном комплексе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инвестиционных площадок для привлечения потенциальных инвесторов в агропромышленный комплекс района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2015 года</w:t>
            </w:r>
          </w:p>
        </w:tc>
        <w:tc>
          <w:tcPr>
            <w:tcW w:w="637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потенциальных инвесторов на территорию района</w:t>
            </w:r>
          </w:p>
        </w:tc>
      </w:tr>
      <w:tr w:rsidR="00EA2AF6" w:rsidRPr="00DB1299" w:rsidTr="006D45FF">
        <w:tc>
          <w:tcPr>
            <w:tcW w:w="21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B1299">
              <w:rPr>
                <w:sz w:val="24"/>
                <w:szCs w:val="24"/>
              </w:rPr>
              <w:t>.</w:t>
            </w:r>
          </w:p>
        </w:tc>
        <w:tc>
          <w:tcPr>
            <w:tcW w:w="1594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участия представителей товаропроизводителей Гаврилов-Ямского МР в</w:t>
            </w:r>
            <w:r w:rsidRPr="00DB1299">
              <w:rPr>
                <w:sz w:val="24"/>
                <w:szCs w:val="24"/>
              </w:rPr>
              <w:t xml:space="preserve"> </w:t>
            </w:r>
            <w:proofErr w:type="spellStart"/>
            <w:r w:rsidRPr="00DB12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ыставочно</w:t>
            </w:r>
            <w:proofErr w:type="spellEnd"/>
            <w:r>
              <w:rPr>
                <w:sz w:val="24"/>
                <w:szCs w:val="24"/>
              </w:rPr>
              <w:t>-ярмарочных мероприятиях</w:t>
            </w:r>
            <w:r w:rsidRPr="00DB12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30 декабря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2015 г.</w:t>
            </w:r>
          </w:p>
        </w:tc>
        <w:tc>
          <w:tcPr>
            <w:tcW w:w="637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 Гаврилов-Ямского МР</w:t>
            </w:r>
          </w:p>
        </w:tc>
        <w:tc>
          <w:tcPr>
            <w:tcW w:w="501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стимулирование продвижения  товаров местных товаропроизводителей на региональном рынке </w:t>
            </w:r>
          </w:p>
        </w:tc>
      </w:tr>
      <w:tr w:rsidR="00EA2AF6" w:rsidRPr="00DB1299" w:rsidTr="006D45FF"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A2AF6" w:rsidRPr="00BA26B5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AA6">
              <w:rPr>
                <w:b/>
                <w:sz w:val="24"/>
                <w:szCs w:val="24"/>
              </w:rPr>
              <w:t>Жилищное строительство</w:t>
            </w:r>
            <w:r>
              <w:rPr>
                <w:b/>
                <w:sz w:val="24"/>
                <w:szCs w:val="24"/>
              </w:rPr>
              <w:t xml:space="preserve"> и  </w:t>
            </w:r>
            <w:r w:rsidRPr="006A7AA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94" w:type="pct"/>
          </w:tcPr>
          <w:p w:rsidR="00EA2AF6" w:rsidRDefault="00EA2AF6" w:rsidP="006D45FF">
            <w:pPr>
              <w:rPr>
                <w:sz w:val="24"/>
                <w:szCs w:val="24"/>
              </w:rPr>
            </w:pPr>
            <w:proofErr w:type="gramStart"/>
            <w:r w:rsidRPr="00051185">
              <w:rPr>
                <w:sz w:val="24"/>
                <w:szCs w:val="24"/>
              </w:rPr>
              <w:t xml:space="preserve">Систематическое рассмотрение на заседаниях рабочей группы вопросов  своевременности и полноты оплаты за потребленные </w:t>
            </w:r>
            <w:proofErr w:type="spellStart"/>
            <w:r w:rsidRPr="00051185"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ресурсы</w:t>
            </w:r>
            <w:r>
              <w:rPr>
                <w:sz w:val="24"/>
                <w:szCs w:val="24"/>
              </w:rPr>
              <w:t xml:space="preserve"> юридическими и физическими </w:t>
            </w:r>
            <w:r>
              <w:rPr>
                <w:sz w:val="24"/>
                <w:szCs w:val="24"/>
              </w:rPr>
              <w:lastRenderedPageBreak/>
              <w:t>лицами</w:t>
            </w:r>
            <w:proofErr w:type="gramEnd"/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85">
              <w:rPr>
                <w:bCs/>
                <w:sz w:val="24"/>
                <w:szCs w:val="24"/>
              </w:rPr>
              <w:lastRenderedPageBreak/>
              <w:t>протоколы рабочей группы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31 декабря 2015 г.</w:t>
            </w:r>
          </w:p>
        </w:tc>
        <w:tc>
          <w:tcPr>
            <w:tcW w:w="637" w:type="pct"/>
          </w:tcPr>
          <w:p w:rsidR="00EA2AF6" w:rsidRPr="00051185" w:rsidRDefault="00EA2AF6" w:rsidP="006D45FF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рабочей группы;</w:t>
            </w:r>
          </w:p>
          <w:p w:rsidR="00EA2AF6" w:rsidRPr="00D21A20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3934">
              <w:rPr>
                <w:sz w:val="24"/>
                <w:szCs w:val="24"/>
              </w:rPr>
              <w:t>УЖКХКСП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51185">
              <w:rPr>
                <w:bCs/>
                <w:sz w:val="24"/>
                <w:szCs w:val="24"/>
              </w:rPr>
              <w:t xml:space="preserve">беспечение выполнения графиков погашения задолженности за </w:t>
            </w:r>
            <w:r w:rsidRPr="00051185">
              <w:rPr>
                <w:bCs/>
                <w:sz w:val="24"/>
                <w:szCs w:val="24"/>
              </w:rPr>
              <w:lastRenderedPageBreak/>
              <w:t>потребленные энергоресурсы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594" w:type="pct"/>
          </w:tcPr>
          <w:p w:rsidR="00EA2AF6" w:rsidRDefault="00EA2AF6" w:rsidP="006D45FF">
            <w:pPr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 xml:space="preserve">Выполнение краткосрочного плана капитального ремонта общего имущества в многоквартирных домах 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051185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 xml:space="preserve">постановление Правительства области от 02.02.2015 № 63-п «О внесении изменения в   постановление  </w:t>
            </w:r>
            <w:proofErr w:type="spellStart"/>
            <w:proofErr w:type="gramStart"/>
            <w:r w:rsidRPr="00051185"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вительства</w:t>
            </w:r>
            <w:proofErr w:type="spellEnd"/>
            <w:proofErr w:type="gramEnd"/>
            <w:r w:rsidRPr="00051185">
              <w:rPr>
                <w:sz w:val="24"/>
                <w:szCs w:val="24"/>
              </w:rPr>
              <w:t xml:space="preserve">  области от  28.03.2014  № 275-</w:t>
            </w:r>
            <w:r>
              <w:rPr>
                <w:sz w:val="24"/>
                <w:szCs w:val="24"/>
              </w:rPr>
              <w:t>п</w:t>
            </w:r>
            <w:r w:rsidRPr="000511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proofErr w:type="gramStart"/>
            <w:r w:rsidRPr="00051185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нистрации</w:t>
            </w:r>
            <w:proofErr w:type="spellEnd"/>
            <w:proofErr w:type="gramEnd"/>
            <w:r w:rsidRPr="00051185">
              <w:rPr>
                <w:sz w:val="24"/>
                <w:szCs w:val="24"/>
              </w:rPr>
              <w:t xml:space="preserve"> городского поселения Гаврилов-Ям от 26.01.2015 №27 «Об утверждении </w:t>
            </w:r>
            <w:proofErr w:type="spellStart"/>
            <w:r w:rsidRPr="00051185">
              <w:rPr>
                <w:sz w:val="24"/>
                <w:szCs w:val="24"/>
              </w:rPr>
              <w:t>регио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нального</w:t>
            </w:r>
            <w:proofErr w:type="spellEnd"/>
            <w:r w:rsidRPr="00051185">
              <w:rPr>
                <w:sz w:val="24"/>
                <w:szCs w:val="24"/>
              </w:rPr>
              <w:t xml:space="preserve"> </w:t>
            </w:r>
            <w:proofErr w:type="spellStart"/>
            <w:r w:rsidRPr="00051185">
              <w:rPr>
                <w:sz w:val="24"/>
                <w:szCs w:val="24"/>
              </w:rPr>
              <w:t>краткосроч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ного</w:t>
            </w:r>
            <w:proofErr w:type="spellEnd"/>
            <w:r w:rsidRPr="00051185">
              <w:rPr>
                <w:sz w:val="24"/>
                <w:szCs w:val="24"/>
              </w:rPr>
              <w:t xml:space="preserve"> плана реализации региональной </w:t>
            </w:r>
            <w:proofErr w:type="spellStart"/>
            <w:r w:rsidRPr="00051185"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мы капитального ре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51185">
              <w:rPr>
                <w:sz w:val="24"/>
                <w:szCs w:val="24"/>
              </w:rPr>
              <w:t>монта</w:t>
            </w:r>
            <w:proofErr w:type="spellEnd"/>
            <w:r w:rsidRPr="00051185">
              <w:rPr>
                <w:sz w:val="24"/>
                <w:szCs w:val="24"/>
              </w:rPr>
              <w:t xml:space="preserve"> общего </w:t>
            </w:r>
            <w:proofErr w:type="spellStart"/>
            <w:r w:rsidRPr="00051185">
              <w:rPr>
                <w:sz w:val="24"/>
                <w:szCs w:val="24"/>
              </w:rPr>
              <w:t>имущест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ва</w:t>
            </w:r>
            <w:proofErr w:type="spellEnd"/>
            <w:r w:rsidRPr="00051185">
              <w:rPr>
                <w:sz w:val="24"/>
                <w:szCs w:val="24"/>
              </w:rPr>
              <w:t xml:space="preserve"> в многоквартирных домах городского поселения Гаврилов-Ям на 2014 – 2043 годы на 2014 и 2015 годы»; постановление </w:t>
            </w:r>
            <w:proofErr w:type="spellStart"/>
            <w:proofErr w:type="gramStart"/>
            <w:r w:rsidRPr="00051185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нистрации</w:t>
            </w:r>
            <w:proofErr w:type="spellEnd"/>
            <w:proofErr w:type="gramEnd"/>
            <w:r w:rsidRPr="00051185">
              <w:rPr>
                <w:sz w:val="24"/>
                <w:szCs w:val="24"/>
              </w:rPr>
              <w:t xml:space="preserve"> </w:t>
            </w:r>
            <w:proofErr w:type="spellStart"/>
            <w:r w:rsidRPr="00051185">
              <w:rPr>
                <w:sz w:val="24"/>
                <w:szCs w:val="24"/>
              </w:rPr>
              <w:t>Великосель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ского</w:t>
            </w:r>
            <w:proofErr w:type="spellEnd"/>
            <w:r w:rsidRPr="00051185">
              <w:rPr>
                <w:sz w:val="24"/>
                <w:szCs w:val="24"/>
              </w:rPr>
              <w:t xml:space="preserve"> сельского </w:t>
            </w:r>
            <w:proofErr w:type="spellStart"/>
            <w:r w:rsidRPr="00051185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ния</w:t>
            </w:r>
            <w:proofErr w:type="spellEnd"/>
            <w:r w:rsidRPr="00051185">
              <w:rPr>
                <w:sz w:val="24"/>
                <w:szCs w:val="24"/>
              </w:rPr>
              <w:t xml:space="preserve"> от 18.08.2014 №172 </w:t>
            </w:r>
            <w:r w:rsidRPr="00051185">
              <w:rPr>
                <w:sz w:val="24"/>
                <w:szCs w:val="24"/>
              </w:rPr>
              <w:lastRenderedPageBreak/>
              <w:t xml:space="preserve">«Об утверждении муниципального краткосрочного плана реализации </w:t>
            </w:r>
            <w:proofErr w:type="spellStart"/>
            <w:r w:rsidRPr="00051185">
              <w:rPr>
                <w:sz w:val="24"/>
                <w:szCs w:val="24"/>
              </w:rPr>
              <w:t>регио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нальной</w:t>
            </w:r>
            <w:proofErr w:type="spellEnd"/>
            <w:r w:rsidRPr="00051185">
              <w:rPr>
                <w:sz w:val="24"/>
                <w:szCs w:val="24"/>
              </w:rPr>
              <w:t xml:space="preserve"> программы капитального ремонта общего имущества в многоквартирных домах Великосельского сельского поселения на </w:t>
            </w:r>
            <w:r w:rsidRPr="006A7AA6">
              <w:rPr>
                <w:sz w:val="24"/>
                <w:szCs w:val="24"/>
              </w:rPr>
              <w:t>2014-2043 годы на 2015год»;</w:t>
            </w:r>
            <w:r w:rsidRPr="00051185">
              <w:rPr>
                <w:sz w:val="24"/>
                <w:szCs w:val="24"/>
              </w:rPr>
              <w:t xml:space="preserve"> постановление </w:t>
            </w:r>
            <w:proofErr w:type="spellStart"/>
            <w:proofErr w:type="gramStart"/>
            <w:r w:rsidRPr="00051185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нистрации</w:t>
            </w:r>
            <w:proofErr w:type="spellEnd"/>
            <w:proofErr w:type="gramEnd"/>
            <w:r w:rsidRPr="00051185">
              <w:rPr>
                <w:sz w:val="24"/>
                <w:szCs w:val="24"/>
              </w:rPr>
              <w:t xml:space="preserve"> </w:t>
            </w:r>
            <w:proofErr w:type="spellStart"/>
            <w:r w:rsidRPr="00051185">
              <w:rPr>
                <w:sz w:val="24"/>
                <w:szCs w:val="24"/>
              </w:rPr>
              <w:t>Шопшин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ского</w:t>
            </w:r>
            <w:proofErr w:type="spellEnd"/>
            <w:r w:rsidRPr="00051185">
              <w:rPr>
                <w:sz w:val="24"/>
                <w:szCs w:val="24"/>
              </w:rPr>
              <w:t xml:space="preserve"> сельского </w:t>
            </w:r>
            <w:proofErr w:type="spellStart"/>
            <w:r w:rsidRPr="00051185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ния</w:t>
            </w:r>
            <w:proofErr w:type="spellEnd"/>
            <w:r w:rsidRPr="00051185">
              <w:rPr>
                <w:sz w:val="24"/>
                <w:szCs w:val="24"/>
              </w:rPr>
              <w:t xml:space="preserve"> от 03.02.2015 №19 «Об утверждении муниципального краткосрочного плана реализации </w:t>
            </w:r>
            <w:proofErr w:type="spellStart"/>
            <w:r w:rsidRPr="00051185">
              <w:rPr>
                <w:sz w:val="24"/>
                <w:szCs w:val="24"/>
              </w:rPr>
              <w:t>регио</w:t>
            </w:r>
            <w:r>
              <w:rPr>
                <w:sz w:val="24"/>
                <w:szCs w:val="24"/>
              </w:rPr>
              <w:t>-</w:t>
            </w:r>
            <w:r w:rsidRPr="00051185">
              <w:rPr>
                <w:sz w:val="24"/>
                <w:szCs w:val="24"/>
              </w:rPr>
              <w:t>нальной</w:t>
            </w:r>
            <w:proofErr w:type="spellEnd"/>
            <w:r w:rsidRPr="00051185">
              <w:rPr>
                <w:sz w:val="24"/>
                <w:szCs w:val="24"/>
              </w:rPr>
              <w:t xml:space="preserve"> программы капитального ремонта общего имущества в многоквартирных домах </w:t>
            </w:r>
            <w:proofErr w:type="spellStart"/>
            <w:r w:rsidRPr="00051185">
              <w:rPr>
                <w:sz w:val="24"/>
                <w:szCs w:val="24"/>
              </w:rPr>
              <w:t>Шопшинского</w:t>
            </w:r>
            <w:proofErr w:type="spellEnd"/>
            <w:r w:rsidRPr="00051185">
              <w:rPr>
                <w:sz w:val="24"/>
                <w:szCs w:val="24"/>
              </w:rPr>
              <w:t xml:space="preserve"> сельского поселения на </w:t>
            </w:r>
            <w:r w:rsidRPr="006A7AA6">
              <w:rPr>
                <w:sz w:val="24"/>
                <w:szCs w:val="24"/>
              </w:rPr>
              <w:t>2014-2043 годы на 2015год»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lastRenderedPageBreak/>
              <w:t>31 декабря 2015 г.</w:t>
            </w:r>
          </w:p>
        </w:tc>
        <w:tc>
          <w:tcPr>
            <w:tcW w:w="637" w:type="pct"/>
          </w:tcPr>
          <w:p w:rsidR="00EA2AF6" w:rsidRPr="00051185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>Администрация городского поселения</w:t>
            </w:r>
            <w:r>
              <w:rPr>
                <w:sz w:val="24"/>
                <w:szCs w:val="24"/>
              </w:rPr>
              <w:t xml:space="preserve"> Гаврилов-Ям;</w:t>
            </w:r>
            <w:r w:rsidRPr="00051185">
              <w:rPr>
                <w:sz w:val="24"/>
                <w:szCs w:val="24"/>
              </w:rPr>
              <w:t xml:space="preserve"> Администрация Велик</w:t>
            </w:r>
            <w:r>
              <w:rPr>
                <w:sz w:val="24"/>
                <w:szCs w:val="24"/>
              </w:rPr>
              <w:t xml:space="preserve">осельского сельского поселения; </w:t>
            </w:r>
            <w:r w:rsidRPr="0005118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51185">
              <w:rPr>
                <w:sz w:val="24"/>
                <w:szCs w:val="24"/>
              </w:rPr>
              <w:t>Шопшинского</w:t>
            </w:r>
            <w:proofErr w:type="spellEnd"/>
            <w:r w:rsidRPr="0005118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EA2AF6" w:rsidRPr="00D21A20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3934">
              <w:rPr>
                <w:sz w:val="24"/>
                <w:szCs w:val="24"/>
              </w:rPr>
              <w:t>УЖКХКСП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85">
              <w:rPr>
                <w:sz w:val="24"/>
                <w:szCs w:val="24"/>
              </w:rPr>
              <w:t xml:space="preserve">проведение капитального ремонта в 10 многоквартирных домах  городского поселения Гаврилов-Ям, Великосельского и </w:t>
            </w:r>
            <w:proofErr w:type="spellStart"/>
            <w:r w:rsidRPr="00051185">
              <w:rPr>
                <w:sz w:val="24"/>
                <w:szCs w:val="24"/>
              </w:rPr>
              <w:t>Шопшинского</w:t>
            </w:r>
            <w:proofErr w:type="spellEnd"/>
            <w:r w:rsidRPr="00051185">
              <w:rPr>
                <w:sz w:val="24"/>
                <w:szCs w:val="24"/>
              </w:rPr>
              <w:t xml:space="preserve"> сельских поселений </w:t>
            </w:r>
          </w:p>
        </w:tc>
      </w:tr>
      <w:tr w:rsidR="00EA2AF6" w:rsidRPr="00DB1299" w:rsidTr="006D45FF">
        <w:tc>
          <w:tcPr>
            <w:tcW w:w="21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594" w:type="pct"/>
            <w:shd w:val="clear" w:color="auto" w:fill="FFFFFF" w:themeFill="background1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реализации г</w:t>
            </w:r>
            <w:r w:rsidRPr="00DB1299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ой</w:t>
            </w:r>
            <w:r w:rsidRPr="00DB1299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и</w:t>
            </w:r>
            <w:r w:rsidRPr="00DB1299">
              <w:rPr>
                <w:sz w:val="24"/>
                <w:szCs w:val="24"/>
              </w:rPr>
              <w:t xml:space="preserve"> молодых семей Ярославской </w:t>
            </w:r>
            <w:proofErr w:type="gramStart"/>
            <w:r w:rsidRPr="00DB129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B1299">
              <w:rPr>
                <w:sz w:val="24"/>
                <w:szCs w:val="24"/>
              </w:rPr>
              <w:t>ласти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 в приобретении (строительстве) жилья </w:t>
            </w:r>
            <w:r>
              <w:rPr>
                <w:sz w:val="24"/>
                <w:szCs w:val="24"/>
              </w:rPr>
              <w:t>на территории Гаврилов-Ямского МР (</w:t>
            </w:r>
            <w:r w:rsidRPr="00DB1299">
              <w:rPr>
                <w:sz w:val="24"/>
                <w:szCs w:val="24"/>
              </w:rPr>
              <w:t>поста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B1299">
              <w:rPr>
                <w:sz w:val="24"/>
                <w:szCs w:val="24"/>
              </w:rPr>
              <w:t>новление</w:t>
            </w:r>
            <w:proofErr w:type="spellEnd"/>
            <w:r w:rsidRPr="00DB1299">
              <w:rPr>
                <w:sz w:val="24"/>
                <w:szCs w:val="24"/>
              </w:rPr>
              <w:t xml:space="preserve"> Правительства области от 26.01.2011 № 9-п «Об утверждении </w:t>
            </w:r>
            <w:proofErr w:type="spellStart"/>
            <w:r w:rsidRPr="00DB1299">
              <w:rPr>
                <w:sz w:val="24"/>
                <w:szCs w:val="24"/>
              </w:rPr>
              <w:t>регио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нальной</w:t>
            </w:r>
            <w:proofErr w:type="spellEnd"/>
            <w:r w:rsidRPr="00DB1299">
              <w:rPr>
                <w:sz w:val="24"/>
                <w:szCs w:val="24"/>
              </w:rPr>
              <w:t xml:space="preserve"> программы «Стимулирование </w:t>
            </w:r>
            <w:proofErr w:type="spellStart"/>
            <w:r w:rsidRPr="00DB1299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тия</w:t>
            </w:r>
            <w:proofErr w:type="spellEnd"/>
            <w:r w:rsidRPr="00DB1299">
              <w:rPr>
                <w:sz w:val="24"/>
                <w:szCs w:val="24"/>
              </w:rPr>
              <w:t xml:space="preserve"> жилищного строительства на территории Ярославской области» на 2011 – 2020 годы»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  <w:lang w:val="en-US"/>
              </w:rPr>
              <w:t xml:space="preserve">31 </w:t>
            </w:r>
            <w:r w:rsidRPr="00DB1299">
              <w:rPr>
                <w:sz w:val="24"/>
                <w:szCs w:val="24"/>
              </w:rPr>
              <w:t>декабря 2015 г.</w:t>
            </w:r>
          </w:p>
        </w:tc>
        <w:tc>
          <w:tcPr>
            <w:tcW w:w="637" w:type="pct"/>
            <w:shd w:val="clear" w:color="auto" w:fill="FFFFFF" w:themeFill="background1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 Гаврилов-Ямского МР;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предоставление возможности улучшения жилищных условий </w:t>
            </w:r>
            <w:r w:rsidRPr="00DB1299">
              <w:rPr>
                <w:sz w:val="24"/>
                <w:szCs w:val="24"/>
              </w:rPr>
              <w:br/>
            </w:r>
            <w:r w:rsidRPr="00FF2FE2">
              <w:rPr>
                <w:sz w:val="24"/>
                <w:szCs w:val="24"/>
              </w:rPr>
              <w:t>молодых семей</w:t>
            </w:r>
            <w:r w:rsidRPr="00DB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Гаврилов-Ямского района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Поддержка многодетных семей в приобретении жилья </w:t>
            </w:r>
          </w:p>
          <w:p w:rsidR="00EA2AF6" w:rsidRPr="00DB1299" w:rsidRDefault="00EA2AF6" w:rsidP="006D45FF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2015 г.</w:t>
            </w:r>
          </w:p>
        </w:tc>
        <w:tc>
          <w:tcPr>
            <w:tcW w:w="637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 Гаврилов-Ямского МР;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оказание поддержки    </w:t>
            </w:r>
            <w:r w:rsidRPr="00FF2FE2">
              <w:rPr>
                <w:sz w:val="24"/>
                <w:szCs w:val="24"/>
              </w:rPr>
              <w:t>многодетным семьям;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ind w:firstLine="43"/>
              <w:rPr>
                <w:rFonts w:eastAsia="Calibri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 w:rsidRPr="00AE6EBB">
              <w:rPr>
                <w:sz w:val="24"/>
                <w:szCs w:val="24"/>
              </w:rPr>
              <w:t>Комплексн</w:t>
            </w:r>
            <w:r>
              <w:rPr>
                <w:sz w:val="24"/>
                <w:szCs w:val="24"/>
              </w:rPr>
              <w:t>ой Дорожной</w:t>
            </w:r>
            <w:r w:rsidRPr="00AE6EBB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AE6EBB">
              <w:rPr>
                <w:sz w:val="24"/>
                <w:szCs w:val="24"/>
              </w:rPr>
              <w:t xml:space="preserve"> по улучшению инвестиционного климата на территории Гаврилов-Ямского муниципального района</w:t>
            </w:r>
            <w:r w:rsidRPr="00DB1299">
              <w:rPr>
                <w:spacing w:val="-2"/>
                <w:sz w:val="24"/>
                <w:szCs w:val="24"/>
              </w:rPr>
              <w:t xml:space="preserve">, включающей </w:t>
            </w:r>
            <w:r>
              <w:rPr>
                <w:spacing w:val="-2"/>
                <w:sz w:val="24"/>
                <w:szCs w:val="24"/>
              </w:rPr>
              <w:t>направление</w:t>
            </w:r>
            <w:r w:rsidRPr="00DB1299">
              <w:rPr>
                <w:spacing w:val="-2"/>
                <w:sz w:val="24"/>
                <w:szCs w:val="24"/>
              </w:rPr>
              <w:t xml:space="preserve"> </w:t>
            </w:r>
            <w:r w:rsidRPr="00DB1299">
              <w:rPr>
                <w:rFonts w:eastAsiaTheme="minorHAnsi"/>
                <w:sz w:val="24"/>
                <w:szCs w:val="24"/>
              </w:rPr>
              <w:t>«Эффективность процедур по выдаче разрешений на строительство»</w:t>
            </w:r>
          </w:p>
          <w:p w:rsidR="00EA2AF6" w:rsidRPr="00DB1299" w:rsidRDefault="00EA2AF6" w:rsidP="006D45FF">
            <w:pPr>
              <w:ind w:firstLine="43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DB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МР от 30.01.2015 № 123 «О Комплексной </w:t>
            </w:r>
            <w:proofErr w:type="spellStart"/>
            <w:r>
              <w:rPr>
                <w:sz w:val="24"/>
                <w:szCs w:val="24"/>
              </w:rPr>
              <w:t>Дорож</w:t>
            </w:r>
            <w:proofErr w:type="spellEnd"/>
            <w:r>
              <w:rPr>
                <w:sz w:val="24"/>
                <w:szCs w:val="24"/>
              </w:rPr>
              <w:t xml:space="preserve">-ной карте по </w:t>
            </w:r>
            <w:proofErr w:type="spellStart"/>
            <w:r>
              <w:rPr>
                <w:sz w:val="24"/>
                <w:szCs w:val="24"/>
              </w:rPr>
              <w:t>улучше-нию</w:t>
            </w:r>
            <w:proofErr w:type="spellEnd"/>
            <w:r>
              <w:rPr>
                <w:sz w:val="24"/>
                <w:szCs w:val="24"/>
              </w:rPr>
              <w:t xml:space="preserve"> инвестиционного климата на территории Гаврилов-Ямского муниципального района»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31 декабря 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2015 г.</w:t>
            </w:r>
          </w:p>
        </w:tc>
        <w:tc>
          <w:tcPr>
            <w:tcW w:w="637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УАГИЗО;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Default="00EA2AF6" w:rsidP="006D45FF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Theme="minorHAnsi" w:cstheme="minorBidi"/>
                <w:sz w:val="24"/>
                <w:szCs w:val="24"/>
              </w:rPr>
              <w:t xml:space="preserve">сокращение </w:t>
            </w:r>
            <w:proofErr w:type="spellStart"/>
            <w:proofErr w:type="gramStart"/>
            <w:r w:rsidRPr="00DB1299">
              <w:rPr>
                <w:rFonts w:eastAsia="Calibri"/>
                <w:sz w:val="24"/>
                <w:szCs w:val="24"/>
              </w:rPr>
              <w:t>количе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B1299">
              <w:rPr>
                <w:rFonts w:eastAsia="Calibri"/>
                <w:sz w:val="24"/>
                <w:szCs w:val="24"/>
              </w:rPr>
              <w:t>ства</w:t>
            </w:r>
            <w:proofErr w:type="spellEnd"/>
            <w:proofErr w:type="gramEnd"/>
            <w:r w:rsidRPr="00DB1299">
              <w:rPr>
                <w:rFonts w:eastAsia="Calibri"/>
                <w:sz w:val="24"/>
                <w:szCs w:val="24"/>
              </w:rPr>
              <w:t xml:space="preserve"> органов, </w:t>
            </w:r>
            <w:proofErr w:type="spellStart"/>
            <w:r w:rsidRPr="00DB1299">
              <w:rPr>
                <w:rFonts w:eastAsia="Calibri"/>
                <w:sz w:val="24"/>
                <w:szCs w:val="24"/>
              </w:rPr>
              <w:t>реали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B1299">
              <w:rPr>
                <w:rFonts w:eastAsia="Calibri"/>
                <w:sz w:val="24"/>
                <w:szCs w:val="24"/>
              </w:rPr>
              <w:t>зующих</w:t>
            </w:r>
            <w:proofErr w:type="spellEnd"/>
            <w:r w:rsidRPr="00DB1299">
              <w:rPr>
                <w:rFonts w:eastAsia="Calibri"/>
                <w:sz w:val="24"/>
                <w:szCs w:val="24"/>
              </w:rPr>
              <w:t xml:space="preserve"> полномочия в сфере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градострои</w:t>
            </w:r>
            <w:proofErr w:type="spellEnd"/>
            <w:r>
              <w:rPr>
                <w:rFonts w:eastAsia="Calibri"/>
                <w:sz w:val="24"/>
                <w:szCs w:val="24"/>
              </w:rPr>
              <w:t>-тельной деятельно-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; </w:t>
            </w:r>
          </w:p>
          <w:p w:rsidR="00EA2AF6" w:rsidRDefault="00EA2AF6" w:rsidP="006D45FF">
            <w:pPr>
              <w:rPr>
                <w:rFonts w:eastAsia="Calibri"/>
                <w:sz w:val="24"/>
                <w:szCs w:val="24"/>
              </w:rPr>
            </w:pPr>
            <w:r w:rsidRPr="006604FF">
              <w:rPr>
                <w:rFonts w:eastAsia="Calibri"/>
                <w:sz w:val="24"/>
                <w:szCs w:val="24"/>
              </w:rPr>
              <w:t xml:space="preserve">сокращение сроков выдачи разрешений на </w:t>
            </w:r>
            <w:proofErr w:type="gramStart"/>
            <w:r w:rsidRPr="006604FF">
              <w:rPr>
                <w:rFonts w:eastAsia="Calibri"/>
                <w:sz w:val="24"/>
                <w:szCs w:val="24"/>
              </w:rPr>
              <w:t>строи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6604FF">
              <w:rPr>
                <w:rFonts w:eastAsia="Calibri"/>
                <w:sz w:val="24"/>
                <w:szCs w:val="24"/>
              </w:rPr>
              <w:t>тельство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с 10 до 7 дней</w:t>
            </w:r>
            <w:r w:rsidRPr="006604FF">
              <w:rPr>
                <w:rFonts w:eastAsia="Calibri"/>
                <w:sz w:val="24"/>
                <w:szCs w:val="24"/>
              </w:rPr>
              <w:t>;   повышение уровня квалификации специалистов</w:t>
            </w:r>
            <w:r w:rsidRPr="00DB1299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DB1299">
              <w:rPr>
                <w:rFonts w:eastAsia="Calibri"/>
                <w:sz w:val="24"/>
                <w:szCs w:val="24"/>
              </w:rPr>
              <w:t>сфе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DB1299">
              <w:rPr>
                <w:rFonts w:eastAsia="Calibri"/>
                <w:sz w:val="24"/>
                <w:szCs w:val="24"/>
              </w:rPr>
              <w:t xml:space="preserve">ре 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DB1299">
              <w:rPr>
                <w:rFonts w:eastAsia="Calibri"/>
                <w:sz w:val="24"/>
                <w:szCs w:val="24"/>
              </w:rPr>
              <w:t>радостроитель</w:t>
            </w:r>
            <w:r>
              <w:rPr>
                <w:rFonts w:eastAsia="Calibri"/>
                <w:sz w:val="24"/>
                <w:szCs w:val="24"/>
              </w:rPr>
              <w:t>-</w:t>
            </w:r>
          </w:p>
          <w:p w:rsidR="00EA2AF6" w:rsidRPr="00DB1299" w:rsidRDefault="00EA2AF6" w:rsidP="006D45FF">
            <w:pPr>
              <w:rPr>
                <w:rFonts w:eastAsiaTheme="minorHAnsi" w:cstheme="minorBid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lastRenderedPageBreak/>
              <w:t>ной деятельности</w:t>
            </w:r>
          </w:p>
        </w:tc>
      </w:tr>
      <w:tr w:rsidR="00EA2AF6" w:rsidRPr="00DB1299" w:rsidTr="006D45FF"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jc w:val="center"/>
              <w:rPr>
                <w:b/>
                <w:sz w:val="24"/>
                <w:szCs w:val="24"/>
              </w:rPr>
            </w:pPr>
          </w:p>
          <w:p w:rsidR="00EA2AF6" w:rsidRPr="003C6FFA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3C6FFA">
              <w:rPr>
                <w:b/>
                <w:sz w:val="24"/>
                <w:szCs w:val="24"/>
              </w:rPr>
              <w:t>Транспорт</w:t>
            </w:r>
          </w:p>
        </w:tc>
      </w:tr>
      <w:tr w:rsidR="00EA2AF6" w:rsidRPr="00DB1299" w:rsidTr="006D45FF">
        <w:trPr>
          <w:trHeight w:val="1853"/>
        </w:trPr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Предоставление хозяйствующим субъектам, осуществляющим регулярные пассажирские перевозки на территории </w:t>
            </w:r>
            <w:r>
              <w:rPr>
                <w:sz w:val="24"/>
                <w:szCs w:val="24"/>
              </w:rPr>
              <w:t>Гаврилов-Ямского МР</w:t>
            </w:r>
            <w:r w:rsidRPr="00DB1299">
              <w:rPr>
                <w:sz w:val="24"/>
                <w:szCs w:val="24"/>
              </w:rPr>
              <w:t xml:space="preserve">, субсидий на </w:t>
            </w:r>
            <w:r w:rsidRPr="00272205">
              <w:rPr>
                <w:sz w:val="24"/>
                <w:szCs w:val="24"/>
              </w:rPr>
              <w:t xml:space="preserve">компенсацию части затрат по осуществлению </w:t>
            </w:r>
            <w:proofErr w:type="spellStart"/>
            <w:r w:rsidRPr="00272205">
              <w:rPr>
                <w:sz w:val="24"/>
                <w:szCs w:val="24"/>
              </w:rPr>
              <w:t>внутримуниципальных</w:t>
            </w:r>
            <w:proofErr w:type="spellEnd"/>
            <w:r w:rsidRPr="00272205">
              <w:rPr>
                <w:sz w:val="24"/>
                <w:szCs w:val="24"/>
              </w:rPr>
              <w:t xml:space="preserve"> пассажирских перевозок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на организацию регулярных перевозок на </w:t>
            </w:r>
            <w:proofErr w:type="spellStart"/>
            <w:r>
              <w:rPr>
                <w:sz w:val="24"/>
                <w:szCs w:val="24"/>
              </w:rPr>
              <w:t>внутримуниципаль-ных</w:t>
            </w:r>
            <w:proofErr w:type="spellEnd"/>
            <w:r>
              <w:rPr>
                <w:sz w:val="24"/>
                <w:szCs w:val="24"/>
              </w:rPr>
              <w:t xml:space="preserve"> регулярных маршрутах на </w:t>
            </w:r>
            <w:proofErr w:type="spellStart"/>
            <w:proofErr w:type="gramStart"/>
            <w:r>
              <w:rPr>
                <w:sz w:val="24"/>
                <w:szCs w:val="24"/>
              </w:rPr>
              <w:t>терри</w:t>
            </w:r>
            <w:proofErr w:type="spellEnd"/>
            <w:r>
              <w:rPr>
                <w:sz w:val="24"/>
                <w:szCs w:val="24"/>
              </w:rPr>
              <w:t>-тории</w:t>
            </w:r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2015 г.</w:t>
            </w:r>
          </w:p>
        </w:tc>
        <w:tc>
          <w:tcPr>
            <w:tcW w:w="637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FFA">
              <w:rPr>
                <w:sz w:val="24"/>
                <w:szCs w:val="24"/>
              </w:rPr>
              <w:t>БМР - 8</w:t>
            </w:r>
            <w:r>
              <w:rPr>
                <w:sz w:val="24"/>
                <w:szCs w:val="24"/>
              </w:rPr>
              <w:t>,</w:t>
            </w:r>
            <w:r w:rsidRPr="003C6FFA">
              <w:rPr>
                <w:sz w:val="24"/>
                <w:szCs w:val="24"/>
              </w:rPr>
              <w:t>1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сокращение </w:t>
            </w:r>
            <w:proofErr w:type="spellStart"/>
            <w:proofErr w:type="gramStart"/>
            <w:r w:rsidRPr="00DB1299">
              <w:rPr>
                <w:sz w:val="24"/>
                <w:szCs w:val="24"/>
              </w:rPr>
              <w:t>издер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жек</w:t>
            </w:r>
            <w:proofErr w:type="spellEnd"/>
            <w:proofErr w:type="gramEnd"/>
            <w:r w:rsidRPr="00DB1299">
              <w:rPr>
                <w:sz w:val="24"/>
                <w:szCs w:val="24"/>
              </w:rPr>
              <w:t xml:space="preserve"> хозяйствующих субъектов, </w:t>
            </w:r>
            <w:proofErr w:type="spellStart"/>
            <w:r w:rsidRPr="00DB1299">
              <w:rPr>
                <w:sz w:val="24"/>
                <w:szCs w:val="24"/>
              </w:rPr>
              <w:t>осущест</w:t>
            </w:r>
            <w:r>
              <w:rPr>
                <w:sz w:val="24"/>
                <w:szCs w:val="24"/>
              </w:rPr>
              <w:t>-</w:t>
            </w:r>
            <w:r w:rsidRPr="00DB1299">
              <w:rPr>
                <w:sz w:val="24"/>
                <w:szCs w:val="24"/>
              </w:rPr>
              <w:t>вляющих</w:t>
            </w:r>
            <w:proofErr w:type="spellEnd"/>
            <w:r w:rsidRPr="00DB1299">
              <w:rPr>
                <w:sz w:val="24"/>
                <w:szCs w:val="24"/>
              </w:rPr>
              <w:t xml:space="preserve"> </w:t>
            </w:r>
            <w:proofErr w:type="spellStart"/>
            <w:r w:rsidRPr="00DB1299">
              <w:rPr>
                <w:sz w:val="24"/>
                <w:szCs w:val="24"/>
              </w:rPr>
              <w:t>рег</w:t>
            </w:r>
            <w:r>
              <w:rPr>
                <w:sz w:val="24"/>
                <w:szCs w:val="24"/>
              </w:rPr>
              <w:t>уляр-ные</w:t>
            </w:r>
            <w:proofErr w:type="spellEnd"/>
            <w:r>
              <w:rPr>
                <w:sz w:val="24"/>
                <w:szCs w:val="24"/>
              </w:rPr>
              <w:t xml:space="preserve"> пассажирские перевозки</w:t>
            </w:r>
          </w:p>
        </w:tc>
      </w:tr>
      <w:tr w:rsidR="00EA2AF6" w:rsidRPr="00DB1299" w:rsidTr="006D45FF">
        <w:trPr>
          <w:trHeight w:val="188"/>
        </w:trPr>
        <w:tc>
          <w:tcPr>
            <w:tcW w:w="5000" w:type="pct"/>
            <w:gridSpan w:val="7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A2AF6" w:rsidRPr="006A7AA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AA6">
              <w:rPr>
                <w:b/>
                <w:sz w:val="24"/>
                <w:szCs w:val="24"/>
              </w:rPr>
              <w:t>III. Обеспечение социальной стабильности</w:t>
            </w:r>
          </w:p>
        </w:tc>
      </w:tr>
      <w:tr w:rsidR="00EA2AF6" w:rsidRPr="00DB1299" w:rsidTr="006D45FF">
        <w:tc>
          <w:tcPr>
            <w:tcW w:w="21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594" w:type="pct"/>
            <w:shd w:val="clear" w:color="auto" w:fill="auto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сети образовательных организаций и организаций культуры  Гаврилов-Ямского муниципального района</w:t>
            </w:r>
          </w:p>
        </w:tc>
        <w:tc>
          <w:tcPr>
            <w:tcW w:w="866" w:type="pct"/>
            <w:shd w:val="clear" w:color="auto" w:fill="auto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A7AA6">
              <w:rPr>
                <w:rFonts w:eastAsiaTheme="minorEastAsia"/>
                <w:sz w:val="24"/>
                <w:szCs w:val="24"/>
                <w:lang w:eastAsia="ru-RU"/>
              </w:rPr>
              <w:t xml:space="preserve">План оптимизации сети образовательных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организаций Гаврилов-Ямского муниципального района;</w:t>
            </w:r>
          </w:p>
          <w:p w:rsidR="00EA2AF6" w:rsidRPr="00151872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План оптимизации организаций культуры Гаврилов-Ямского муниципального района;</w:t>
            </w:r>
          </w:p>
        </w:tc>
        <w:tc>
          <w:tcPr>
            <w:tcW w:w="408" w:type="pct"/>
            <w:shd w:val="clear" w:color="auto" w:fill="auto"/>
          </w:tcPr>
          <w:p w:rsidR="00EA2AF6" w:rsidRPr="00151872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A7AA6">
              <w:rPr>
                <w:color w:val="000000"/>
                <w:sz w:val="24"/>
                <w:szCs w:val="24"/>
              </w:rPr>
              <w:t>март-июнь 2015 года</w:t>
            </w:r>
          </w:p>
        </w:tc>
        <w:tc>
          <w:tcPr>
            <w:tcW w:w="637" w:type="pct"/>
            <w:shd w:val="clear" w:color="auto" w:fill="auto"/>
          </w:tcPr>
          <w:p w:rsidR="00EA2AF6" w:rsidRDefault="00EA2AF6" w:rsidP="006D45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EA2AF6" w:rsidRPr="00DB1299" w:rsidRDefault="00EA2AF6" w:rsidP="006D45F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501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auto"/>
          </w:tcPr>
          <w:p w:rsidR="00EA2AF6" w:rsidRPr="00DB1299" w:rsidRDefault="00EA2AF6" w:rsidP="006D45F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Сокращение неэффективных расходов бюджета муниципального </w:t>
            </w:r>
            <w:r w:rsidRPr="000715F9">
              <w:rPr>
                <w:rFonts w:eastAsiaTheme="minorEastAsia"/>
                <w:sz w:val="24"/>
                <w:szCs w:val="24"/>
                <w:lang w:eastAsia="ru-RU"/>
              </w:rPr>
              <w:t>района.</w:t>
            </w:r>
          </w:p>
        </w:tc>
      </w:tr>
      <w:tr w:rsidR="00EA2AF6" w:rsidRPr="00DB1299" w:rsidTr="006D45FF">
        <w:tc>
          <w:tcPr>
            <w:tcW w:w="218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594" w:type="pct"/>
            <w:shd w:val="clear" w:color="auto" w:fill="auto"/>
          </w:tcPr>
          <w:p w:rsidR="00EA2AF6" w:rsidRPr="00DB1299" w:rsidRDefault="00EA2AF6" w:rsidP="006D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 во всех образовательных организациях Гаврилов-Ямского муниципального района эффективного </w:t>
            </w:r>
            <w:r>
              <w:rPr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866" w:type="pct"/>
            <w:shd w:val="clear" w:color="auto" w:fill="auto"/>
          </w:tcPr>
          <w:p w:rsidR="00EA2AF6" w:rsidRPr="00151872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5B3659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НПА Правительства Российской Федерации</w:t>
            </w:r>
          </w:p>
        </w:tc>
        <w:tc>
          <w:tcPr>
            <w:tcW w:w="408" w:type="pct"/>
            <w:shd w:val="clear" w:color="auto" w:fill="auto"/>
          </w:tcPr>
          <w:p w:rsidR="00EA2AF6" w:rsidRPr="00151872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7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501" w:type="pct"/>
            <w:shd w:val="clear" w:color="auto" w:fill="auto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auto"/>
          </w:tcPr>
          <w:p w:rsidR="00EA2AF6" w:rsidRPr="00DB1299" w:rsidRDefault="00EA2AF6" w:rsidP="006D45F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Повышение эффективности муниципальных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</w:tr>
      <w:tr w:rsidR="00EA2AF6" w:rsidRPr="00DB1299" w:rsidTr="006D45FF">
        <w:tc>
          <w:tcPr>
            <w:tcW w:w="5000" w:type="pct"/>
            <w:gridSpan w:val="7"/>
            <w:shd w:val="clear" w:color="auto" w:fill="auto"/>
          </w:tcPr>
          <w:p w:rsidR="00EA2AF6" w:rsidRPr="003C6FFA" w:rsidRDefault="00EA2AF6" w:rsidP="006D45FF">
            <w:pPr>
              <w:jc w:val="center"/>
              <w:rPr>
                <w:b/>
                <w:sz w:val="24"/>
                <w:szCs w:val="24"/>
              </w:rPr>
            </w:pPr>
            <w:r w:rsidRPr="003C6FFA">
              <w:rPr>
                <w:b/>
                <w:sz w:val="24"/>
                <w:szCs w:val="24"/>
              </w:rPr>
              <w:lastRenderedPageBreak/>
              <w:t>IV. Мониторинг и контроль ситуации в экономике и социальной сфере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 xml:space="preserve">Разработка прогноза социально-экономического развития </w:t>
            </w:r>
            <w:r>
              <w:rPr>
                <w:rFonts w:eastAsia="Calibri"/>
                <w:sz w:val="24"/>
                <w:szCs w:val="24"/>
              </w:rPr>
              <w:t>Гаврилов-Ямского муниципального района</w:t>
            </w:r>
            <w:r w:rsidRPr="00DB1299">
              <w:rPr>
                <w:rFonts w:eastAsia="Calibri"/>
                <w:sz w:val="24"/>
                <w:szCs w:val="24"/>
              </w:rPr>
              <w:t xml:space="preserve"> в условиях кризисных явлений в экономике на 201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DB1299">
              <w:rPr>
                <w:rFonts w:eastAsia="Calibri"/>
                <w:sz w:val="24"/>
                <w:szCs w:val="24"/>
              </w:rPr>
              <w:t xml:space="preserve"> год и</w:t>
            </w:r>
            <w:r>
              <w:rPr>
                <w:rFonts w:eastAsia="Calibri"/>
                <w:sz w:val="24"/>
                <w:szCs w:val="24"/>
              </w:rPr>
              <w:t xml:space="preserve"> на плановый период 2017-2018 годов</w:t>
            </w:r>
            <w:r w:rsidRPr="00DB129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 постановления Администрации Гаврилов-Ямского МР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15 сентября 2015 года</w:t>
            </w:r>
          </w:p>
        </w:tc>
        <w:tc>
          <w:tcPr>
            <w:tcW w:w="637" w:type="pct"/>
          </w:tcPr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ОЭПДИ;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представителей Гаврилов-Ямского МР;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>возможность корректировки параметров Б</w:t>
            </w:r>
            <w:r>
              <w:rPr>
                <w:rFonts w:eastAsiaTheme="minorHAnsi"/>
                <w:sz w:val="24"/>
                <w:szCs w:val="24"/>
              </w:rPr>
              <w:t>МР</w:t>
            </w:r>
            <w:r w:rsidRPr="00DB1299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EA2AF6" w:rsidRPr="00DB1299" w:rsidTr="006D45FF">
        <w:trPr>
          <w:trHeight w:val="2120"/>
        </w:trPr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Осуществление мониторинга социально-</w:t>
            </w:r>
            <w:r>
              <w:rPr>
                <w:sz w:val="24"/>
                <w:szCs w:val="24"/>
              </w:rPr>
              <w:t xml:space="preserve">экономической ситуации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ежемесячно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ОЭПДИ;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представителей Гаврилов-Ямского муниципального района;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палата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оперативный анализ ситуации в р</w:t>
            </w:r>
            <w:r>
              <w:rPr>
                <w:sz w:val="24"/>
                <w:szCs w:val="24"/>
              </w:rPr>
              <w:t>айоне</w:t>
            </w:r>
            <w:r w:rsidRPr="00DB1299">
              <w:rPr>
                <w:sz w:val="24"/>
                <w:szCs w:val="24"/>
              </w:rPr>
              <w:t>; подготовка информации о текущей социально-экономической ситуации в р</w:t>
            </w:r>
            <w:r>
              <w:rPr>
                <w:sz w:val="24"/>
                <w:szCs w:val="24"/>
              </w:rPr>
              <w:t>айоне</w:t>
            </w:r>
            <w:r w:rsidRPr="00DB1299">
              <w:rPr>
                <w:sz w:val="24"/>
                <w:szCs w:val="24"/>
              </w:rPr>
              <w:t>;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направление отчетов по </w:t>
            </w:r>
            <w:r>
              <w:rPr>
                <w:sz w:val="24"/>
                <w:szCs w:val="24"/>
              </w:rPr>
              <w:t>региональным</w:t>
            </w:r>
            <w:r w:rsidRPr="00DB1299">
              <w:rPr>
                <w:sz w:val="24"/>
                <w:szCs w:val="24"/>
              </w:rPr>
              <w:t xml:space="preserve"> запросам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 w:cstheme="minorBidi"/>
                <w:sz w:val="24"/>
                <w:szCs w:val="24"/>
              </w:rPr>
              <w:t>Проведение мониторинга социально-экономического положения в моно</w:t>
            </w:r>
            <w:r>
              <w:rPr>
                <w:rFonts w:eastAsiaTheme="minorHAnsi" w:cstheme="minorBidi"/>
                <w:sz w:val="24"/>
                <w:szCs w:val="24"/>
              </w:rPr>
              <w:t>городе Гаврилов-Ям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637" w:type="pct"/>
          </w:tcPr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городского поселения Гаврилов-Ям;</w:t>
            </w:r>
          </w:p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ОЭПДИ;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представителей Гаврилов-</w:t>
            </w:r>
            <w:r>
              <w:rPr>
                <w:sz w:val="24"/>
                <w:szCs w:val="24"/>
              </w:rPr>
              <w:lastRenderedPageBreak/>
              <w:t>Ямского муниципального района;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палата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lastRenderedPageBreak/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ind w:right="-108"/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 xml:space="preserve">получение информации о </w:t>
            </w:r>
            <w:r w:rsidRPr="00DB1299">
              <w:rPr>
                <w:rFonts w:eastAsiaTheme="minorHAnsi"/>
                <w:spacing w:val="-4"/>
                <w:sz w:val="24"/>
                <w:szCs w:val="24"/>
              </w:rPr>
              <w:t>социально-экономическом</w:t>
            </w:r>
            <w:r w:rsidRPr="00DB1299">
              <w:rPr>
                <w:rFonts w:eastAsiaTheme="minorHAnsi"/>
                <w:sz w:val="24"/>
                <w:szCs w:val="24"/>
              </w:rPr>
              <w:t xml:space="preserve"> положении в моно</w:t>
            </w:r>
            <w:r>
              <w:rPr>
                <w:rFonts w:eastAsiaTheme="minorHAnsi"/>
                <w:sz w:val="24"/>
                <w:szCs w:val="24"/>
              </w:rPr>
              <w:t>городе Гаврилов-Ям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 xml:space="preserve">Осуществление мониторинга налоговых поступлений в </w:t>
            </w:r>
            <w:r>
              <w:rPr>
                <w:rFonts w:eastAsiaTheme="minorHAnsi"/>
                <w:sz w:val="24"/>
                <w:szCs w:val="24"/>
              </w:rPr>
              <w:t xml:space="preserve">бюджет муниципального района  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ind w:right="34"/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637" w:type="pct"/>
          </w:tcPr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УФ;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представителей Гаврилов-Ямского муниципального района;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палата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>получение оперативной информации о деятельности крупных налогоплательщиков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Проведение</w:t>
            </w:r>
            <w:r w:rsidRPr="00DB1299">
              <w:rPr>
                <w:rFonts w:eastAsiaTheme="minorHAnsi"/>
                <w:sz w:val="24"/>
                <w:szCs w:val="24"/>
              </w:rPr>
              <w:t xml:space="preserve"> мониторинга цен на продовольственные </w:t>
            </w:r>
            <w:r>
              <w:rPr>
                <w:rFonts w:eastAsiaTheme="minorHAnsi"/>
                <w:sz w:val="24"/>
                <w:szCs w:val="24"/>
              </w:rPr>
              <w:t>товары для населения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637" w:type="pct"/>
          </w:tcPr>
          <w:p w:rsidR="00EA2AF6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ОЭПДИ;</w:t>
            </w:r>
          </w:p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29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rPr>
                <w:rFonts w:eastAsiaTheme="minorHAnsi"/>
                <w:sz w:val="24"/>
                <w:szCs w:val="24"/>
              </w:rPr>
            </w:pPr>
            <w:r w:rsidRPr="00DB1299">
              <w:rPr>
                <w:rFonts w:eastAsiaTheme="minorHAnsi"/>
                <w:sz w:val="24"/>
                <w:szCs w:val="24"/>
              </w:rPr>
              <w:t>получение оперативной информации о динамике цен на товары</w:t>
            </w:r>
          </w:p>
        </w:tc>
      </w:tr>
      <w:tr w:rsidR="00EA2AF6" w:rsidRPr="00DB1299" w:rsidTr="006D45FF">
        <w:tc>
          <w:tcPr>
            <w:tcW w:w="21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594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Подготовка и рассмотрение отчёта о ходе реализации Плана </w:t>
            </w:r>
            <w:r>
              <w:rPr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866" w:type="pct"/>
            <w:shd w:val="clear" w:color="auto" w:fill="FFFFFF" w:themeFill="background1"/>
          </w:tcPr>
          <w:p w:rsidR="00EA2AF6" w:rsidRPr="00472FDD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FDD">
              <w:rPr>
                <w:sz w:val="24"/>
                <w:szCs w:val="24"/>
              </w:rPr>
              <w:t>протоколы заседаний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рабочей группы</w:t>
            </w:r>
          </w:p>
        </w:tc>
        <w:tc>
          <w:tcPr>
            <w:tcW w:w="408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>ежемесячно</w:t>
            </w:r>
          </w:p>
        </w:tc>
        <w:tc>
          <w:tcPr>
            <w:tcW w:w="637" w:type="pct"/>
          </w:tcPr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  <w:r>
              <w:rPr>
                <w:sz w:val="24"/>
                <w:szCs w:val="24"/>
              </w:rPr>
              <w:lastRenderedPageBreak/>
              <w:t>Гаврилов-Ямского МР;</w:t>
            </w:r>
          </w:p>
          <w:p w:rsidR="00EA2AF6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представителей Гаврилов-Ямского муниципального района;</w:t>
            </w:r>
          </w:p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палата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района;</w:t>
            </w:r>
          </w:p>
        </w:tc>
        <w:tc>
          <w:tcPr>
            <w:tcW w:w="501" w:type="pct"/>
            <w:shd w:val="clear" w:color="auto" w:fill="FFFFFF" w:themeFill="background1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76" w:type="pct"/>
          </w:tcPr>
          <w:p w:rsidR="00EA2AF6" w:rsidRPr="00DB1299" w:rsidRDefault="00EA2AF6" w:rsidP="006D45F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B1299">
              <w:rPr>
                <w:sz w:val="24"/>
                <w:szCs w:val="24"/>
              </w:rPr>
              <w:t xml:space="preserve">контроль и анализ выполнения мероприятий Плана </w:t>
            </w:r>
            <w:r>
              <w:rPr>
                <w:sz w:val="24"/>
                <w:szCs w:val="24"/>
              </w:rPr>
              <w:lastRenderedPageBreak/>
              <w:t>первоочередных мероприятий</w:t>
            </w:r>
          </w:p>
        </w:tc>
      </w:tr>
    </w:tbl>
    <w:p w:rsidR="00EA2AF6" w:rsidRDefault="00EA2AF6" w:rsidP="00EA2AF6">
      <w:pPr>
        <w:jc w:val="center"/>
        <w:rPr>
          <w:b/>
        </w:rPr>
      </w:pPr>
      <w:r w:rsidRPr="00E34E65">
        <w:rPr>
          <w:b/>
        </w:rPr>
        <w:lastRenderedPageBreak/>
        <w:t>Список используемых сокращений</w:t>
      </w:r>
    </w:p>
    <w:p w:rsidR="00EA2AF6" w:rsidRPr="0031388E" w:rsidRDefault="00EA2AF6" w:rsidP="00750AA8">
      <w:pPr>
        <w:ind w:firstLine="708"/>
        <w:rPr>
          <w:sz w:val="24"/>
          <w:szCs w:val="24"/>
        </w:rPr>
      </w:pPr>
      <w:r w:rsidRPr="0031388E">
        <w:rPr>
          <w:sz w:val="24"/>
          <w:szCs w:val="24"/>
        </w:rPr>
        <w:t>УО</w:t>
      </w:r>
      <w:r w:rsidRPr="0031388E">
        <w:rPr>
          <w:sz w:val="24"/>
          <w:szCs w:val="24"/>
        </w:rPr>
        <w:tab/>
      </w:r>
      <w:r w:rsidRPr="0031388E">
        <w:rPr>
          <w:sz w:val="24"/>
          <w:szCs w:val="24"/>
        </w:rPr>
        <w:tab/>
        <w:t>- Управление образования Администрации Гаврилов-Ямского муниципального района;</w:t>
      </w:r>
    </w:p>
    <w:p w:rsidR="00EA2AF6" w:rsidRPr="0031388E" w:rsidRDefault="00EA2AF6" w:rsidP="00750AA8">
      <w:pPr>
        <w:ind w:firstLine="708"/>
        <w:rPr>
          <w:sz w:val="24"/>
          <w:szCs w:val="24"/>
        </w:rPr>
      </w:pPr>
      <w:r w:rsidRPr="0031388E">
        <w:rPr>
          <w:sz w:val="24"/>
          <w:szCs w:val="24"/>
        </w:rPr>
        <w:t>УФ</w:t>
      </w:r>
      <w:r w:rsidRPr="0031388E">
        <w:rPr>
          <w:sz w:val="24"/>
          <w:szCs w:val="24"/>
        </w:rPr>
        <w:tab/>
      </w:r>
      <w:r w:rsidRPr="0031388E">
        <w:rPr>
          <w:sz w:val="24"/>
          <w:szCs w:val="24"/>
        </w:rPr>
        <w:tab/>
        <w:t>- Управление финансов Администрации Гаврилов-Ямского муниципального района;</w:t>
      </w:r>
    </w:p>
    <w:p w:rsidR="00EA2AF6" w:rsidRPr="0031388E" w:rsidRDefault="00EA2AF6" w:rsidP="00EA2AF6">
      <w:pPr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УЖКХКСП</w:t>
      </w:r>
      <w:r w:rsidRPr="0031388E">
        <w:rPr>
          <w:sz w:val="24"/>
          <w:szCs w:val="24"/>
        </w:rPr>
        <w:tab/>
        <w:t>- Управление жилищно-коммунального хозяйства, капитального строительства и природопользования Администрации Гаврилов-Ямского муниципального района;</w:t>
      </w:r>
    </w:p>
    <w:p w:rsidR="00EA2AF6" w:rsidRPr="0031388E" w:rsidRDefault="00EA2AF6" w:rsidP="00EA2AF6">
      <w:pPr>
        <w:widowControl w:val="0"/>
        <w:autoSpaceDE w:val="0"/>
        <w:autoSpaceDN w:val="0"/>
        <w:adjustRightInd w:val="0"/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УАГИЗО</w:t>
      </w:r>
      <w:r w:rsidRPr="0031388E">
        <w:rPr>
          <w:sz w:val="24"/>
          <w:szCs w:val="24"/>
        </w:rPr>
        <w:tab/>
        <w:t>- Управление архитектуры, градостроительства, имущественных и земельных отношений  Администрации Гаврилов-Ямского муниципального района;</w:t>
      </w:r>
    </w:p>
    <w:p w:rsidR="00EA2AF6" w:rsidRPr="0031388E" w:rsidRDefault="00EA2AF6" w:rsidP="00EA2AF6">
      <w:pPr>
        <w:widowControl w:val="0"/>
        <w:autoSpaceDE w:val="0"/>
        <w:autoSpaceDN w:val="0"/>
        <w:adjustRightInd w:val="0"/>
        <w:ind w:left="2127" w:hanging="1418"/>
        <w:rPr>
          <w:sz w:val="24"/>
          <w:szCs w:val="24"/>
        </w:rPr>
      </w:pPr>
      <w:proofErr w:type="spellStart"/>
      <w:r w:rsidRPr="0031388E">
        <w:rPr>
          <w:sz w:val="24"/>
          <w:szCs w:val="24"/>
        </w:rPr>
        <w:t>УКТСиМП</w:t>
      </w:r>
      <w:proofErr w:type="spellEnd"/>
      <w:r w:rsidRPr="0031388E">
        <w:rPr>
          <w:sz w:val="24"/>
          <w:szCs w:val="24"/>
        </w:rPr>
        <w:tab/>
        <w:t>- Управление культуры, туризма, спорта и молодёжной политики Администрации Гаврилов-Ямского муниципального района</w:t>
      </w:r>
    </w:p>
    <w:p w:rsidR="00EA2AF6" w:rsidRPr="0031388E" w:rsidRDefault="00EA2AF6" w:rsidP="00EA2AF6">
      <w:pPr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ОЭПДИ</w:t>
      </w:r>
      <w:r w:rsidRPr="0031388E">
        <w:rPr>
          <w:sz w:val="24"/>
          <w:szCs w:val="24"/>
        </w:rPr>
        <w:tab/>
        <w:t>- отдел экономики, предпринимательской деятельности и инвестиций Администрации Гаврилов-Ямского  муниципального района;</w:t>
      </w:r>
    </w:p>
    <w:p w:rsidR="00EA2AF6" w:rsidRPr="0031388E" w:rsidRDefault="00EA2AF6" w:rsidP="00EA2AF6">
      <w:pPr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ОСХ</w:t>
      </w:r>
      <w:r w:rsidRPr="0031388E">
        <w:rPr>
          <w:sz w:val="24"/>
          <w:szCs w:val="24"/>
        </w:rPr>
        <w:tab/>
        <w:t>- отдел сельского хозяйства Администрации Гаврилов-Ямского муниципального района;</w:t>
      </w:r>
    </w:p>
    <w:p w:rsidR="00EA2AF6" w:rsidRPr="0031388E" w:rsidRDefault="00EA2AF6" w:rsidP="00EA2AF6">
      <w:pPr>
        <w:ind w:left="2127" w:hanging="1418"/>
        <w:rPr>
          <w:sz w:val="24"/>
          <w:szCs w:val="24"/>
        </w:rPr>
      </w:pPr>
      <w:r w:rsidRPr="0031388E">
        <w:rPr>
          <w:sz w:val="24"/>
          <w:szCs w:val="24"/>
        </w:rPr>
        <w:t>ОМЗ</w:t>
      </w:r>
      <w:r w:rsidRPr="0031388E">
        <w:rPr>
          <w:sz w:val="24"/>
          <w:szCs w:val="24"/>
        </w:rPr>
        <w:tab/>
        <w:t>- отдел по муниципальным закупкам Администрации Гаврилов-Ямского муниципального района;</w:t>
      </w:r>
    </w:p>
    <w:p w:rsidR="00EA2AF6" w:rsidRPr="0031388E" w:rsidRDefault="00EA2AF6" w:rsidP="00750AA8">
      <w:pPr>
        <w:ind w:firstLine="708"/>
        <w:rPr>
          <w:sz w:val="24"/>
          <w:szCs w:val="24"/>
        </w:rPr>
      </w:pPr>
      <w:r w:rsidRPr="0031388E">
        <w:rPr>
          <w:sz w:val="24"/>
          <w:szCs w:val="24"/>
        </w:rPr>
        <w:t>ИАО</w:t>
      </w:r>
      <w:r w:rsidRPr="0031388E">
        <w:rPr>
          <w:sz w:val="24"/>
          <w:szCs w:val="24"/>
        </w:rPr>
        <w:tab/>
      </w:r>
      <w:r w:rsidRPr="0031388E">
        <w:rPr>
          <w:sz w:val="24"/>
          <w:szCs w:val="24"/>
        </w:rPr>
        <w:tab/>
        <w:t>- информационно-аналитический отдел Администрации Гаврилов-Ямского муниципального района.</w:t>
      </w:r>
    </w:p>
    <w:p w:rsidR="00EA2AF6" w:rsidRDefault="00EA2AF6"/>
    <w:sectPr w:rsidR="00EA2AF6" w:rsidSect="00237D94">
      <w:pgSz w:w="16838" w:h="11906" w:orient="landscape" w:code="9"/>
      <w:pgMar w:top="567" w:right="709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F1" w:rsidRDefault="00B324F1">
      <w:r>
        <w:separator/>
      </w:r>
    </w:p>
  </w:endnote>
  <w:endnote w:type="continuationSeparator" w:id="0">
    <w:p w:rsidR="00B324F1" w:rsidRDefault="00B3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29"/>
      <w:gridCol w:w="9233"/>
    </w:tblGrid>
    <w:tr w:rsidR="00FE5325">
      <w:tc>
        <w:tcPr>
          <w:tcW w:w="750" w:type="pct"/>
        </w:tcPr>
        <w:p w:rsidR="00FE5325" w:rsidRDefault="00D063EB">
          <w:pPr>
            <w:pStyle w:val="a4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0383C" w:rsidRPr="0040383C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FE5325" w:rsidRDefault="00B324F1">
          <w:pPr>
            <w:pStyle w:val="a4"/>
            <w:rPr>
              <w:color w:val="4F81BD" w:themeColor="accent1"/>
            </w:rPr>
          </w:pPr>
        </w:p>
      </w:tc>
    </w:tr>
  </w:tbl>
  <w:p w:rsidR="002C037E" w:rsidRPr="00DB1299" w:rsidRDefault="00B324F1" w:rsidP="00DB12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7231"/>
      <w:gridCol w:w="3617"/>
    </w:tblGrid>
    <w:tr w:rsidR="002C037E" w:rsidTr="00DB1299">
      <w:tc>
        <w:tcPr>
          <w:tcW w:w="3333" w:type="pct"/>
          <w:shd w:val="clear" w:color="auto" w:fill="auto"/>
        </w:tcPr>
        <w:p w:rsidR="002C037E" w:rsidRPr="00DB1299" w:rsidRDefault="00B324F1" w:rsidP="00DB1299">
          <w:pPr>
            <w:pStyle w:val="a4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2C037E" w:rsidRPr="00DB1299" w:rsidRDefault="00D063EB" w:rsidP="00DB1299">
          <w:pPr>
            <w:pStyle w:val="a4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B1299">
            <w:rPr>
              <w:rFonts w:cs="Times New Roman"/>
              <w:color w:val="808080"/>
              <w:sz w:val="18"/>
            </w:rPr>
            <w:t xml:space="preserve">Страница </w:t>
          </w:r>
          <w:r w:rsidRPr="00DB1299">
            <w:rPr>
              <w:rFonts w:cs="Times New Roman"/>
              <w:color w:val="808080"/>
              <w:sz w:val="18"/>
            </w:rPr>
            <w:fldChar w:fldCharType="begin"/>
          </w:r>
          <w:r w:rsidRPr="00DB1299">
            <w:rPr>
              <w:rFonts w:cs="Times New Roman"/>
              <w:color w:val="808080"/>
              <w:sz w:val="18"/>
            </w:rPr>
            <w:instrText xml:space="preserve"> PAGE </w:instrText>
          </w:r>
          <w:r w:rsidRPr="00DB1299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DB1299">
            <w:rPr>
              <w:rFonts w:cs="Times New Roman"/>
              <w:color w:val="808080"/>
              <w:sz w:val="18"/>
            </w:rPr>
            <w:fldChar w:fldCharType="end"/>
          </w:r>
          <w:r w:rsidRPr="00DB1299">
            <w:rPr>
              <w:rFonts w:cs="Times New Roman"/>
              <w:color w:val="808080"/>
              <w:sz w:val="18"/>
            </w:rPr>
            <w:t xml:space="preserve"> из </w:t>
          </w:r>
          <w:r w:rsidRPr="00DB1299">
            <w:rPr>
              <w:rFonts w:cs="Times New Roman"/>
              <w:color w:val="808080"/>
              <w:sz w:val="18"/>
            </w:rPr>
            <w:fldChar w:fldCharType="begin"/>
          </w:r>
          <w:r w:rsidRPr="00DB129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B1299">
            <w:rPr>
              <w:rFonts w:cs="Times New Roman"/>
              <w:color w:val="808080"/>
              <w:sz w:val="18"/>
            </w:rPr>
            <w:fldChar w:fldCharType="separate"/>
          </w:r>
          <w:r w:rsidR="00E75000">
            <w:rPr>
              <w:rFonts w:cs="Times New Roman"/>
              <w:noProof/>
              <w:color w:val="808080"/>
              <w:sz w:val="18"/>
            </w:rPr>
            <w:t>15</w:t>
          </w:r>
          <w:r w:rsidRPr="00DB129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2C037E" w:rsidRPr="00DB1299" w:rsidRDefault="00B324F1" w:rsidP="00DB12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F1" w:rsidRDefault="00B324F1">
      <w:r>
        <w:separator/>
      </w:r>
    </w:p>
  </w:footnote>
  <w:footnote w:type="continuationSeparator" w:id="0">
    <w:p w:rsidR="00B324F1" w:rsidRDefault="00B3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D6F"/>
    <w:multiLevelType w:val="hybridMultilevel"/>
    <w:tmpl w:val="E438D862"/>
    <w:lvl w:ilvl="0" w:tplc="F50A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3935"/>
    <w:multiLevelType w:val="hybridMultilevel"/>
    <w:tmpl w:val="887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11946"/>
    <w:multiLevelType w:val="hybridMultilevel"/>
    <w:tmpl w:val="D436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9"/>
    <w:rsid w:val="00003214"/>
    <w:rsid w:val="00040D84"/>
    <w:rsid w:val="00054A2C"/>
    <w:rsid w:val="000560F3"/>
    <w:rsid w:val="000A6CDC"/>
    <w:rsid w:val="000F64C8"/>
    <w:rsid w:val="0010242F"/>
    <w:rsid w:val="00146588"/>
    <w:rsid w:val="00161303"/>
    <w:rsid w:val="001A578E"/>
    <w:rsid w:val="00216290"/>
    <w:rsid w:val="00237D94"/>
    <w:rsid w:val="00285EF5"/>
    <w:rsid w:val="002A4E31"/>
    <w:rsid w:val="002F5109"/>
    <w:rsid w:val="00313480"/>
    <w:rsid w:val="003662E1"/>
    <w:rsid w:val="003812E9"/>
    <w:rsid w:val="00387524"/>
    <w:rsid w:val="003A042C"/>
    <w:rsid w:val="003D76E3"/>
    <w:rsid w:val="003F0AD3"/>
    <w:rsid w:val="00402111"/>
    <w:rsid w:val="0040383C"/>
    <w:rsid w:val="004039FA"/>
    <w:rsid w:val="00440DE7"/>
    <w:rsid w:val="004815E5"/>
    <w:rsid w:val="004B011B"/>
    <w:rsid w:val="004D6341"/>
    <w:rsid w:val="00512A79"/>
    <w:rsid w:val="00547576"/>
    <w:rsid w:val="0055507D"/>
    <w:rsid w:val="00567B2A"/>
    <w:rsid w:val="00573188"/>
    <w:rsid w:val="00584F1F"/>
    <w:rsid w:val="00596551"/>
    <w:rsid w:val="005A2EA9"/>
    <w:rsid w:val="005A314C"/>
    <w:rsid w:val="005C1D46"/>
    <w:rsid w:val="005E2B4D"/>
    <w:rsid w:val="006A0042"/>
    <w:rsid w:val="006E7234"/>
    <w:rsid w:val="006F7176"/>
    <w:rsid w:val="006F7E6C"/>
    <w:rsid w:val="007211AB"/>
    <w:rsid w:val="00750AA8"/>
    <w:rsid w:val="007711DE"/>
    <w:rsid w:val="007B12C9"/>
    <w:rsid w:val="007C222E"/>
    <w:rsid w:val="007C3F7D"/>
    <w:rsid w:val="0080071F"/>
    <w:rsid w:val="00831B7A"/>
    <w:rsid w:val="00832C6F"/>
    <w:rsid w:val="008457D4"/>
    <w:rsid w:val="008477D9"/>
    <w:rsid w:val="008756D1"/>
    <w:rsid w:val="00891602"/>
    <w:rsid w:val="00917399"/>
    <w:rsid w:val="00950F86"/>
    <w:rsid w:val="009A51BB"/>
    <w:rsid w:val="009C588A"/>
    <w:rsid w:val="009C6054"/>
    <w:rsid w:val="009F5295"/>
    <w:rsid w:val="00A35A77"/>
    <w:rsid w:val="00A54AFD"/>
    <w:rsid w:val="00A74CD1"/>
    <w:rsid w:val="00A76A7F"/>
    <w:rsid w:val="00AA6458"/>
    <w:rsid w:val="00AC6587"/>
    <w:rsid w:val="00AF7F75"/>
    <w:rsid w:val="00B25ACD"/>
    <w:rsid w:val="00B324F1"/>
    <w:rsid w:val="00B62860"/>
    <w:rsid w:val="00B76DAD"/>
    <w:rsid w:val="00BA4B0A"/>
    <w:rsid w:val="00BC51D6"/>
    <w:rsid w:val="00BF4C6D"/>
    <w:rsid w:val="00C14FF2"/>
    <w:rsid w:val="00C21580"/>
    <w:rsid w:val="00C2582B"/>
    <w:rsid w:val="00C25F6E"/>
    <w:rsid w:val="00C35513"/>
    <w:rsid w:val="00C55513"/>
    <w:rsid w:val="00C80490"/>
    <w:rsid w:val="00CF0225"/>
    <w:rsid w:val="00D063EB"/>
    <w:rsid w:val="00D10D2C"/>
    <w:rsid w:val="00D352D0"/>
    <w:rsid w:val="00DB0C42"/>
    <w:rsid w:val="00DC7CBD"/>
    <w:rsid w:val="00DF0AF9"/>
    <w:rsid w:val="00E31037"/>
    <w:rsid w:val="00E3238D"/>
    <w:rsid w:val="00E52814"/>
    <w:rsid w:val="00E75000"/>
    <w:rsid w:val="00E758A1"/>
    <w:rsid w:val="00EA2AF6"/>
    <w:rsid w:val="00EA61DB"/>
    <w:rsid w:val="00EF14CF"/>
    <w:rsid w:val="00F13AF3"/>
    <w:rsid w:val="00F523B5"/>
    <w:rsid w:val="00FA540D"/>
    <w:rsid w:val="00FB53DD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12A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12A7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512A79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512A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A2AF6"/>
    <w:pPr>
      <w:tabs>
        <w:tab w:val="center" w:pos="4677"/>
        <w:tab w:val="right" w:pos="9355"/>
      </w:tabs>
      <w:suppressAutoHyphens w:val="0"/>
      <w:ind w:firstLine="709"/>
    </w:pPr>
    <w:rPr>
      <w:rFonts w:cs="Calibri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A2AF6"/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6"/>
    <w:uiPriority w:val="59"/>
    <w:rsid w:val="00EA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2AF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EA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7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00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038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83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12A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12A7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512A79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512A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A2AF6"/>
    <w:pPr>
      <w:tabs>
        <w:tab w:val="center" w:pos="4677"/>
        <w:tab w:val="right" w:pos="9355"/>
      </w:tabs>
      <w:suppressAutoHyphens w:val="0"/>
      <w:ind w:firstLine="709"/>
    </w:pPr>
    <w:rPr>
      <w:rFonts w:cs="Calibri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A2AF6"/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6"/>
    <w:uiPriority w:val="59"/>
    <w:rsid w:val="00EA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2AF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EA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7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00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038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8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Smto_3</cp:lastModifiedBy>
  <cp:revision>4</cp:revision>
  <cp:lastPrinted>2015-03-25T12:48:00Z</cp:lastPrinted>
  <dcterms:created xsi:type="dcterms:W3CDTF">2015-03-25T12:45:00Z</dcterms:created>
  <dcterms:modified xsi:type="dcterms:W3CDTF">2015-03-25T12:48:00Z</dcterms:modified>
</cp:coreProperties>
</file>