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B94DD7">
        <w:rPr>
          <w:rFonts w:cs="Times New Roman"/>
          <w:szCs w:val="28"/>
        </w:rPr>
        <w:t>Контрольно-счетной комиссии</w:t>
      </w:r>
      <w:r w:rsidR="00586D18" w:rsidRPr="00763C23">
        <w:rPr>
          <w:rFonts w:cs="Times New Roman"/>
          <w:szCs w:val="28"/>
          <w:lang w:eastAsia="ar-SA"/>
        </w:rPr>
        <w:t xml:space="preserve"> Гаврилов-Ямского муниципального района </w:t>
      </w:r>
    </w:p>
    <w:p w:rsidR="005E0D12" w:rsidRPr="00763C23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  <w:lang w:eastAsia="ar-SA"/>
        </w:rPr>
        <w:t xml:space="preserve">«Об утверждении Требований к закупаемым </w:t>
      </w:r>
      <w:r w:rsidR="00B94DD7">
        <w:rPr>
          <w:rFonts w:cs="Times New Roman"/>
          <w:szCs w:val="28"/>
          <w:lang w:eastAsia="ar-SA"/>
        </w:rPr>
        <w:t xml:space="preserve">Контрольно-счетной комиссией </w:t>
      </w:r>
      <w:r w:rsidRPr="00763C23">
        <w:rPr>
          <w:rFonts w:cs="Times New Roman"/>
          <w:szCs w:val="28"/>
          <w:lang w:eastAsia="ar-SA"/>
        </w:rPr>
        <w:t>Гаврилов-Ямского муниципального района отдельным видам товаров, работ, услуг (в том числе предельных цен товаров, работ, услуг)»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 w:rsidRPr="00422CC0">
        <w:rPr>
          <w:rFonts w:cs="Times New Roman"/>
          <w:szCs w:val="28"/>
        </w:rPr>
        <w:t xml:space="preserve"> </w:t>
      </w:r>
      <w:proofErr w:type="gramStart"/>
      <w:r w:rsidRPr="00422CC0">
        <w:rPr>
          <w:rFonts w:cs="Times New Roman"/>
          <w:szCs w:val="28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8A4A96">
        <w:rPr>
          <w:rFonts w:cs="Times New Roman"/>
          <w:szCs w:val="28"/>
        </w:rPr>
        <w:t xml:space="preserve"> </w:t>
      </w:r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</w:t>
      </w:r>
      <w:r w:rsidR="00B94DD7" w:rsidRPr="00B94DD7">
        <w:rPr>
          <w:rFonts w:cs="Times New Roman"/>
          <w:szCs w:val="28"/>
        </w:rPr>
        <w:t>Контрольно-счетной комиссией Гаврилов-Ямского муниципального района</w:t>
      </w:r>
      <w:r w:rsidR="005E0D12" w:rsidRPr="00422CC0">
        <w:rPr>
          <w:rFonts w:cs="Times New Roman"/>
          <w:szCs w:val="28"/>
        </w:rPr>
        <w:t xml:space="preserve"> 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Проект приказа размещается на официальном сайте Администрации Гаврилов-Ямского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6C4F65" w:rsidRPr="00C86DC0" w:rsidRDefault="006C4F65" w:rsidP="006C4F65">
      <w:pPr>
        <w:spacing w:after="200" w:line="276" w:lineRule="auto"/>
        <w:ind w:firstLine="0"/>
        <w:rPr>
          <w:rFonts w:ascii="Calibri" w:eastAsia="Calibri" w:hAnsi="Calibri" w:cs="Times New Roman"/>
          <w:sz w:val="22"/>
        </w:rPr>
      </w:pPr>
      <w:r w:rsidRPr="00C86DC0">
        <w:rPr>
          <w:rFonts w:ascii="Calibri" w:eastAsia="Calibri" w:hAnsi="Calibri" w:cs="Times New Roman"/>
          <w:sz w:val="22"/>
        </w:rPr>
        <w:lastRenderedPageBreak/>
        <w:t xml:space="preserve">                                                                            </w:t>
      </w:r>
      <w:r w:rsidRPr="00C86DC0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429B259B" wp14:editId="54FE8EF6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b/>
          <w:sz w:val="22"/>
        </w:rPr>
      </w:pPr>
      <w:r w:rsidRPr="00C86DC0">
        <w:rPr>
          <w:rFonts w:eastAsia="Calibri" w:cs="Times New Roman"/>
          <w:b/>
          <w:sz w:val="22"/>
        </w:rPr>
        <w:t xml:space="preserve">КОНТРОЛЬНО-СЧЕТНАЯ КОМИССИЯ ГАВРИЛОВ-ЯМСКОГО МУНИЦИПАЛЬНОГО РАЙОНА                 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  <w:r w:rsidRPr="00C86DC0">
        <w:rPr>
          <w:rFonts w:eastAsia="Calibri" w:cs="Times New Roman"/>
          <w:sz w:val="22"/>
        </w:rPr>
        <w:t xml:space="preserve">                   152240, Ярославская область, г. Гаврилов-Ям, ул. Советская, д. 51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  <w:r w:rsidRPr="00C86DC0">
        <w:rPr>
          <w:rFonts w:eastAsia="Calibri" w:cs="Times New Roman"/>
          <w:sz w:val="22"/>
        </w:rPr>
        <w:t xml:space="preserve">                    Телефакс: (48534) 2-44-63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  <w:r w:rsidRPr="00C86DC0">
        <w:rPr>
          <w:rFonts w:eastAsia="Calibri" w:cs="Times New Roman"/>
          <w:sz w:val="22"/>
        </w:rPr>
        <w:t>___________________________________________________________________________________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</w:p>
    <w:p w:rsidR="006C4F65" w:rsidRPr="00C86DC0" w:rsidRDefault="006C4F65" w:rsidP="006C4F65">
      <w:pPr>
        <w:tabs>
          <w:tab w:val="left" w:pos="2970"/>
        </w:tabs>
        <w:spacing w:after="200" w:line="276" w:lineRule="auto"/>
        <w:ind w:firstLine="0"/>
        <w:rPr>
          <w:rFonts w:eastAsia="Calibri" w:cs="Times New Roman"/>
          <w:b/>
          <w:szCs w:val="28"/>
        </w:rPr>
      </w:pPr>
      <w:r w:rsidRPr="00C86DC0">
        <w:rPr>
          <w:rFonts w:eastAsia="Calibri" w:cs="Times New Roman"/>
          <w:sz w:val="24"/>
          <w:szCs w:val="24"/>
        </w:rPr>
        <w:tab/>
      </w:r>
      <w:r w:rsidRPr="00C86DC0">
        <w:rPr>
          <w:rFonts w:eastAsia="Calibri" w:cs="Times New Roman"/>
          <w:b/>
          <w:szCs w:val="28"/>
        </w:rPr>
        <w:t xml:space="preserve">           ПРИКАЗ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</w:t>
      </w:r>
      <w:r w:rsidR="00762614">
        <w:rPr>
          <w:rFonts w:cs="Times New Roman"/>
          <w:sz w:val="24"/>
          <w:szCs w:val="24"/>
          <w:lang w:eastAsia="ar-SA"/>
        </w:rPr>
        <w:t>7</w:t>
      </w:r>
      <w:r w:rsidRPr="00ED58B4">
        <w:rPr>
          <w:rFonts w:cs="Times New Roman"/>
          <w:sz w:val="24"/>
          <w:szCs w:val="24"/>
          <w:lang w:eastAsia="ar-SA"/>
        </w:rPr>
        <w:t xml:space="preserve">г.   </w:t>
      </w:r>
      <w:r w:rsidR="006C4F65">
        <w:rPr>
          <w:rFonts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ED58B4">
        <w:rPr>
          <w:rFonts w:cs="Times New Roman"/>
          <w:sz w:val="24"/>
          <w:szCs w:val="24"/>
          <w:lang w:eastAsia="ar-SA"/>
        </w:rPr>
        <w:t>№ __</w:t>
      </w:r>
      <w:r w:rsidR="001D0C00">
        <w:rPr>
          <w:rFonts w:cs="Times New Roman"/>
          <w:sz w:val="24"/>
          <w:szCs w:val="24"/>
          <w:lang w:eastAsia="ar-SA"/>
        </w:rPr>
        <w:t>____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EC5E54" w:rsidRPr="00B2707D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B2707D">
        <w:rPr>
          <w:rFonts w:cs="Times New Roman"/>
          <w:sz w:val="24"/>
          <w:szCs w:val="24"/>
          <w:lang w:eastAsia="ar-SA"/>
        </w:rPr>
        <w:t>Т</w:t>
      </w:r>
      <w:r w:rsidRPr="00B2707D">
        <w:rPr>
          <w:rFonts w:cs="Times New Roman"/>
          <w:sz w:val="24"/>
          <w:szCs w:val="24"/>
          <w:lang w:eastAsia="ar-SA"/>
        </w:rPr>
        <w:t>ребований к з</w:t>
      </w:r>
      <w:r w:rsidR="00D2676B" w:rsidRPr="00B2707D">
        <w:rPr>
          <w:rFonts w:cs="Times New Roman"/>
          <w:sz w:val="24"/>
          <w:szCs w:val="24"/>
          <w:lang w:eastAsia="ar-SA"/>
        </w:rPr>
        <w:t xml:space="preserve">акупаемым </w:t>
      </w:r>
      <w:r w:rsidR="007C5EDC" w:rsidRPr="007C5EDC">
        <w:rPr>
          <w:rFonts w:cs="Times New Roman"/>
          <w:sz w:val="24"/>
          <w:szCs w:val="24"/>
          <w:lang w:eastAsia="ar-SA"/>
        </w:rPr>
        <w:t>Контрольно-счетной комиссией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Pr="00B2707D">
        <w:rPr>
          <w:rFonts w:cs="Times New Roman"/>
          <w:sz w:val="24"/>
          <w:szCs w:val="24"/>
          <w:lang w:eastAsia="ar-SA"/>
        </w:rPr>
        <w:t>отдельны</w:t>
      </w:r>
      <w:r w:rsidR="00C0791A" w:rsidRPr="00B2707D">
        <w:rPr>
          <w:rFonts w:cs="Times New Roman"/>
          <w:sz w:val="24"/>
          <w:szCs w:val="24"/>
          <w:lang w:eastAsia="ar-SA"/>
        </w:rPr>
        <w:t>м</w:t>
      </w:r>
      <w:r w:rsidRPr="00B2707D">
        <w:rPr>
          <w:rFonts w:cs="Times New Roman"/>
          <w:sz w:val="24"/>
          <w:szCs w:val="24"/>
          <w:lang w:eastAsia="ar-SA"/>
        </w:rPr>
        <w:t xml:space="preserve"> вид</w:t>
      </w:r>
      <w:r w:rsidR="00C0791A" w:rsidRPr="00B2707D">
        <w:rPr>
          <w:rFonts w:cs="Times New Roman"/>
          <w:sz w:val="24"/>
          <w:szCs w:val="24"/>
          <w:lang w:eastAsia="ar-SA"/>
        </w:rPr>
        <w:t>ам</w:t>
      </w:r>
      <w:r w:rsidRPr="00B2707D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 w:rsidRPr="00B2707D">
        <w:rPr>
          <w:rFonts w:cs="Times New Roman"/>
          <w:sz w:val="24"/>
          <w:szCs w:val="24"/>
          <w:lang w:eastAsia="ar-SA"/>
        </w:rPr>
        <w:t>ьных цен товаров, работ, услуг)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586D18" w:rsidRPr="00B2707D" w:rsidRDefault="00762614" w:rsidP="00B531AD">
      <w:pPr>
        <w:pStyle w:val="ConsPlusNormal"/>
        <w:ind w:firstLine="708"/>
        <w:jc w:val="both"/>
        <w:rPr>
          <w:rFonts w:cs="Times New Roman"/>
          <w:sz w:val="24"/>
          <w:szCs w:val="24"/>
          <w:lang w:eastAsia="ar-SA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5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B2707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gramEnd"/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EC5E54" w:rsidRPr="00B2707D">
        <w:rPr>
          <w:rFonts w:cs="Times New Roman"/>
          <w:sz w:val="24"/>
          <w:szCs w:val="24"/>
          <w:lang w:eastAsia="ar-SA"/>
        </w:rPr>
        <w:t>Утвердить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B531AD" w:rsidRPr="00B531AD">
        <w:rPr>
          <w:rFonts w:cs="Times New Roman"/>
          <w:sz w:val="24"/>
          <w:szCs w:val="24"/>
          <w:lang w:eastAsia="ar-SA"/>
        </w:rPr>
        <w:t>Контрольно-счетной комиссией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8E6641">
        <w:rPr>
          <w:rFonts w:cs="Times New Roman"/>
          <w:sz w:val="24"/>
          <w:szCs w:val="24"/>
          <w:lang w:eastAsia="ar-SA"/>
        </w:rPr>
        <w:t>п</w:t>
      </w:r>
      <w:r w:rsidR="00A3280B" w:rsidRPr="00B2707D">
        <w:rPr>
          <w:rFonts w:cs="Times New Roman"/>
          <w:sz w:val="24"/>
          <w:szCs w:val="24"/>
          <w:lang w:eastAsia="ar-SA"/>
        </w:rPr>
        <w:t>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B531AD">
        <w:rPr>
          <w:rFonts w:cs="Times New Roman"/>
          <w:sz w:val="24"/>
          <w:szCs w:val="24"/>
          <w:lang w:eastAsia="ar-SA"/>
        </w:rPr>
        <w:t>ю № 1 к настоящему приказу.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B2707D">
        <w:rPr>
          <w:rFonts w:eastAsia="Calibri" w:cs="Times New Roman"/>
          <w:sz w:val="24"/>
          <w:szCs w:val="24"/>
        </w:rPr>
        <w:t>Разместить приказ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на официальном сайте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Pr="00B2707D" w:rsidRDefault="00B2707D" w:rsidP="00B2707D">
      <w:pPr>
        <w:ind w:firstLine="567"/>
        <w:jc w:val="both"/>
        <w:rPr>
          <w:rFonts w:eastAsiaTheme="minorEastAsia"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</w:t>
      </w:r>
      <w:r w:rsidR="00C04694" w:rsidRPr="00C04694">
        <w:rPr>
          <w:rFonts w:cs="Times New Roman"/>
          <w:sz w:val="24"/>
          <w:szCs w:val="24"/>
        </w:rPr>
        <w:t>Контрольно-счетной комисси</w:t>
      </w:r>
      <w:r w:rsidR="00D43C27">
        <w:rPr>
          <w:rFonts w:cs="Times New Roman"/>
          <w:sz w:val="24"/>
          <w:szCs w:val="24"/>
        </w:rPr>
        <w:t>и</w:t>
      </w:r>
      <w:r w:rsidRPr="00B2707D">
        <w:rPr>
          <w:rFonts w:cs="Times New Roman"/>
          <w:sz w:val="24"/>
          <w:szCs w:val="24"/>
          <w:lang w:eastAsia="ar-SA"/>
        </w:rPr>
        <w:t xml:space="preserve"> Гаврилов-Ямского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402C63" w:rsidRPr="00402C63" w:rsidRDefault="00402C63" w:rsidP="00402C63">
      <w:pPr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4. Признать утратившим силу приказ Контрольно-счетной комиссии Гаврилов-Ямского муниципального района от 28.06.2016 № 7 «</w:t>
      </w:r>
      <w:r w:rsidRPr="00402C63">
        <w:rPr>
          <w:rFonts w:cs="Times New Roman"/>
          <w:sz w:val="24"/>
          <w:szCs w:val="24"/>
          <w:lang w:eastAsia="ar-SA"/>
        </w:rPr>
        <w:t>Об утверждении Требований к закупаемым Контрольно-счетной комиссией Гаврилов-Ямского муниципального района отдельным видам товаров, работ, услуг (в том числе предельных цен товаров, работ, услуг)</w:t>
      </w:r>
      <w:r>
        <w:rPr>
          <w:rFonts w:cs="Times New Roman"/>
          <w:sz w:val="24"/>
          <w:szCs w:val="24"/>
          <w:lang w:eastAsia="ar-SA"/>
        </w:rPr>
        <w:t>».</w:t>
      </w:r>
    </w:p>
    <w:p w:rsidR="00B2707D" w:rsidRPr="00B2707D" w:rsidRDefault="00402C63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 xml:space="preserve">. </w:t>
      </w:r>
      <w:proofErr w:type="gramStart"/>
      <w:r w:rsidR="00B2707D"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="00B2707D"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  <w:bookmarkStart w:id="0" w:name="_GoBack"/>
      <w:bookmarkEnd w:id="0"/>
    </w:p>
    <w:p w:rsidR="00B075FD" w:rsidRPr="00B2707D" w:rsidRDefault="00402C63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lastRenderedPageBreak/>
        <w:t>6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B0723B">
        <w:rPr>
          <w:rFonts w:cs="Times New Roman"/>
          <w:sz w:val="24"/>
          <w:szCs w:val="24"/>
          <w:lang w:eastAsia="ar-SA"/>
        </w:rPr>
        <w:t>.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Pr="00B2707D" w:rsidRDefault="00943FAE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Председатель Контрольно-счетной комиссии </w:t>
      </w:r>
      <w:r w:rsidR="00586D18" w:rsidRPr="00B2707D">
        <w:rPr>
          <w:rFonts w:cs="Times New Roman"/>
          <w:sz w:val="24"/>
          <w:szCs w:val="24"/>
          <w:lang w:eastAsia="ar-SA"/>
        </w:rPr>
        <w:tab/>
      </w:r>
      <w:r w:rsidR="00586D18" w:rsidRPr="00B2707D">
        <w:rPr>
          <w:rFonts w:cs="Times New Roman"/>
          <w:sz w:val="24"/>
          <w:szCs w:val="24"/>
          <w:lang w:eastAsia="ar-SA"/>
        </w:rPr>
        <w:tab/>
      </w:r>
      <w:r w:rsidR="00C675B6">
        <w:rPr>
          <w:rFonts w:cs="Times New Roman"/>
          <w:sz w:val="24"/>
          <w:szCs w:val="24"/>
          <w:lang w:eastAsia="ar-SA"/>
        </w:rPr>
        <w:t xml:space="preserve">                Е.Р. Бурдова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5C56" w:rsidRPr="003767E6" w:rsidRDefault="00D90E6F" w:rsidP="00D90E6F">
      <w:pPr>
        <w:pStyle w:val="ConsPlusNormal"/>
        <w:tabs>
          <w:tab w:val="right" w:pos="14570"/>
        </w:tabs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B57F5D"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120BCA" w:rsidRDefault="00D90E6F" w:rsidP="00D90E6F">
      <w:pPr>
        <w:tabs>
          <w:tab w:val="left" w:pos="960"/>
          <w:tab w:val="right" w:pos="145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  <w:r w:rsidR="00B57F5D"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</w:t>
      </w:r>
      <w:r>
        <w:rPr>
          <w:rFonts w:cs="Times New Roman"/>
          <w:sz w:val="24"/>
          <w:szCs w:val="24"/>
        </w:rPr>
        <w:t xml:space="preserve">Контрольно-счетной комиссии </w:t>
      </w:r>
    </w:p>
    <w:p w:rsidR="00735C56" w:rsidRDefault="00D90E6F" w:rsidP="00D90E6F">
      <w:pPr>
        <w:tabs>
          <w:tab w:val="left" w:pos="2610"/>
          <w:tab w:val="left" w:pos="10335"/>
        </w:tabs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 муниципального </w:t>
      </w:r>
      <w:r>
        <w:rPr>
          <w:rFonts w:cs="Times New Roman"/>
          <w:sz w:val="24"/>
          <w:szCs w:val="24"/>
          <w:lang w:eastAsia="ru-RU"/>
        </w:rPr>
        <w:t>рай</w:t>
      </w:r>
      <w:r w:rsidR="00AD102B" w:rsidRPr="003767E6">
        <w:rPr>
          <w:rFonts w:cs="Times New Roman"/>
          <w:sz w:val="24"/>
          <w:szCs w:val="24"/>
          <w:lang w:eastAsia="ru-RU"/>
        </w:rPr>
        <w:t>она</w:t>
      </w:r>
    </w:p>
    <w:p w:rsidR="00735C56" w:rsidRPr="003767E6" w:rsidRDefault="00D90E6F" w:rsidP="00D90E6F">
      <w:pPr>
        <w:tabs>
          <w:tab w:val="left" w:pos="10125"/>
          <w:tab w:val="right" w:pos="14570"/>
        </w:tabs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</w:r>
      <w:r w:rsidR="00735C56"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 w:rsidR="00735C56">
        <w:rPr>
          <w:rFonts w:cs="Times New Roman"/>
          <w:sz w:val="24"/>
          <w:szCs w:val="24"/>
          <w:lang w:eastAsia="ru-RU"/>
        </w:rPr>
        <w:t>____№_</w:t>
      </w:r>
      <w:r>
        <w:rPr>
          <w:rFonts w:cs="Times New Roman"/>
          <w:sz w:val="24"/>
          <w:szCs w:val="24"/>
          <w:lang w:eastAsia="ru-RU"/>
        </w:rPr>
        <w:t>_______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1" w:name="P86"/>
      <w:bookmarkStart w:id="2" w:name="P153"/>
      <w:bookmarkEnd w:id="1"/>
      <w:bookmarkEnd w:id="2"/>
      <w:r>
        <w:rPr>
          <w:rFonts w:cs="Times New Roman"/>
          <w:sz w:val="22"/>
          <w:lang w:eastAsia="ru-RU"/>
        </w:rPr>
        <w:t>ПЕРЕЧЕНЬ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B2707D" w:rsidRDefault="00B2707D" w:rsidP="00B2707D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1416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N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6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ОКПД</w:t>
              </w:r>
              <w:proofErr w:type="gramStart"/>
              <w:r>
                <w:rPr>
                  <w:rStyle w:val="a8"/>
                  <w:rFonts w:cs="Times New Roman"/>
                  <w:sz w:val="22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r:id="rId17" w:anchor="P438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&lt;1&gt;</w:t>
              </w:r>
            </w:hyperlink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B2707D" w:rsidTr="00B2707D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6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r:id="rId18" w:anchor="P439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аппаратура коммуникаци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lastRenderedPageBreak/>
              <w:t xml:space="preserve">тип устройства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двигателем с искровым зажиганием, с рабочим объемом цилиндров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мебель металлическая для офисов. Пояснения по закупаемой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материал (металл), 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значения: искусственная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кожа натуральная;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значения: искусственная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искусственная кожа;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значения: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значения: нетканые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значения: нетканые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значения: нетканые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материалы</w:t>
            </w: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услуги по аренде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легковых автомобилей с водителем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r:id="rId19" w:anchor="P440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B0723B" w:rsidRDefault="00B0723B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B0723B" w:rsidRDefault="00B0723B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B2707D" w:rsidRDefault="00B2707D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B2707D" w:rsidRDefault="00B2707D" w:rsidP="00B2707D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9"/>
      <w:bookmarkEnd w:id="3"/>
      <w:proofErr w:type="gramStart"/>
      <w:r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r:id="rId20" w:anchor="P45" w:history="1">
        <w:r>
          <w:rPr>
            <w:rStyle w:val="a8"/>
            <w:rFonts w:cs="Times New Roman"/>
            <w:sz w:val="22"/>
            <w:lang w:eastAsia="ru-RU"/>
          </w:rPr>
          <w:t>перечнем</w:t>
        </w:r>
      </w:hyperlink>
      <w:r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40"/>
      <w:bookmarkEnd w:id="4"/>
      <w:r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ОКЕИ - Общероссийский </w:t>
      </w:r>
      <w:hyperlink r:id="rId21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единиц измерения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2"/>
          <w:lang w:eastAsia="ru-RU"/>
        </w:rPr>
        <w:t>ОКПД</w:t>
      </w:r>
      <w:proofErr w:type="gramStart"/>
      <w:r>
        <w:rPr>
          <w:rFonts w:cs="Times New Roman"/>
          <w:sz w:val="22"/>
          <w:lang w:eastAsia="ru-RU"/>
        </w:rPr>
        <w:t>2</w:t>
      </w:r>
      <w:proofErr w:type="gramEnd"/>
      <w:r>
        <w:rPr>
          <w:rFonts w:cs="Times New Roman"/>
          <w:sz w:val="22"/>
          <w:lang w:eastAsia="ru-RU"/>
        </w:rPr>
        <w:t xml:space="preserve"> - Общероссийский </w:t>
      </w:r>
      <w:hyperlink r:id="rId22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B2707D" w:rsidRDefault="00B2707D" w:rsidP="00B2707D">
      <w:pPr>
        <w:ind w:firstLine="0"/>
      </w:pP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270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C6" w:rsidRDefault="00A244C6" w:rsidP="00E30EA9">
      <w:r>
        <w:separator/>
      </w:r>
    </w:p>
  </w:endnote>
  <w:endnote w:type="continuationSeparator" w:id="0">
    <w:p w:rsidR="00A244C6" w:rsidRDefault="00A244C6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C6" w:rsidRDefault="00A244C6" w:rsidP="00E30EA9">
      <w:r>
        <w:separator/>
      </w:r>
    </w:p>
  </w:footnote>
  <w:footnote w:type="continuationSeparator" w:id="0">
    <w:p w:rsidR="00A244C6" w:rsidRDefault="00A244C6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A244C6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261C4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0C00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0693"/>
    <w:rsid w:val="003C129F"/>
    <w:rsid w:val="003C78A5"/>
    <w:rsid w:val="003D1E8D"/>
    <w:rsid w:val="003F1CA8"/>
    <w:rsid w:val="003F5C51"/>
    <w:rsid w:val="00402C63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C4F65"/>
    <w:rsid w:val="006E5E35"/>
    <w:rsid w:val="006F2FAA"/>
    <w:rsid w:val="006F3B4D"/>
    <w:rsid w:val="00704F8E"/>
    <w:rsid w:val="00714DB5"/>
    <w:rsid w:val="00727CBC"/>
    <w:rsid w:val="00730A2B"/>
    <w:rsid w:val="00732C47"/>
    <w:rsid w:val="00735C56"/>
    <w:rsid w:val="0074227D"/>
    <w:rsid w:val="00744465"/>
    <w:rsid w:val="007479D1"/>
    <w:rsid w:val="0075241D"/>
    <w:rsid w:val="00755C6D"/>
    <w:rsid w:val="00762614"/>
    <w:rsid w:val="00763C23"/>
    <w:rsid w:val="00792E8B"/>
    <w:rsid w:val="007B7898"/>
    <w:rsid w:val="007C5EDC"/>
    <w:rsid w:val="007D0E5F"/>
    <w:rsid w:val="007D43D4"/>
    <w:rsid w:val="007E0659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E6641"/>
    <w:rsid w:val="008F6B39"/>
    <w:rsid w:val="00900917"/>
    <w:rsid w:val="00907CDA"/>
    <w:rsid w:val="009259E9"/>
    <w:rsid w:val="00943FAE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44C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23B"/>
    <w:rsid w:val="00B075FD"/>
    <w:rsid w:val="00B1242A"/>
    <w:rsid w:val="00B2707D"/>
    <w:rsid w:val="00B3148D"/>
    <w:rsid w:val="00B4352C"/>
    <w:rsid w:val="00B531AD"/>
    <w:rsid w:val="00B57F5D"/>
    <w:rsid w:val="00B92E0D"/>
    <w:rsid w:val="00B93BF5"/>
    <w:rsid w:val="00B94DD7"/>
    <w:rsid w:val="00BB1812"/>
    <w:rsid w:val="00BB37BB"/>
    <w:rsid w:val="00BC7A8E"/>
    <w:rsid w:val="00BD3533"/>
    <w:rsid w:val="00BD5F02"/>
    <w:rsid w:val="00BD6EF4"/>
    <w:rsid w:val="00BF57AC"/>
    <w:rsid w:val="00C04694"/>
    <w:rsid w:val="00C0791A"/>
    <w:rsid w:val="00C40398"/>
    <w:rsid w:val="00C45D41"/>
    <w:rsid w:val="00C51F3C"/>
    <w:rsid w:val="00C52447"/>
    <w:rsid w:val="00C65F61"/>
    <w:rsid w:val="00C66CE1"/>
    <w:rsid w:val="00C675B6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3C27"/>
    <w:rsid w:val="00D4400A"/>
    <w:rsid w:val="00D50922"/>
    <w:rsid w:val="00D5274C"/>
    <w:rsid w:val="00D64287"/>
    <w:rsid w:val="00D7178D"/>
    <w:rsid w:val="00D72C55"/>
    <w:rsid w:val="00D90E6F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95BAD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file:///C:\Users\user\AppData\Local\Temp\Prprobr_tru-1.doc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AC3023076EE5A24A12AB9D7354B5DB7F545B4CEDB1223AAE924E2A9E0Z5N3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file:///C:\Users\user\AppData\Local\Temp\Prprobr_tru-1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hyperlink" Target="file:///C:\Users\user\AppData\Local\Temp\Prprobr_tru-1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1B32B4ED4E5D31E1B2649B7B876C6417660A6CC57C520585E2323B956i2q9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file:///C:\Users\user\AppData\Local\Temp\Prprobr_tru-1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9C055C020585E2323B9562937BAE5D5EFE8DEF30E5Fi5q2G" TargetMode="External"/><Relationship Id="rId22" Type="http://schemas.openxmlformats.org/officeDocument/2006/relationships/hyperlink" Target="consultantplus://offline/ref=AAC3023076EE5A24A12AB9D7354B5DB7F544B2C9D71723AAE924E2A9E0Z5N3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6EA0568E-275B-476B-A9E7-36D85ABB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105</TotalTime>
  <Pages>11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21</cp:revision>
  <cp:lastPrinted>2016-06-06T11:51:00Z</cp:lastPrinted>
  <dcterms:created xsi:type="dcterms:W3CDTF">2017-08-07T09:00:00Z</dcterms:created>
  <dcterms:modified xsi:type="dcterms:W3CDTF">2017-08-07T10:56:00Z</dcterms:modified>
</cp:coreProperties>
</file>