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3" w:rsidRPr="004A11B0" w:rsidRDefault="00E818B3" w:rsidP="00E818B3">
      <w:pPr>
        <w:jc w:val="center"/>
        <w:rPr>
          <w:b/>
          <w:szCs w:val="28"/>
        </w:rPr>
      </w:pPr>
      <w:r w:rsidRPr="004A11B0">
        <w:rPr>
          <w:b/>
          <w:szCs w:val="28"/>
        </w:rPr>
        <w:t>Контрольно-счетная комиссия Гаврилов-Ямского муниципального района</w:t>
      </w:r>
    </w:p>
    <w:p w:rsidR="00E818B3" w:rsidRDefault="00E818B3" w:rsidP="00E818B3">
      <w:pPr>
        <w:jc w:val="center"/>
        <w:rPr>
          <w:b/>
          <w:sz w:val="32"/>
          <w:szCs w:val="32"/>
        </w:rPr>
      </w:pPr>
    </w:p>
    <w:p w:rsidR="00E818B3" w:rsidRDefault="00E818B3" w:rsidP="00E818B3">
      <w:pPr>
        <w:jc w:val="center"/>
        <w:rPr>
          <w:b/>
          <w:sz w:val="32"/>
          <w:szCs w:val="32"/>
        </w:rPr>
      </w:pPr>
    </w:p>
    <w:p w:rsidR="00E818B3" w:rsidRDefault="00E818B3" w:rsidP="00E818B3">
      <w:pPr>
        <w:jc w:val="center"/>
        <w:rPr>
          <w:b/>
          <w:sz w:val="32"/>
          <w:szCs w:val="32"/>
        </w:rPr>
      </w:pPr>
    </w:p>
    <w:p w:rsidR="00E818B3" w:rsidRDefault="00E818B3" w:rsidP="00E818B3">
      <w:pPr>
        <w:jc w:val="center"/>
        <w:rPr>
          <w:b/>
          <w:sz w:val="32"/>
          <w:szCs w:val="32"/>
        </w:rPr>
      </w:pPr>
    </w:p>
    <w:p w:rsidR="00E818B3" w:rsidRDefault="00E818B3" w:rsidP="00E818B3">
      <w:pPr>
        <w:jc w:val="center"/>
        <w:rPr>
          <w:b/>
          <w:sz w:val="32"/>
          <w:szCs w:val="32"/>
        </w:rPr>
      </w:pP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Cs w:val="28"/>
        </w:rPr>
      </w:pPr>
    </w:p>
    <w:p w:rsidR="007D4DB1" w:rsidRPr="0034494C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/>
          <w:bCs/>
          <w:sz w:val="32"/>
          <w:szCs w:val="32"/>
        </w:rPr>
      </w:pPr>
      <w:r w:rsidRPr="0034494C">
        <w:rPr>
          <w:rFonts w:cs="Times New Roman"/>
          <w:b/>
          <w:bCs/>
          <w:sz w:val="32"/>
          <w:szCs w:val="32"/>
        </w:rPr>
        <w:t>СТАНДАРТ ОРГАНИЗАЦИИ ДЕЯТЕЛЬНОСТИ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 w:val="32"/>
          <w:szCs w:val="32"/>
        </w:rPr>
      </w:pPr>
    </w:p>
    <w:p w:rsidR="00E818B3" w:rsidRDefault="00E818B3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 w:val="32"/>
          <w:szCs w:val="32"/>
        </w:rPr>
      </w:pPr>
    </w:p>
    <w:p w:rsidR="00E818B3" w:rsidRDefault="00E818B3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 w:val="32"/>
          <w:szCs w:val="32"/>
        </w:rPr>
      </w:pPr>
    </w:p>
    <w:p w:rsidR="00E818B3" w:rsidRDefault="00E818B3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 w:val="32"/>
          <w:szCs w:val="32"/>
        </w:rPr>
      </w:pPr>
    </w:p>
    <w:p w:rsidR="00E818B3" w:rsidRPr="0034494C" w:rsidRDefault="00E818B3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 w:val="32"/>
          <w:szCs w:val="32"/>
        </w:rPr>
      </w:pPr>
    </w:p>
    <w:p w:rsidR="007D4DB1" w:rsidRPr="00B6357E" w:rsidRDefault="00E75172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СОД 03</w:t>
      </w:r>
      <w:r w:rsidR="007D4DB1" w:rsidRPr="0034494C">
        <w:rPr>
          <w:rFonts w:cs="Times New Roman"/>
          <w:b/>
          <w:bCs/>
          <w:sz w:val="32"/>
          <w:szCs w:val="32"/>
        </w:rPr>
        <w:t xml:space="preserve">. Порядок проведения </w:t>
      </w:r>
      <w:r w:rsidR="007D4DB1">
        <w:rPr>
          <w:rFonts w:cs="Times New Roman"/>
          <w:b/>
          <w:bCs/>
          <w:sz w:val="32"/>
          <w:szCs w:val="32"/>
        </w:rPr>
        <w:t xml:space="preserve">совместных </w:t>
      </w:r>
      <w:r w:rsidR="007D4DB1" w:rsidRPr="0034494C">
        <w:rPr>
          <w:rFonts w:cs="Times New Roman"/>
          <w:b/>
          <w:bCs/>
          <w:sz w:val="32"/>
          <w:szCs w:val="32"/>
        </w:rPr>
        <w:t xml:space="preserve">контрольных </w:t>
      </w:r>
      <w:r w:rsidR="007D4DB1" w:rsidRPr="00B6357E">
        <w:rPr>
          <w:rFonts w:cs="Times New Roman"/>
          <w:b/>
          <w:bCs/>
          <w:sz w:val="32"/>
          <w:szCs w:val="32"/>
        </w:rPr>
        <w:t xml:space="preserve">мероприятий Контрольно-счётной </w:t>
      </w:r>
      <w:r w:rsidR="00C245C0">
        <w:rPr>
          <w:rFonts w:cs="Times New Roman"/>
          <w:b/>
          <w:bCs/>
          <w:sz w:val="32"/>
          <w:szCs w:val="32"/>
        </w:rPr>
        <w:t xml:space="preserve">комиссией Гаврилов-Ямского </w:t>
      </w:r>
      <w:r w:rsidR="00213A82">
        <w:rPr>
          <w:rFonts w:cs="Times New Roman"/>
          <w:b/>
          <w:bCs/>
          <w:sz w:val="32"/>
          <w:szCs w:val="32"/>
        </w:rPr>
        <w:t>муниципального района</w:t>
      </w:r>
      <w:r w:rsidR="007D4DB1" w:rsidRPr="00B6357E">
        <w:rPr>
          <w:rFonts w:cs="Times New Roman"/>
          <w:b/>
          <w:bCs/>
          <w:sz w:val="32"/>
          <w:szCs w:val="32"/>
        </w:rPr>
        <w:t xml:space="preserve"> и</w:t>
      </w:r>
      <w:r w:rsidR="001A3493">
        <w:rPr>
          <w:rFonts w:cs="Times New Roman"/>
          <w:b/>
          <w:bCs/>
          <w:sz w:val="32"/>
          <w:szCs w:val="32"/>
        </w:rPr>
        <w:t xml:space="preserve"> </w:t>
      </w:r>
      <w:r w:rsidR="007D4DB1">
        <w:rPr>
          <w:rFonts w:cs="Times New Roman"/>
          <w:b/>
          <w:bCs/>
          <w:sz w:val="32"/>
          <w:szCs w:val="32"/>
        </w:rPr>
        <w:t>органами внутреннего финансового контроля, прокуратурой и правоохранительными органами</w:t>
      </w:r>
    </w:p>
    <w:p w:rsidR="007D4DB1" w:rsidRPr="001B0FB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color w:val="000000" w:themeColor="text1"/>
          <w:szCs w:val="28"/>
        </w:rPr>
      </w:pPr>
    </w:p>
    <w:p w:rsidR="007D4DB1" w:rsidRPr="002408A4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color w:val="000000" w:themeColor="text1"/>
          <w:szCs w:val="28"/>
        </w:rPr>
      </w:pP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E818B3" w:rsidRPr="004A11B0" w:rsidRDefault="00E818B3" w:rsidP="00E818B3">
      <w:pPr>
        <w:tabs>
          <w:tab w:val="left" w:pos="1035"/>
        </w:tabs>
        <w:rPr>
          <w:szCs w:val="28"/>
        </w:rPr>
      </w:pPr>
      <w:r w:rsidRPr="004A11B0">
        <w:rPr>
          <w:szCs w:val="28"/>
        </w:rPr>
        <w:t xml:space="preserve">( </w:t>
      </w:r>
      <w:proofErr w:type="gramStart"/>
      <w:r w:rsidRPr="004A11B0">
        <w:rPr>
          <w:szCs w:val="28"/>
        </w:rPr>
        <w:t>Утвержден</w:t>
      </w:r>
      <w:proofErr w:type="gramEnd"/>
      <w:r w:rsidRPr="004A11B0">
        <w:rPr>
          <w:szCs w:val="28"/>
        </w:rPr>
        <w:t xml:space="preserve"> Приказом Председателя Контрольно-счетной комиссии Гаврило</w:t>
      </w:r>
      <w:r>
        <w:rPr>
          <w:szCs w:val="28"/>
        </w:rPr>
        <w:t>в</w:t>
      </w:r>
      <w:r w:rsidRPr="004A11B0">
        <w:rPr>
          <w:szCs w:val="28"/>
        </w:rPr>
        <w:t xml:space="preserve">-Ямского муниципального района от </w:t>
      </w:r>
      <w:r>
        <w:rPr>
          <w:szCs w:val="28"/>
        </w:rPr>
        <w:t>05.02.2016</w:t>
      </w:r>
      <w:r w:rsidRPr="004A11B0">
        <w:rPr>
          <w:szCs w:val="28"/>
        </w:rPr>
        <w:t xml:space="preserve">  № </w:t>
      </w:r>
      <w:r>
        <w:rPr>
          <w:szCs w:val="28"/>
        </w:rPr>
        <w:t>2</w:t>
      </w:r>
      <w:r w:rsidRPr="004A11B0">
        <w:rPr>
          <w:szCs w:val="28"/>
        </w:rPr>
        <w:t>)</w:t>
      </w:r>
    </w:p>
    <w:p w:rsidR="00E818B3" w:rsidRDefault="00E818B3" w:rsidP="00E818B3">
      <w:pPr>
        <w:jc w:val="center"/>
        <w:rPr>
          <w:b/>
          <w:sz w:val="32"/>
          <w:szCs w:val="32"/>
        </w:rPr>
      </w:pP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E32215" w:rsidRDefault="00E32215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</w:p>
    <w:p w:rsidR="00E32215" w:rsidRDefault="00E32215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szCs w:val="28"/>
        </w:rPr>
      </w:pPr>
    </w:p>
    <w:p w:rsidR="00E32215" w:rsidRDefault="00E32215" w:rsidP="00E32215">
      <w:pPr>
        <w:widowControl w:val="0"/>
        <w:tabs>
          <w:tab w:val="left" w:pos="3194"/>
        </w:tabs>
        <w:autoSpaceDE w:val="0"/>
        <w:autoSpaceDN w:val="0"/>
        <w:adjustRightInd w:val="0"/>
        <w:ind w:firstLine="54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ГАВРИЛОВ-ЯМ</w:t>
      </w:r>
    </w:p>
    <w:p w:rsidR="00E32215" w:rsidRDefault="00E32215" w:rsidP="00E32215">
      <w:pPr>
        <w:widowControl w:val="0"/>
        <w:tabs>
          <w:tab w:val="left" w:pos="3840"/>
        </w:tabs>
        <w:autoSpaceDE w:val="0"/>
        <w:autoSpaceDN w:val="0"/>
        <w:adjustRightInd w:val="0"/>
        <w:ind w:firstLine="540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2016</w:t>
      </w: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Cs/>
          <w:szCs w:val="28"/>
        </w:rPr>
      </w:pPr>
      <w:r w:rsidRPr="00E32215">
        <w:rPr>
          <w:rFonts w:cs="Times New Roman"/>
          <w:szCs w:val="28"/>
        </w:rPr>
        <w:br w:type="page"/>
      </w:r>
      <w:r w:rsidRPr="00724CA9">
        <w:rPr>
          <w:rFonts w:cs="Times New Roman"/>
          <w:bCs/>
          <w:szCs w:val="28"/>
        </w:rPr>
        <w:lastRenderedPageBreak/>
        <w:t>Содержание</w:t>
      </w:r>
    </w:p>
    <w:p w:rsidR="007D4DB1" w:rsidRPr="00724CA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Cs/>
          <w:szCs w:val="28"/>
        </w:rPr>
      </w:pPr>
    </w:p>
    <w:p w:rsidR="007D4DB1" w:rsidRPr="00141244" w:rsidRDefault="007D4DB1" w:rsidP="007D4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cs="Times New Roman"/>
          <w:bCs/>
          <w:szCs w:val="28"/>
        </w:rPr>
      </w:pPr>
      <w:r w:rsidRPr="00141244">
        <w:rPr>
          <w:rFonts w:cs="Times New Roman"/>
          <w:bCs/>
          <w:szCs w:val="28"/>
        </w:rPr>
        <w:t>Общие положения ……………………………………..………….............3</w:t>
      </w:r>
    </w:p>
    <w:p w:rsidR="007D4DB1" w:rsidRPr="00141244" w:rsidRDefault="007D4DB1" w:rsidP="007D4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cs="Times New Roman"/>
          <w:bCs/>
          <w:szCs w:val="28"/>
        </w:rPr>
      </w:pPr>
      <w:r w:rsidRPr="00141244">
        <w:rPr>
          <w:rFonts w:cs="Times New Roman"/>
          <w:szCs w:val="28"/>
        </w:rPr>
        <w:t>Планирование совместных контрольных мероприятий с иными</w:t>
      </w:r>
      <w:r w:rsidR="00213A82">
        <w:rPr>
          <w:rFonts w:cs="Times New Roman"/>
          <w:szCs w:val="28"/>
        </w:rPr>
        <w:t xml:space="preserve"> </w:t>
      </w:r>
      <w:r w:rsidRPr="00141244">
        <w:rPr>
          <w:rFonts w:cs="Times New Roman"/>
          <w:szCs w:val="28"/>
        </w:rPr>
        <w:t>контрольными органами………………………………………………………...4</w:t>
      </w:r>
    </w:p>
    <w:p w:rsidR="007D4DB1" w:rsidRPr="00141244" w:rsidRDefault="007D4DB1" w:rsidP="007D4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cs="Times New Roman"/>
          <w:bCs/>
          <w:szCs w:val="28"/>
        </w:rPr>
      </w:pPr>
      <w:r w:rsidRPr="00141244">
        <w:rPr>
          <w:rFonts w:cs="Times New Roman"/>
          <w:bCs/>
          <w:szCs w:val="28"/>
        </w:rPr>
        <w:t xml:space="preserve">Определение порядка проведения совместных контрольных </w:t>
      </w:r>
      <w:r w:rsidRPr="00141244">
        <w:rPr>
          <w:rFonts w:cs="Times New Roman"/>
          <w:szCs w:val="28"/>
        </w:rPr>
        <w:t>мероприятий с иными контрольными органами…..…………………………</w:t>
      </w:r>
      <w:r>
        <w:rPr>
          <w:rFonts w:cs="Times New Roman"/>
          <w:szCs w:val="28"/>
        </w:rPr>
        <w:t>.</w:t>
      </w:r>
      <w:r w:rsidRPr="00141244">
        <w:rPr>
          <w:rFonts w:cs="Times New Roman"/>
          <w:szCs w:val="28"/>
        </w:rPr>
        <w:t>.5</w:t>
      </w:r>
    </w:p>
    <w:p w:rsidR="007D4DB1" w:rsidRPr="00141244" w:rsidRDefault="009B17B6" w:rsidP="007D4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cs="Times New Roman"/>
          <w:bCs/>
          <w:szCs w:val="28"/>
        </w:rPr>
      </w:pPr>
      <w:r>
        <w:rPr>
          <w:rFonts w:cs="Times New Roman"/>
          <w:color w:val="000000" w:themeColor="text1"/>
          <w:szCs w:val="28"/>
        </w:rPr>
        <w:t>Подготовка программ, распоряжений</w:t>
      </w:r>
      <w:r w:rsidR="007D4DB1" w:rsidRPr="00141244">
        <w:rPr>
          <w:rFonts w:cs="Times New Roman"/>
          <w:color w:val="000000" w:themeColor="text1"/>
          <w:szCs w:val="28"/>
        </w:rPr>
        <w:t xml:space="preserve"> о проведении совместных контрольных мероприятий с </w:t>
      </w:r>
      <w:r w:rsidR="007D4DB1" w:rsidRPr="00141244">
        <w:rPr>
          <w:rFonts w:cs="Times New Roman"/>
          <w:szCs w:val="28"/>
        </w:rPr>
        <w:t>иными контрольными органами</w:t>
      </w:r>
      <w:r w:rsidR="007D4DB1" w:rsidRPr="00141244">
        <w:rPr>
          <w:rFonts w:cs="Times New Roman"/>
          <w:color w:val="000000" w:themeColor="text1"/>
          <w:szCs w:val="28"/>
        </w:rPr>
        <w:t xml:space="preserve"> и командировочных удостоверений</w:t>
      </w:r>
      <w:r w:rsidR="007D4DB1" w:rsidRPr="00141244">
        <w:rPr>
          <w:rFonts w:cs="Times New Roman"/>
          <w:bCs/>
          <w:szCs w:val="28"/>
        </w:rPr>
        <w:t>…………</w:t>
      </w:r>
      <w:r w:rsidR="00BB7839">
        <w:rPr>
          <w:rFonts w:cs="Times New Roman"/>
          <w:bCs/>
          <w:szCs w:val="28"/>
        </w:rPr>
        <w:t>…………………………..</w:t>
      </w:r>
      <w:r w:rsidR="007D4DB1" w:rsidRPr="00141244">
        <w:rPr>
          <w:rFonts w:cs="Times New Roman"/>
          <w:bCs/>
          <w:szCs w:val="28"/>
        </w:rPr>
        <w:t>…....….6</w:t>
      </w:r>
    </w:p>
    <w:p w:rsidR="007D4DB1" w:rsidRPr="00141244" w:rsidRDefault="007D4DB1" w:rsidP="007D4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cs="Times New Roman"/>
          <w:bCs/>
          <w:szCs w:val="28"/>
        </w:rPr>
      </w:pPr>
      <w:r w:rsidRPr="00141244">
        <w:rPr>
          <w:rFonts w:cs="Times New Roman"/>
          <w:bCs/>
          <w:szCs w:val="28"/>
        </w:rPr>
        <w:t xml:space="preserve"> Проведение совместных контрольных мероприятий</w:t>
      </w:r>
      <w:r w:rsidR="00213A82">
        <w:rPr>
          <w:rFonts w:cs="Times New Roman"/>
          <w:bCs/>
          <w:szCs w:val="28"/>
        </w:rPr>
        <w:t xml:space="preserve"> </w:t>
      </w:r>
      <w:r w:rsidRPr="00141244">
        <w:rPr>
          <w:rFonts w:cs="Times New Roman"/>
          <w:color w:val="000000" w:themeColor="text1"/>
          <w:szCs w:val="28"/>
        </w:rPr>
        <w:t xml:space="preserve">с </w:t>
      </w:r>
      <w:r w:rsidRPr="00141244">
        <w:rPr>
          <w:rFonts w:cs="Times New Roman"/>
          <w:szCs w:val="28"/>
        </w:rPr>
        <w:t>иными контрольными органами</w:t>
      </w:r>
      <w:r w:rsidRPr="00141244">
        <w:rPr>
          <w:rFonts w:cs="Times New Roman"/>
          <w:bCs/>
          <w:szCs w:val="28"/>
        </w:rPr>
        <w:t>………………………………………………….……...7</w:t>
      </w:r>
    </w:p>
    <w:p w:rsidR="007D4DB1" w:rsidRPr="00141244" w:rsidRDefault="007D4DB1" w:rsidP="007D4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outlineLvl w:val="0"/>
        <w:rPr>
          <w:rFonts w:cs="Times New Roman"/>
          <w:bCs/>
          <w:szCs w:val="28"/>
        </w:rPr>
      </w:pPr>
      <w:r w:rsidRPr="00141244">
        <w:rPr>
          <w:rFonts w:cs="Times New Roman"/>
          <w:bCs/>
          <w:szCs w:val="28"/>
        </w:rPr>
        <w:t>Оформление результатов совместных мероприятий</w:t>
      </w:r>
      <w:r w:rsidR="00213A82">
        <w:rPr>
          <w:rFonts w:cs="Times New Roman"/>
          <w:bCs/>
          <w:szCs w:val="28"/>
        </w:rPr>
        <w:t xml:space="preserve"> </w:t>
      </w:r>
      <w:r w:rsidRPr="00141244">
        <w:rPr>
          <w:rFonts w:cs="Times New Roman"/>
          <w:color w:val="000000" w:themeColor="text1"/>
          <w:szCs w:val="28"/>
        </w:rPr>
        <w:t xml:space="preserve">с </w:t>
      </w:r>
      <w:r w:rsidRPr="00141244">
        <w:rPr>
          <w:rFonts w:cs="Times New Roman"/>
          <w:szCs w:val="28"/>
        </w:rPr>
        <w:t>иными контрольными органами.</w:t>
      </w:r>
      <w:r w:rsidRPr="00141244">
        <w:rPr>
          <w:rFonts w:cs="Times New Roman"/>
          <w:bCs/>
          <w:szCs w:val="28"/>
        </w:rPr>
        <w:t>........................................................................................</w:t>
      </w:r>
      <w:r w:rsidR="005E4B0A">
        <w:rPr>
          <w:rFonts w:cs="Times New Roman"/>
          <w:bCs/>
          <w:szCs w:val="28"/>
        </w:rPr>
        <w:t>8</w:t>
      </w:r>
    </w:p>
    <w:p w:rsidR="007D4DB1" w:rsidRPr="00724CA9" w:rsidRDefault="007D4DB1" w:rsidP="007D4DB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cs="Times New Roman"/>
          <w:b/>
          <w:bCs/>
          <w:szCs w:val="28"/>
        </w:rPr>
      </w:pPr>
      <w:r w:rsidRPr="00724CA9">
        <w:rPr>
          <w:rFonts w:cs="Times New Roman"/>
          <w:b/>
          <w:bCs/>
          <w:szCs w:val="28"/>
        </w:rPr>
        <w:br w:type="page"/>
      </w:r>
    </w:p>
    <w:p w:rsidR="007D4DB1" w:rsidRPr="00C4552A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  <w:r w:rsidRPr="00C4552A">
        <w:rPr>
          <w:rFonts w:cs="Times New Roman"/>
          <w:b/>
          <w:szCs w:val="28"/>
        </w:rPr>
        <w:lastRenderedPageBreak/>
        <w:t>1. Общие положения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Стандарт организации деятельности Контрольно-счётной </w:t>
      </w:r>
      <w:r w:rsidR="00A84A92">
        <w:rPr>
          <w:rFonts w:cs="Times New Roman"/>
          <w:szCs w:val="28"/>
        </w:rPr>
        <w:t xml:space="preserve">комиссии Гаврилов-Ямского </w:t>
      </w:r>
      <w:r w:rsidR="00BB7839">
        <w:rPr>
          <w:rFonts w:cs="Times New Roman"/>
          <w:szCs w:val="28"/>
        </w:rPr>
        <w:t>муниципального района</w:t>
      </w:r>
      <w:r w:rsidRPr="003531A6">
        <w:rPr>
          <w:rFonts w:cs="Times New Roman"/>
          <w:szCs w:val="28"/>
        </w:rPr>
        <w:t xml:space="preserve"> СОД 0</w:t>
      </w:r>
      <w:r w:rsidR="00BB7839">
        <w:rPr>
          <w:rFonts w:cs="Times New Roman"/>
          <w:szCs w:val="28"/>
        </w:rPr>
        <w:t>3</w:t>
      </w:r>
      <w:r w:rsidR="00E75172">
        <w:rPr>
          <w:rFonts w:cs="Times New Roman"/>
          <w:szCs w:val="28"/>
        </w:rPr>
        <w:t xml:space="preserve">. </w:t>
      </w:r>
      <w:proofErr w:type="gramStart"/>
      <w:r w:rsidRPr="003531A6">
        <w:rPr>
          <w:rFonts w:cs="Times New Roman"/>
          <w:bCs/>
          <w:szCs w:val="28"/>
        </w:rPr>
        <w:t xml:space="preserve">Порядок проведения совместных контрольных мероприятий Контрольно-счётной </w:t>
      </w:r>
      <w:r w:rsidR="00CB6F71">
        <w:rPr>
          <w:rFonts w:cs="Times New Roman"/>
          <w:bCs/>
          <w:szCs w:val="28"/>
        </w:rPr>
        <w:t>комиссией Гаврилов-Ямского</w:t>
      </w:r>
      <w:r w:rsidR="008024BE">
        <w:rPr>
          <w:rFonts w:cs="Times New Roman"/>
          <w:bCs/>
          <w:szCs w:val="28"/>
        </w:rPr>
        <w:t xml:space="preserve"> муниципального района</w:t>
      </w:r>
      <w:r w:rsidRPr="003C5969">
        <w:rPr>
          <w:rFonts w:cs="Times New Roman"/>
          <w:bCs/>
          <w:szCs w:val="28"/>
        </w:rPr>
        <w:t xml:space="preserve"> и органами внутреннего финансового контроля, прокуратурой и правоохранительными органами</w:t>
      </w:r>
      <w:r w:rsidRPr="003C5969">
        <w:rPr>
          <w:rFonts w:cs="Times New Roman"/>
          <w:szCs w:val="28"/>
        </w:rPr>
        <w:t>» разработан с</w:t>
      </w:r>
      <w:r w:rsidR="00BB7839">
        <w:rPr>
          <w:rFonts w:cs="Times New Roman"/>
          <w:szCs w:val="28"/>
        </w:rPr>
        <w:t xml:space="preserve"> </w:t>
      </w:r>
      <w:r w:rsidRPr="003531A6">
        <w:rPr>
          <w:rFonts w:cs="Times New Roman"/>
          <w:szCs w:val="28"/>
        </w:rPr>
        <w:t>учетом основополагающих и фундаментальных принципов финансового контроля и в соответствии со стандартами ИНТОСАИ, руководством по проведению</w:t>
      </w:r>
      <w:r>
        <w:rPr>
          <w:rFonts w:cs="Times New Roman"/>
          <w:szCs w:val="28"/>
        </w:rPr>
        <w:t xml:space="preserve"> аудита (ISSAI 1000-4200)</w:t>
      </w:r>
      <w:r w:rsidR="008024BE">
        <w:rPr>
          <w:rFonts w:cs="Times New Roman"/>
          <w:szCs w:val="28"/>
        </w:rPr>
        <w:t xml:space="preserve">, </w:t>
      </w:r>
      <w:r w:rsidR="008024BE" w:rsidRPr="008024BE">
        <w:rPr>
          <w:rFonts w:cs="Times New Roman"/>
          <w:szCs w:val="28"/>
        </w:rPr>
        <w:t xml:space="preserve"> </w:t>
      </w:r>
      <w:r w:rsidR="008024BE">
        <w:rPr>
          <w:rFonts w:cs="Times New Roman"/>
          <w:szCs w:val="28"/>
        </w:rPr>
        <w:t xml:space="preserve">стандартом организации деятельности Контрольно-счётной палаты </w:t>
      </w:r>
      <w:r w:rsidR="008024BE" w:rsidRPr="003531A6">
        <w:rPr>
          <w:rFonts w:cs="Times New Roman"/>
          <w:szCs w:val="28"/>
        </w:rPr>
        <w:t>Ярославской области СОД 02 «</w:t>
      </w:r>
      <w:r w:rsidR="008024BE" w:rsidRPr="003531A6">
        <w:rPr>
          <w:rFonts w:cs="Times New Roman"/>
          <w:bCs/>
          <w:szCs w:val="28"/>
        </w:rPr>
        <w:t xml:space="preserve">Порядок проведения совместных контрольных мероприятий Контрольно-счётной палатой Ярославской </w:t>
      </w:r>
      <w:r w:rsidR="008024BE" w:rsidRPr="003C5969">
        <w:rPr>
          <w:rFonts w:cs="Times New Roman"/>
          <w:bCs/>
          <w:szCs w:val="28"/>
        </w:rPr>
        <w:t>области и органами</w:t>
      </w:r>
      <w:proofErr w:type="gramEnd"/>
      <w:r w:rsidR="008024BE" w:rsidRPr="003C5969">
        <w:rPr>
          <w:rFonts w:cs="Times New Roman"/>
          <w:bCs/>
          <w:szCs w:val="28"/>
        </w:rPr>
        <w:t xml:space="preserve"> внутреннего финансового контроля, прокуратурой и правоохранительными органами</w:t>
      </w:r>
      <w:r w:rsidR="008024BE" w:rsidRPr="003C5969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Целью настоящего Стандарта является регламентация деятельности Контрольно-счётной </w:t>
      </w:r>
      <w:r w:rsidR="00AF3C2A">
        <w:rPr>
          <w:rFonts w:cs="Times New Roman"/>
          <w:szCs w:val="28"/>
        </w:rPr>
        <w:t>комиссии Гаврилов-Ямского</w:t>
      </w:r>
      <w:r w:rsidR="008024BE">
        <w:rPr>
          <w:rFonts w:cs="Times New Roman"/>
          <w:szCs w:val="28"/>
        </w:rPr>
        <w:t xml:space="preserve"> муниципального района</w:t>
      </w:r>
      <w:r>
        <w:rPr>
          <w:rFonts w:cs="Times New Roman"/>
          <w:szCs w:val="28"/>
        </w:rPr>
        <w:t xml:space="preserve"> (далее - Контрольно-счётная </w:t>
      </w:r>
      <w:r w:rsidR="00AF3C2A">
        <w:rPr>
          <w:rFonts w:cs="Times New Roman"/>
          <w:szCs w:val="28"/>
        </w:rPr>
        <w:t>комиссия, КСК</w:t>
      </w:r>
      <w:r>
        <w:rPr>
          <w:rFonts w:cs="Times New Roman"/>
          <w:szCs w:val="28"/>
        </w:rPr>
        <w:t xml:space="preserve">) по организации и проведению совместных контрольных мероприятий с </w:t>
      </w:r>
      <w:r w:rsidRPr="003531A6">
        <w:rPr>
          <w:rFonts w:cs="Times New Roman"/>
          <w:bCs/>
          <w:szCs w:val="28"/>
        </w:rPr>
        <w:t>органами внутреннего финансового контроля, прокуратурой и правоохранительными органами</w:t>
      </w:r>
      <w:r>
        <w:rPr>
          <w:rFonts w:cs="Times New Roman"/>
          <w:szCs w:val="28"/>
        </w:rPr>
        <w:t xml:space="preserve"> (далее </w:t>
      </w:r>
      <w:proofErr w:type="gramStart"/>
      <w:r>
        <w:rPr>
          <w:rFonts w:cs="Times New Roman"/>
          <w:szCs w:val="28"/>
        </w:rPr>
        <w:t>–и</w:t>
      </w:r>
      <w:proofErr w:type="gramEnd"/>
      <w:r>
        <w:rPr>
          <w:rFonts w:cs="Times New Roman"/>
          <w:szCs w:val="28"/>
        </w:rPr>
        <w:t>ные контрольные органы), если это предусмотрено соглашениями о сотрудничестве, о порядке взаимодействия между Контрольно-счётной палатой и иными</w:t>
      </w:r>
      <w:r w:rsidR="008024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контрольными органами.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D10D68">
        <w:rPr>
          <w:rFonts w:cs="Times New Roman"/>
          <w:color w:val="000000" w:themeColor="text1"/>
          <w:szCs w:val="28"/>
        </w:rPr>
        <w:t xml:space="preserve">Планирование и проведение </w:t>
      </w:r>
      <w:r>
        <w:rPr>
          <w:rFonts w:cs="Times New Roman"/>
          <w:color w:val="000000" w:themeColor="text1"/>
          <w:szCs w:val="28"/>
        </w:rPr>
        <w:t xml:space="preserve">Контрольно-счётной </w:t>
      </w:r>
      <w:r w:rsidR="00AF3C2A">
        <w:rPr>
          <w:rFonts w:cs="Times New Roman"/>
          <w:color w:val="000000" w:themeColor="text1"/>
          <w:szCs w:val="28"/>
        </w:rPr>
        <w:t>комиссией</w:t>
      </w:r>
      <w:r>
        <w:rPr>
          <w:rFonts w:cs="Times New Roman"/>
          <w:color w:val="000000" w:themeColor="text1"/>
          <w:szCs w:val="28"/>
        </w:rPr>
        <w:t xml:space="preserve">  совместных </w:t>
      </w:r>
      <w:r w:rsidRPr="00D10D68">
        <w:rPr>
          <w:rFonts w:cs="Times New Roman"/>
          <w:color w:val="000000" w:themeColor="text1"/>
          <w:szCs w:val="28"/>
        </w:rPr>
        <w:t xml:space="preserve">контрольных мероприятий с </w:t>
      </w:r>
      <w:r>
        <w:rPr>
          <w:rFonts w:cs="Times New Roman"/>
          <w:color w:val="000000" w:themeColor="text1"/>
          <w:szCs w:val="28"/>
        </w:rPr>
        <w:t>иными</w:t>
      </w:r>
      <w:r w:rsidR="008024BE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szCs w:val="28"/>
        </w:rPr>
        <w:t>контрольными</w:t>
      </w:r>
      <w:r w:rsidR="008024BE">
        <w:rPr>
          <w:rFonts w:cs="Times New Roman"/>
          <w:szCs w:val="28"/>
        </w:rPr>
        <w:t xml:space="preserve"> </w:t>
      </w:r>
      <w:r w:rsidRPr="00D10D68">
        <w:rPr>
          <w:rFonts w:cs="Times New Roman"/>
          <w:color w:val="000000" w:themeColor="text1"/>
          <w:szCs w:val="28"/>
        </w:rPr>
        <w:t>орган</w:t>
      </w:r>
      <w:r>
        <w:rPr>
          <w:rFonts w:cs="Times New Roman"/>
          <w:color w:val="000000" w:themeColor="text1"/>
          <w:szCs w:val="28"/>
        </w:rPr>
        <w:t>ами</w:t>
      </w:r>
      <w:r w:rsidRPr="00D10D68">
        <w:rPr>
          <w:rFonts w:cs="Times New Roman"/>
          <w:color w:val="000000" w:themeColor="text1"/>
          <w:szCs w:val="28"/>
        </w:rPr>
        <w:t xml:space="preserve"> осуществляется в соответствии с требованиями </w:t>
      </w:r>
      <w:hyperlink r:id="rId8" w:history="1">
        <w:r w:rsidRPr="00D10D68">
          <w:rPr>
            <w:rFonts w:cs="Times New Roman"/>
            <w:color w:val="000000" w:themeColor="text1"/>
            <w:szCs w:val="28"/>
          </w:rPr>
          <w:t>Регламента</w:t>
        </w:r>
      </w:hyperlink>
      <w:r>
        <w:rPr>
          <w:rFonts w:cs="Times New Roman"/>
          <w:color w:val="000000" w:themeColor="text1"/>
          <w:szCs w:val="28"/>
        </w:rPr>
        <w:t xml:space="preserve"> деятельности</w:t>
      </w:r>
      <w:r w:rsidR="008024BE">
        <w:rPr>
          <w:rFonts w:cs="Times New Roman"/>
          <w:color w:val="000000" w:themeColor="text1"/>
          <w:szCs w:val="28"/>
        </w:rPr>
        <w:t xml:space="preserve"> </w:t>
      </w:r>
      <w:r w:rsidRPr="00D10D68">
        <w:rPr>
          <w:rFonts w:cs="Times New Roman"/>
          <w:color w:val="000000" w:themeColor="text1"/>
          <w:szCs w:val="28"/>
        </w:rPr>
        <w:t xml:space="preserve">Контрольно-счётной </w:t>
      </w:r>
      <w:r w:rsidR="00AF3C2A">
        <w:rPr>
          <w:rFonts w:cs="Times New Roman"/>
          <w:color w:val="000000" w:themeColor="text1"/>
          <w:szCs w:val="28"/>
        </w:rPr>
        <w:t>комиссией Гаврило</w:t>
      </w:r>
      <w:proofErr w:type="gramStart"/>
      <w:r w:rsidR="00AF3C2A">
        <w:rPr>
          <w:rFonts w:cs="Times New Roman"/>
          <w:color w:val="000000" w:themeColor="text1"/>
          <w:szCs w:val="28"/>
        </w:rPr>
        <w:t>в-</w:t>
      </w:r>
      <w:proofErr w:type="gramEnd"/>
      <w:r w:rsidR="00AF3C2A">
        <w:rPr>
          <w:rFonts w:cs="Times New Roman"/>
          <w:color w:val="000000" w:themeColor="text1"/>
          <w:szCs w:val="28"/>
        </w:rPr>
        <w:t xml:space="preserve"> Ямского</w:t>
      </w:r>
      <w:r w:rsidR="008024BE">
        <w:rPr>
          <w:rFonts w:cs="Times New Roman"/>
          <w:color w:val="000000" w:themeColor="text1"/>
          <w:szCs w:val="28"/>
        </w:rPr>
        <w:t xml:space="preserve"> муниципального района</w:t>
      </w:r>
      <w:r w:rsidRPr="00D10D68">
        <w:rPr>
          <w:rFonts w:cs="Times New Roman"/>
          <w:color w:val="000000" w:themeColor="text1"/>
          <w:szCs w:val="28"/>
        </w:rPr>
        <w:t xml:space="preserve"> (далее - Регламент </w:t>
      </w:r>
      <w:r>
        <w:rPr>
          <w:rFonts w:cs="Times New Roman"/>
          <w:color w:val="000000" w:themeColor="text1"/>
          <w:szCs w:val="28"/>
        </w:rPr>
        <w:t>деятельности</w:t>
      </w:r>
      <w:r w:rsidR="008024BE">
        <w:rPr>
          <w:rFonts w:cs="Times New Roman"/>
          <w:color w:val="000000" w:themeColor="text1"/>
          <w:szCs w:val="28"/>
        </w:rPr>
        <w:t xml:space="preserve"> </w:t>
      </w:r>
      <w:r w:rsidRPr="00D10D68">
        <w:rPr>
          <w:rFonts w:cs="Times New Roman"/>
          <w:color w:val="000000" w:themeColor="text1"/>
          <w:szCs w:val="28"/>
        </w:rPr>
        <w:t xml:space="preserve">Контрольно-счётной </w:t>
      </w:r>
      <w:r w:rsidR="00AF3C2A">
        <w:rPr>
          <w:rFonts w:cs="Times New Roman"/>
          <w:color w:val="000000" w:themeColor="text1"/>
          <w:szCs w:val="28"/>
        </w:rPr>
        <w:t>комиссии</w:t>
      </w:r>
      <w:r w:rsidRPr="00D10D68">
        <w:rPr>
          <w:rFonts w:cs="Times New Roman"/>
          <w:color w:val="000000" w:themeColor="text1"/>
          <w:szCs w:val="28"/>
        </w:rPr>
        <w:t xml:space="preserve">),стандарта </w:t>
      </w:r>
      <w:hyperlink r:id="rId9" w:history="1">
        <w:r w:rsidRPr="00D10D68">
          <w:rPr>
            <w:rFonts w:cs="Times New Roman"/>
            <w:color w:val="000000" w:themeColor="text1"/>
            <w:szCs w:val="28"/>
          </w:rPr>
          <w:t>СФК</w:t>
        </w:r>
        <w:r w:rsidR="008024BE">
          <w:rPr>
            <w:rFonts w:cs="Times New Roman"/>
            <w:color w:val="000000" w:themeColor="text1"/>
            <w:szCs w:val="28"/>
          </w:rPr>
          <w:t xml:space="preserve"> </w:t>
        </w:r>
        <w:r w:rsidRPr="00D10D68">
          <w:rPr>
            <w:rFonts w:cs="Times New Roman"/>
            <w:color w:val="000000" w:themeColor="text1"/>
            <w:szCs w:val="28"/>
          </w:rPr>
          <w:t>01</w:t>
        </w:r>
      </w:hyperlink>
      <w:r>
        <w:rPr>
          <w:rFonts w:cs="Times New Roman"/>
          <w:color w:val="000000" w:themeColor="text1"/>
          <w:szCs w:val="28"/>
        </w:rPr>
        <w:t>«</w:t>
      </w:r>
      <w:r w:rsidRPr="00D10D68">
        <w:rPr>
          <w:rFonts w:cs="Times New Roman"/>
          <w:color w:val="000000" w:themeColor="text1"/>
          <w:szCs w:val="28"/>
        </w:rPr>
        <w:t>Общие правила проведения контрольного мероприятия</w:t>
      </w:r>
      <w:r>
        <w:rPr>
          <w:rFonts w:cs="Times New Roman"/>
          <w:color w:val="000000" w:themeColor="text1"/>
          <w:szCs w:val="28"/>
        </w:rPr>
        <w:t>»</w:t>
      </w:r>
      <w:r w:rsidRPr="00D10D68">
        <w:rPr>
          <w:rFonts w:cs="Times New Roman"/>
          <w:color w:val="000000" w:themeColor="text1"/>
          <w:szCs w:val="28"/>
        </w:rPr>
        <w:t xml:space="preserve"> (далее - стандарт С</w:t>
      </w:r>
      <w:r>
        <w:rPr>
          <w:rFonts w:cs="Times New Roman"/>
          <w:color w:val="000000" w:themeColor="text1"/>
          <w:szCs w:val="28"/>
        </w:rPr>
        <w:t xml:space="preserve">ФК </w:t>
      </w:r>
      <w:r w:rsidRPr="00D10D68">
        <w:rPr>
          <w:rFonts w:cs="Times New Roman"/>
          <w:color w:val="000000" w:themeColor="text1"/>
          <w:szCs w:val="28"/>
        </w:rPr>
        <w:t>01)</w:t>
      </w:r>
      <w:r w:rsidR="008D7660">
        <w:rPr>
          <w:rFonts w:cs="Times New Roman"/>
          <w:color w:val="000000" w:themeColor="text1"/>
          <w:szCs w:val="28"/>
        </w:rPr>
        <w:t xml:space="preserve">, стандарта </w:t>
      </w:r>
      <w:r w:rsidR="008D7660" w:rsidRPr="0060597E">
        <w:rPr>
          <w:szCs w:val="28"/>
        </w:rPr>
        <w:t>СОД 0</w:t>
      </w:r>
      <w:r w:rsidR="008D7660">
        <w:rPr>
          <w:szCs w:val="28"/>
        </w:rPr>
        <w:t>1</w:t>
      </w:r>
      <w:r w:rsidR="008D7660" w:rsidRPr="0060597E">
        <w:rPr>
          <w:szCs w:val="28"/>
        </w:rPr>
        <w:t xml:space="preserve">. Планирование работы Контрольно-счётной </w:t>
      </w:r>
      <w:r w:rsidR="00AF3C2A">
        <w:rPr>
          <w:rFonts w:cs="Times New Roman"/>
          <w:color w:val="000000" w:themeColor="text1"/>
          <w:szCs w:val="28"/>
        </w:rPr>
        <w:t>комиссии Гаврило</w:t>
      </w:r>
      <w:proofErr w:type="gramStart"/>
      <w:r w:rsidR="00AF3C2A">
        <w:rPr>
          <w:rFonts w:cs="Times New Roman"/>
          <w:color w:val="000000" w:themeColor="text1"/>
          <w:szCs w:val="28"/>
        </w:rPr>
        <w:t>в-</w:t>
      </w:r>
      <w:proofErr w:type="gramEnd"/>
      <w:r w:rsidR="00AF3C2A">
        <w:rPr>
          <w:rFonts w:cs="Times New Roman"/>
          <w:color w:val="000000" w:themeColor="text1"/>
          <w:szCs w:val="28"/>
        </w:rPr>
        <w:t xml:space="preserve"> Ямского </w:t>
      </w:r>
      <w:r w:rsidR="008D7660">
        <w:rPr>
          <w:szCs w:val="28"/>
        </w:rPr>
        <w:t>муниципального района</w:t>
      </w:r>
      <w:r w:rsidR="008D7660" w:rsidRPr="0060597E">
        <w:rPr>
          <w:szCs w:val="28"/>
        </w:rPr>
        <w:t xml:space="preserve"> </w:t>
      </w:r>
      <w:r w:rsidRPr="00D10D68">
        <w:rPr>
          <w:rFonts w:cs="Times New Roman"/>
          <w:color w:val="000000" w:themeColor="text1"/>
          <w:szCs w:val="28"/>
        </w:rPr>
        <w:t>и настоящего Стандарта.</w:t>
      </w:r>
    </w:p>
    <w:p w:rsidR="007D4DB1" w:rsidRPr="00D10D68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Участие в совместных контрольных мероприятиях осуществляется на добровольных началах, стороны</w:t>
      </w:r>
      <w:r w:rsidR="008D7660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не обязаны мотивировать свой отказ от участия в мероприятиях.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Задачами настоящего Стандарта являются: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определение порядка организации и подготовки совместных  контрольных мероприятий с иными</w:t>
      </w:r>
      <w:r w:rsidR="008D766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контрольными</w:t>
      </w:r>
      <w:r w:rsidR="00095B7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органами;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определение порядка взаимодействия Контрольно-счётной </w:t>
      </w:r>
      <w:r w:rsidR="00095B7D">
        <w:rPr>
          <w:rFonts w:cs="Times New Roman"/>
          <w:szCs w:val="28"/>
        </w:rPr>
        <w:t>комиссии</w:t>
      </w:r>
      <w:r>
        <w:rPr>
          <w:rFonts w:cs="Times New Roman"/>
          <w:szCs w:val="28"/>
        </w:rPr>
        <w:t xml:space="preserve"> с иными контрольными органами в процессе организации и проведения совместных контрольных мероприятий;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установление требований по оформлению результатов совместных контрольных мероприятий с участием иных контрольных органов и порядку их рассмотрения.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Правовой основой проведения Контрольно-счётной </w:t>
      </w:r>
      <w:r w:rsidR="00095B7D">
        <w:rPr>
          <w:rFonts w:cs="Times New Roman"/>
          <w:szCs w:val="28"/>
        </w:rPr>
        <w:t>комиссией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контрольных мероприятий с иными</w:t>
      </w:r>
      <w:r w:rsidR="00A552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контрольными</w:t>
      </w:r>
      <w:r w:rsidR="00A552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органами являются: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Федеральный закон от 07.02.2011 № 6-ФЗ «</w:t>
      </w:r>
      <w:r w:rsidRPr="00735D08">
        <w:rPr>
          <w:color w:val="000000"/>
          <w:szCs w:val="28"/>
        </w:rPr>
        <w:t>Об общих принципах организации и деятельности контрольно-счётных органов субъектов Российской Федерации и контрольно-сч</w:t>
      </w:r>
      <w:r>
        <w:rPr>
          <w:color w:val="000000"/>
          <w:szCs w:val="28"/>
        </w:rPr>
        <w:t>ё</w:t>
      </w:r>
      <w:r w:rsidRPr="00735D08">
        <w:rPr>
          <w:color w:val="000000"/>
          <w:szCs w:val="28"/>
        </w:rPr>
        <w:t>тных органов муниципальных образований»</w:t>
      </w:r>
      <w:r>
        <w:rPr>
          <w:color w:val="000000"/>
          <w:szCs w:val="28"/>
        </w:rPr>
        <w:t>;</w:t>
      </w:r>
    </w:p>
    <w:p w:rsidR="00A5526E" w:rsidRDefault="00A5526E" w:rsidP="007D4DB1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Положение о </w:t>
      </w:r>
      <w:r w:rsidR="00E25BAE">
        <w:rPr>
          <w:szCs w:val="28"/>
        </w:rPr>
        <w:t>К</w:t>
      </w:r>
      <w:r>
        <w:rPr>
          <w:szCs w:val="28"/>
        </w:rPr>
        <w:t xml:space="preserve">онтрольно-счетной </w:t>
      </w:r>
      <w:r w:rsidR="00E25BAE">
        <w:rPr>
          <w:szCs w:val="28"/>
        </w:rPr>
        <w:t xml:space="preserve">комиссии </w:t>
      </w:r>
      <w:r w:rsidR="00E25BAE">
        <w:rPr>
          <w:rFonts w:cs="Times New Roman"/>
          <w:color w:val="000000" w:themeColor="text1"/>
          <w:szCs w:val="28"/>
        </w:rPr>
        <w:t xml:space="preserve"> Гаврилов-Ямского</w:t>
      </w:r>
      <w:r>
        <w:rPr>
          <w:szCs w:val="28"/>
        </w:rPr>
        <w:t xml:space="preserve"> муниципального района, утвержденное решением </w:t>
      </w:r>
      <w:r w:rsidR="00E25BAE">
        <w:rPr>
          <w:szCs w:val="28"/>
        </w:rPr>
        <w:t xml:space="preserve">Собрания представителей </w:t>
      </w:r>
      <w:r>
        <w:rPr>
          <w:szCs w:val="28"/>
        </w:rPr>
        <w:t xml:space="preserve"> муниципального района </w:t>
      </w:r>
      <w:r w:rsidRPr="0060597E">
        <w:rPr>
          <w:szCs w:val="28"/>
        </w:rPr>
        <w:t xml:space="preserve">от </w:t>
      </w:r>
      <w:r>
        <w:rPr>
          <w:szCs w:val="28"/>
        </w:rPr>
        <w:t>2</w:t>
      </w:r>
      <w:r w:rsidR="00E25BAE">
        <w:rPr>
          <w:szCs w:val="28"/>
        </w:rPr>
        <w:t>0</w:t>
      </w:r>
      <w:r>
        <w:rPr>
          <w:szCs w:val="28"/>
        </w:rPr>
        <w:t>.</w:t>
      </w:r>
      <w:r w:rsidR="00E25BAE">
        <w:rPr>
          <w:szCs w:val="28"/>
        </w:rPr>
        <w:t>12</w:t>
      </w:r>
      <w:r w:rsidRPr="00105F0B">
        <w:rPr>
          <w:szCs w:val="28"/>
        </w:rPr>
        <w:t>.201</w:t>
      </w:r>
      <w:r w:rsidR="00E25BAE">
        <w:rPr>
          <w:szCs w:val="28"/>
        </w:rPr>
        <w:t>2</w:t>
      </w:r>
      <w:r w:rsidRPr="00105F0B">
        <w:rPr>
          <w:szCs w:val="28"/>
        </w:rPr>
        <w:t xml:space="preserve"> № </w:t>
      </w:r>
      <w:r>
        <w:rPr>
          <w:szCs w:val="28"/>
        </w:rPr>
        <w:t>3</w:t>
      </w:r>
      <w:r w:rsidR="00E25BAE">
        <w:rPr>
          <w:szCs w:val="28"/>
        </w:rPr>
        <w:t>5</w:t>
      </w:r>
      <w:r>
        <w:rPr>
          <w:szCs w:val="28"/>
        </w:rPr>
        <w:t>;</w:t>
      </w:r>
      <w:r w:rsidRPr="00105F0B">
        <w:rPr>
          <w:szCs w:val="28"/>
        </w:rPr>
        <w:t xml:space="preserve"> </w:t>
      </w:r>
    </w:p>
    <w:p w:rsidR="007D4DB1" w:rsidRDefault="00D30007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hyperlink r:id="rId10" w:history="1">
        <w:r w:rsidR="007D4DB1" w:rsidRPr="00142690">
          <w:rPr>
            <w:rFonts w:cs="Times New Roman"/>
            <w:color w:val="000000" w:themeColor="text1"/>
            <w:szCs w:val="28"/>
          </w:rPr>
          <w:t>Регламент</w:t>
        </w:r>
      </w:hyperlink>
      <w:r w:rsidR="007D4DB1">
        <w:rPr>
          <w:rFonts w:cs="Times New Roman"/>
          <w:color w:val="000000" w:themeColor="text1"/>
          <w:szCs w:val="28"/>
        </w:rPr>
        <w:t xml:space="preserve"> деятельности</w:t>
      </w:r>
      <w:r w:rsidR="00A5526E">
        <w:rPr>
          <w:rFonts w:cs="Times New Roman"/>
          <w:color w:val="000000" w:themeColor="text1"/>
          <w:szCs w:val="28"/>
        </w:rPr>
        <w:t xml:space="preserve"> </w:t>
      </w:r>
      <w:r w:rsidR="007D4DB1" w:rsidRPr="00142690">
        <w:rPr>
          <w:rFonts w:cs="Times New Roman"/>
          <w:color w:val="000000" w:themeColor="text1"/>
          <w:szCs w:val="28"/>
        </w:rPr>
        <w:t xml:space="preserve">Контрольно-счётной </w:t>
      </w:r>
      <w:r w:rsidR="0064695C">
        <w:rPr>
          <w:rFonts w:cs="Times New Roman"/>
          <w:color w:val="000000" w:themeColor="text1"/>
          <w:szCs w:val="28"/>
        </w:rPr>
        <w:t>комиссии</w:t>
      </w:r>
      <w:r w:rsidR="007D4DB1" w:rsidRPr="00142690">
        <w:rPr>
          <w:rFonts w:cs="Times New Roman"/>
          <w:color w:val="000000" w:themeColor="text1"/>
          <w:szCs w:val="28"/>
        </w:rPr>
        <w:t>;</w:t>
      </w:r>
    </w:p>
    <w:p w:rsidR="007D4DB1" w:rsidRPr="00142690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нормативные акты, регламентирующие деятельность органа, совместно с которым планируется проведение контрольного мероприятия;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142690">
        <w:rPr>
          <w:rFonts w:cs="Times New Roman"/>
          <w:color w:val="000000" w:themeColor="text1"/>
          <w:szCs w:val="28"/>
        </w:rPr>
        <w:t>соглашения о сотрудничестве, о порядке взаимодействия</w:t>
      </w:r>
      <w:r>
        <w:rPr>
          <w:rFonts w:cs="Times New Roman"/>
          <w:szCs w:val="28"/>
        </w:rPr>
        <w:t xml:space="preserve"> между Контрольно-счётной </w:t>
      </w:r>
      <w:r w:rsidR="0064695C">
        <w:rPr>
          <w:rFonts w:cs="Times New Roman"/>
          <w:szCs w:val="28"/>
        </w:rPr>
        <w:t>комиссией</w:t>
      </w:r>
      <w:r>
        <w:rPr>
          <w:rFonts w:cs="Times New Roman"/>
          <w:szCs w:val="28"/>
        </w:rPr>
        <w:t xml:space="preserve"> и иными контрольными органами.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</w:t>
      </w:r>
      <w:r w:rsidRPr="00E868A4">
        <w:rPr>
          <w:rFonts w:cs="Times New Roman"/>
          <w:szCs w:val="28"/>
        </w:rPr>
        <w:t>В случае</w:t>
      </w:r>
      <w:r>
        <w:rPr>
          <w:rFonts w:cs="Times New Roman"/>
          <w:szCs w:val="28"/>
        </w:rPr>
        <w:t>,</w:t>
      </w:r>
      <w:r w:rsidRPr="00E868A4">
        <w:rPr>
          <w:rFonts w:cs="Times New Roman"/>
          <w:szCs w:val="28"/>
        </w:rPr>
        <w:t xml:space="preserve"> если соглашение о сотрудничестве между Контрольно-</w:t>
      </w:r>
      <w:r>
        <w:rPr>
          <w:rFonts w:cs="Times New Roman"/>
          <w:szCs w:val="28"/>
        </w:rPr>
        <w:t xml:space="preserve">счётной </w:t>
      </w:r>
      <w:r w:rsidR="00270FBB">
        <w:rPr>
          <w:rFonts w:cs="Times New Roman"/>
          <w:szCs w:val="28"/>
        </w:rPr>
        <w:t>комиссией</w:t>
      </w:r>
      <w:r>
        <w:rPr>
          <w:rFonts w:cs="Times New Roman"/>
          <w:szCs w:val="28"/>
        </w:rPr>
        <w:t xml:space="preserve"> и иными контрольными органами предусматривает особые формы взаимодействия, организация и проведение с ними совместных контрольных мероприятий осуществляются с учетом особенностей, установленных в соглашении.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7D4DB1" w:rsidRPr="00913785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  <w:r w:rsidRPr="00913785">
        <w:rPr>
          <w:rFonts w:cs="Times New Roman"/>
          <w:b/>
          <w:szCs w:val="28"/>
        </w:rPr>
        <w:t>2. Планирование совместных контрольных мероприятий с иными</w:t>
      </w:r>
      <w:r w:rsidR="00A5526E" w:rsidRPr="00913785">
        <w:rPr>
          <w:rFonts w:cs="Times New Roman"/>
          <w:b/>
          <w:szCs w:val="28"/>
        </w:rPr>
        <w:t xml:space="preserve"> </w:t>
      </w:r>
      <w:r w:rsidRPr="00913785">
        <w:rPr>
          <w:rFonts w:cs="Times New Roman"/>
          <w:b/>
          <w:szCs w:val="28"/>
        </w:rPr>
        <w:t>контрольными</w:t>
      </w:r>
      <w:r w:rsidR="00A5526E" w:rsidRPr="00913785">
        <w:rPr>
          <w:rFonts w:cs="Times New Roman"/>
          <w:b/>
          <w:szCs w:val="28"/>
        </w:rPr>
        <w:t xml:space="preserve"> </w:t>
      </w:r>
      <w:r w:rsidRPr="00913785">
        <w:rPr>
          <w:rFonts w:cs="Times New Roman"/>
          <w:b/>
          <w:szCs w:val="28"/>
        </w:rPr>
        <w:t>органами</w:t>
      </w:r>
    </w:p>
    <w:p w:rsidR="007D4DB1" w:rsidRPr="00913785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2.1. Планирование совместных контрольных мероприятий Контрольно-счётной </w:t>
      </w:r>
      <w:r w:rsidR="00007E62">
        <w:rPr>
          <w:rFonts w:cs="Times New Roman"/>
          <w:szCs w:val="28"/>
        </w:rPr>
        <w:t>комиссией</w:t>
      </w:r>
      <w:r>
        <w:rPr>
          <w:rFonts w:cs="Times New Roman"/>
          <w:szCs w:val="28"/>
        </w:rPr>
        <w:t xml:space="preserve"> осуществляется в соответствии с Регламентом деятельности Контрольно-счётной </w:t>
      </w:r>
      <w:r w:rsidR="00007E62">
        <w:rPr>
          <w:rFonts w:cs="Times New Roman"/>
          <w:szCs w:val="28"/>
        </w:rPr>
        <w:t>комиссии</w:t>
      </w:r>
      <w:r>
        <w:rPr>
          <w:rFonts w:cs="Times New Roman"/>
          <w:szCs w:val="28"/>
        </w:rPr>
        <w:t xml:space="preserve">, настоящим Стандартом, соглашениями о сотрудничестве, о порядке взаимодействия между Контрольно-счётной </w:t>
      </w:r>
      <w:r w:rsidR="00007E62">
        <w:rPr>
          <w:rFonts w:cs="Times New Roman"/>
          <w:szCs w:val="28"/>
        </w:rPr>
        <w:t>комиссией</w:t>
      </w:r>
      <w:r>
        <w:rPr>
          <w:rFonts w:cs="Times New Roman"/>
          <w:szCs w:val="28"/>
        </w:rPr>
        <w:t xml:space="preserve"> и иными контрольными органами.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2.2. Подготовка предложений</w:t>
      </w:r>
      <w:r w:rsidR="000637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Контрольно-счётной </w:t>
      </w:r>
      <w:r w:rsidR="00E81238">
        <w:rPr>
          <w:rFonts w:cs="Times New Roman"/>
          <w:szCs w:val="28"/>
        </w:rPr>
        <w:t>комиссией</w:t>
      </w:r>
      <w:r>
        <w:rPr>
          <w:rFonts w:cs="Times New Roman"/>
          <w:szCs w:val="28"/>
        </w:rPr>
        <w:t xml:space="preserve"> иным</w:t>
      </w:r>
      <w:r w:rsidR="000637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контрольным органам о проведении с ними совместных контрольных мероприятий при формировании плана работы Контрольно-счётной </w:t>
      </w:r>
      <w:r w:rsidR="00E81238">
        <w:rPr>
          <w:rFonts w:cs="Times New Roman"/>
          <w:szCs w:val="28"/>
        </w:rPr>
        <w:t>комиссии</w:t>
      </w:r>
      <w:r>
        <w:rPr>
          <w:rFonts w:cs="Times New Roman"/>
          <w:szCs w:val="28"/>
        </w:rPr>
        <w:t xml:space="preserve"> на очередной год.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2.2.1. </w:t>
      </w:r>
      <w:r w:rsidRPr="0030784E">
        <w:rPr>
          <w:szCs w:val="28"/>
        </w:rPr>
        <w:t xml:space="preserve">Контрольно-счётная </w:t>
      </w:r>
      <w:r w:rsidR="00E81238">
        <w:rPr>
          <w:szCs w:val="28"/>
        </w:rPr>
        <w:t>комиссия</w:t>
      </w:r>
      <w:r w:rsidRPr="0030784E">
        <w:rPr>
          <w:szCs w:val="28"/>
        </w:rPr>
        <w:t xml:space="preserve"> подготавливает предложения о проведении совместных</w:t>
      </w:r>
      <w:r w:rsidR="0006378B">
        <w:rPr>
          <w:szCs w:val="28"/>
        </w:rPr>
        <w:t xml:space="preserve"> </w:t>
      </w:r>
      <w:r w:rsidRPr="0030784E">
        <w:rPr>
          <w:spacing w:val="-4"/>
          <w:szCs w:val="28"/>
        </w:rPr>
        <w:t xml:space="preserve">мероприятий </w:t>
      </w:r>
      <w:r w:rsidRPr="0030784E">
        <w:rPr>
          <w:szCs w:val="28"/>
        </w:rPr>
        <w:t xml:space="preserve">на очередной год и направляет их в адрес </w:t>
      </w:r>
      <w:r>
        <w:rPr>
          <w:szCs w:val="28"/>
        </w:rPr>
        <w:t xml:space="preserve">иных </w:t>
      </w:r>
      <w:r>
        <w:rPr>
          <w:rFonts w:cs="Times New Roman"/>
          <w:szCs w:val="28"/>
        </w:rPr>
        <w:t xml:space="preserve">контрольных </w:t>
      </w:r>
      <w:r>
        <w:rPr>
          <w:szCs w:val="28"/>
        </w:rPr>
        <w:t>органов</w:t>
      </w:r>
      <w:r w:rsidRPr="00771393">
        <w:rPr>
          <w:szCs w:val="28"/>
        </w:rPr>
        <w:t xml:space="preserve"> до 5 декабря года, предшествующего </w:t>
      </w:r>
      <w:proofErr w:type="gramStart"/>
      <w:r w:rsidRPr="00771393">
        <w:rPr>
          <w:szCs w:val="28"/>
        </w:rPr>
        <w:t>планируемому</w:t>
      </w:r>
      <w:proofErr w:type="gramEnd"/>
      <w:r>
        <w:rPr>
          <w:rFonts w:cs="Times New Roman"/>
          <w:szCs w:val="28"/>
        </w:rPr>
        <w:t>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2.2.2. При получении от иных</w:t>
      </w:r>
      <w:r w:rsidR="000637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контрольных органов до 15 декабря года, предшествующего </w:t>
      </w:r>
      <w:proofErr w:type="gramStart"/>
      <w:r>
        <w:rPr>
          <w:rFonts w:cs="Times New Roman"/>
          <w:szCs w:val="28"/>
        </w:rPr>
        <w:t>планируемому</w:t>
      </w:r>
      <w:proofErr w:type="gramEnd"/>
      <w:r>
        <w:rPr>
          <w:rFonts w:cs="Times New Roman"/>
          <w:szCs w:val="28"/>
        </w:rPr>
        <w:t xml:space="preserve">, положительного ответа на предложение о проведении совместного мероприятия Контрольно-счётная </w:t>
      </w:r>
      <w:r w:rsidR="00E81238">
        <w:rPr>
          <w:rFonts w:cs="Times New Roman"/>
          <w:szCs w:val="28"/>
        </w:rPr>
        <w:t>комиссия</w:t>
      </w:r>
      <w:r>
        <w:rPr>
          <w:rFonts w:cs="Times New Roman"/>
          <w:szCs w:val="28"/>
        </w:rPr>
        <w:t xml:space="preserve"> включает проведение данного мероприятия в проект плана работы Контрольно-счётной </w:t>
      </w:r>
      <w:r w:rsidR="00E81238">
        <w:rPr>
          <w:rFonts w:cs="Times New Roman"/>
          <w:szCs w:val="28"/>
        </w:rPr>
        <w:t>комиссии</w:t>
      </w:r>
      <w:r>
        <w:rPr>
          <w:rFonts w:cs="Times New Roman"/>
          <w:szCs w:val="28"/>
        </w:rPr>
        <w:t xml:space="preserve"> на очередной год.</w:t>
      </w:r>
    </w:p>
    <w:p w:rsidR="007D4DB1" w:rsidRDefault="007D4DB1" w:rsidP="007D4DB1">
      <w:pPr>
        <w:shd w:val="clear" w:color="auto" w:fill="FFFFFF"/>
        <w:tabs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2.2.3. </w:t>
      </w:r>
      <w:r w:rsidRPr="00A15020">
        <w:rPr>
          <w:szCs w:val="28"/>
        </w:rPr>
        <w:t xml:space="preserve">При получении отрицательного ответа на предложение Контрольно-счётной </w:t>
      </w:r>
      <w:r w:rsidR="00E81238">
        <w:rPr>
          <w:szCs w:val="28"/>
        </w:rPr>
        <w:t>комиссии</w:t>
      </w:r>
      <w:r w:rsidRPr="00A15020">
        <w:rPr>
          <w:szCs w:val="28"/>
        </w:rPr>
        <w:t xml:space="preserve"> о проведении совместного </w:t>
      </w:r>
      <w:r w:rsidRPr="00A15020">
        <w:rPr>
          <w:spacing w:val="-4"/>
          <w:szCs w:val="28"/>
        </w:rPr>
        <w:t xml:space="preserve">мероприятия </w:t>
      </w:r>
      <w:r w:rsidRPr="00A15020">
        <w:rPr>
          <w:szCs w:val="28"/>
        </w:rPr>
        <w:t xml:space="preserve">Контрольно-счётная </w:t>
      </w:r>
      <w:r w:rsidR="00E81238">
        <w:rPr>
          <w:szCs w:val="28"/>
        </w:rPr>
        <w:t>комиссия</w:t>
      </w:r>
      <w:r w:rsidRPr="00A15020">
        <w:rPr>
          <w:szCs w:val="28"/>
        </w:rPr>
        <w:t xml:space="preserve"> может включить в проект плана работы </w:t>
      </w:r>
      <w:r w:rsidRPr="00A15020">
        <w:rPr>
          <w:szCs w:val="28"/>
        </w:rPr>
        <w:lastRenderedPageBreak/>
        <w:t xml:space="preserve">Контрольно-счётной </w:t>
      </w:r>
      <w:r w:rsidR="00E81238">
        <w:rPr>
          <w:szCs w:val="28"/>
        </w:rPr>
        <w:t>комиссии</w:t>
      </w:r>
      <w:r w:rsidRPr="00A15020">
        <w:rPr>
          <w:szCs w:val="28"/>
        </w:rPr>
        <w:t xml:space="preserve"> на очередной год проведение данного мероприятия самостоятельно.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Рассмотрение предложений, направленных в Контрольно-счётную </w:t>
      </w:r>
      <w:r w:rsidR="00E81238">
        <w:rPr>
          <w:rFonts w:cs="Times New Roman"/>
          <w:szCs w:val="28"/>
        </w:rPr>
        <w:t>комиссию</w:t>
      </w:r>
      <w:r>
        <w:rPr>
          <w:rFonts w:cs="Times New Roman"/>
          <w:szCs w:val="28"/>
        </w:rPr>
        <w:t xml:space="preserve"> иными контрольными</w:t>
      </w:r>
      <w:r w:rsidR="000637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органами, о проведении совместных контрольных мероприятий при формировании плана работы Контрольно-счётной </w:t>
      </w:r>
      <w:r w:rsidR="00E81238">
        <w:rPr>
          <w:rFonts w:cs="Times New Roman"/>
          <w:szCs w:val="28"/>
        </w:rPr>
        <w:t>комиссии</w:t>
      </w:r>
      <w:r>
        <w:rPr>
          <w:rFonts w:cs="Times New Roman"/>
          <w:szCs w:val="28"/>
        </w:rPr>
        <w:t xml:space="preserve"> на очередной год.</w:t>
      </w:r>
    </w:p>
    <w:p w:rsidR="007D4DB1" w:rsidRPr="006D1210" w:rsidRDefault="007D4DB1" w:rsidP="007D4DB1">
      <w:pPr>
        <w:shd w:val="clear" w:color="auto" w:fill="FFFFFF"/>
        <w:ind w:firstLine="567"/>
        <w:jc w:val="both"/>
        <w:rPr>
          <w:szCs w:val="28"/>
        </w:rPr>
      </w:pPr>
      <w:bookmarkStart w:id="0" w:name="Par43"/>
      <w:bookmarkEnd w:id="0"/>
      <w:r w:rsidRPr="00825FFD">
        <w:rPr>
          <w:rFonts w:cs="Times New Roman"/>
          <w:szCs w:val="28"/>
        </w:rPr>
        <w:t xml:space="preserve">2.3.1. При поступлении в Контрольно-счётную </w:t>
      </w:r>
      <w:r w:rsidR="00E81238">
        <w:rPr>
          <w:rFonts w:cs="Times New Roman"/>
          <w:szCs w:val="28"/>
        </w:rPr>
        <w:t>комиссию</w:t>
      </w:r>
      <w:r w:rsidRPr="00825FFD">
        <w:rPr>
          <w:rFonts w:cs="Times New Roman"/>
          <w:szCs w:val="28"/>
        </w:rPr>
        <w:t xml:space="preserve"> предложений от</w:t>
      </w:r>
      <w:r w:rsidR="0006378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иных контрольных </w:t>
      </w:r>
      <w:r w:rsidRPr="00A73CA8">
        <w:rPr>
          <w:rFonts w:cs="Times New Roman"/>
          <w:szCs w:val="28"/>
        </w:rPr>
        <w:t xml:space="preserve">органов о проведении </w:t>
      </w:r>
      <w:r>
        <w:rPr>
          <w:rFonts w:cs="Times New Roman"/>
          <w:szCs w:val="28"/>
        </w:rPr>
        <w:t xml:space="preserve">совместных </w:t>
      </w:r>
      <w:r w:rsidRPr="001C5364">
        <w:rPr>
          <w:rFonts w:cs="Times New Roman"/>
          <w:szCs w:val="28"/>
        </w:rPr>
        <w:t xml:space="preserve">контрольных мероприятий </w:t>
      </w:r>
      <w:bookmarkStart w:id="1" w:name="Par49"/>
      <w:bookmarkEnd w:id="1"/>
      <w:r w:rsidRPr="001C5364">
        <w:rPr>
          <w:szCs w:val="28"/>
        </w:rPr>
        <w:t xml:space="preserve">в планируемом году </w:t>
      </w:r>
      <w:r w:rsidR="0006378B">
        <w:rPr>
          <w:szCs w:val="28"/>
        </w:rPr>
        <w:t xml:space="preserve">председатель </w:t>
      </w:r>
      <w:r w:rsidRPr="006D1210">
        <w:rPr>
          <w:szCs w:val="28"/>
        </w:rPr>
        <w:t>Контрольно-счётн</w:t>
      </w:r>
      <w:r>
        <w:rPr>
          <w:szCs w:val="28"/>
        </w:rPr>
        <w:t>ой</w:t>
      </w:r>
      <w:r w:rsidRPr="006D1210">
        <w:rPr>
          <w:szCs w:val="28"/>
        </w:rPr>
        <w:t xml:space="preserve"> </w:t>
      </w:r>
      <w:r w:rsidR="00E81238">
        <w:rPr>
          <w:szCs w:val="28"/>
        </w:rPr>
        <w:t>комиссии</w:t>
      </w:r>
      <w:r w:rsidRPr="006D1210">
        <w:rPr>
          <w:szCs w:val="28"/>
        </w:rPr>
        <w:t xml:space="preserve"> осуществляет их рассмотрение и принимает одно из следующих решений:</w:t>
      </w:r>
    </w:p>
    <w:p w:rsidR="007D4DB1" w:rsidRPr="004E39D7" w:rsidRDefault="007D4DB1" w:rsidP="007D4DB1">
      <w:pPr>
        <w:shd w:val="clear" w:color="auto" w:fill="FFFFFF"/>
        <w:ind w:firstLine="567"/>
        <w:jc w:val="both"/>
        <w:rPr>
          <w:szCs w:val="28"/>
        </w:rPr>
      </w:pPr>
      <w:r w:rsidRPr="006D1210">
        <w:rPr>
          <w:szCs w:val="28"/>
        </w:rPr>
        <w:t xml:space="preserve">1) включить в проект плана работы Контрольно-счётной </w:t>
      </w:r>
      <w:r w:rsidR="00E81238">
        <w:rPr>
          <w:szCs w:val="28"/>
        </w:rPr>
        <w:t>комиссии</w:t>
      </w:r>
      <w:r w:rsidRPr="006D1210">
        <w:rPr>
          <w:szCs w:val="28"/>
        </w:rPr>
        <w:t xml:space="preserve"> на очередной год проведение совместного</w:t>
      </w:r>
      <w:r w:rsidR="0006378B">
        <w:rPr>
          <w:szCs w:val="28"/>
        </w:rPr>
        <w:t xml:space="preserve"> </w:t>
      </w:r>
      <w:r w:rsidRPr="006D1210">
        <w:rPr>
          <w:spacing w:val="-4"/>
          <w:szCs w:val="28"/>
        </w:rPr>
        <w:t>мероприятия</w:t>
      </w:r>
      <w:r w:rsidRPr="006D1210">
        <w:rPr>
          <w:szCs w:val="28"/>
        </w:rPr>
        <w:t xml:space="preserve"> в соответствии с </w:t>
      </w:r>
      <w:r>
        <w:rPr>
          <w:szCs w:val="28"/>
        </w:rPr>
        <w:t>предложение</w:t>
      </w:r>
      <w:r w:rsidRPr="004E39D7">
        <w:rPr>
          <w:szCs w:val="28"/>
        </w:rPr>
        <w:t>м;</w:t>
      </w:r>
    </w:p>
    <w:p w:rsidR="007D4DB1" w:rsidRPr="004E39D7" w:rsidRDefault="007D4DB1" w:rsidP="007D4DB1">
      <w:pPr>
        <w:shd w:val="clear" w:color="auto" w:fill="FFFFFF"/>
        <w:ind w:firstLine="567"/>
        <w:jc w:val="both"/>
        <w:rPr>
          <w:szCs w:val="28"/>
        </w:rPr>
      </w:pPr>
      <w:r w:rsidRPr="004E39D7">
        <w:rPr>
          <w:szCs w:val="28"/>
        </w:rPr>
        <w:t>2) учесть отдельные вопросы предлагаемого в обращении совместного</w:t>
      </w:r>
      <w:r>
        <w:rPr>
          <w:szCs w:val="28"/>
        </w:rPr>
        <w:t xml:space="preserve"> мероприятия</w:t>
      </w:r>
      <w:r w:rsidR="0006378B">
        <w:rPr>
          <w:szCs w:val="28"/>
        </w:rPr>
        <w:t xml:space="preserve"> </w:t>
      </w:r>
      <w:r>
        <w:rPr>
          <w:szCs w:val="28"/>
        </w:rPr>
        <w:t xml:space="preserve">при проведении иных </w:t>
      </w:r>
      <w:r w:rsidRPr="004E39D7">
        <w:rPr>
          <w:szCs w:val="28"/>
        </w:rPr>
        <w:t xml:space="preserve">мероприятий, которые планируются для включения в проект плана работы Контрольно-счётной </w:t>
      </w:r>
      <w:r w:rsidR="00E81238">
        <w:rPr>
          <w:szCs w:val="28"/>
        </w:rPr>
        <w:t>комиссии</w:t>
      </w:r>
      <w:r w:rsidRPr="004E39D7">
        <w:rPr>
          <w:szCs w:val="28"/>
        </w:rPr>
        <w:t xml:space="preserve"> на очередной год;</w:t>
      </w:r>
    </w:p>
    <w:p w:rsidR="007D4DB1" w:rsidRPr="004E39D7" w:rsidRDefault="007D4DB1" w:rsidP="007D4DB1">
      <w:pPr>
        <w:shd w:val="clear" w:color="auto" w:fill="FFFFFF"/>
        <w:ind w:firstLine="567"/>
        <w:jc w:val="both"/>
        <w:rPr>
          <w:szCs w:val="28"/>
        </w:rPr>
      </w:pPr>
      <w:r w:rsidRPr="004E39D7">
        <w:rPr>
          <w:szCs w:val="28"/>
        </w:rPr>
        <w:t xml:space="preserve">3) отклонить </w:t>
      </w:r>
      <w:r>
        <w:rPr>
          <w:szCs w:val="28"/>
        </w:rPr>
        <w:t>предложение иных контрольных  органов</w:t>
      </w:r>
      <w:r w:rsidRPr="004E39D7">
        <w:rPr>
          <w:szCs w:val="28"/>
        </w:rPr>
        <w:t>.</w:t>
      </w:r>
    </w:p>
    <w:p w:rsidR="007D4DB1" w:rsidRPr="00AA4CD4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AA4CD4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>3</w:t>
      </w:r>
      <w:r w:rsidRPr="00AA4CD4">
        <w:rPr>
          <w:rFonts w:cs="Times New Roman"/>
          <w:szCs w:val="28"/>
        </w:rPr>
        <w:t xml:space="preserve">.2. В случае включения в проект плана работы Контрольно-счётной </w:t>
      </w:r>
      <w:r w:rsidR="009639A8">
        <w:rPr>
          <w:rFonts w:cs="Times New Roman"/>
          <w:szCs w:val="28"/>
        </w:rPr>
        <w:t>комиссии</w:t>
      </w:r>
      <w:r w:rsidRPr="00AA4CD4">
        <w:rPr>
          <w:rFonts w:cs="Times New Roman"/>
          <w:szCs w:val="28"/>
        </w:rPr>
        <w:t xml:space="preserve"> на очередной год </w:t>
      </w:r>
      <w:r>
        <w:rPr>
          <w:rFonts w:cs="Times New Roman"/>
          <w:szCs w:val="28"/>
        </w:rPr>
        <w:t xml:space="preserve">совместного </w:t>
      </w:r>
      <w:r w:rsidRPr="00AA4CD4">
        <w:rPr>
          <w:rFonts w:cs="Times New Roman"/>
          <w:szCs w:val="28"/>
        </w:rPr>
        <w:t xml:space="preserve">контрольного мероприятия либо отдельных вопросов при проведении других контрольных мероприятий руководителю </w:t>
      </w:r>
      <w:r>
        <w:rPr>
          <w:rFonts w:cs="Times New Roman"/>
          <w:szCs w:val="28"/>
        </w:rPr>
        <w:t>иного контрольного</w:t>
      </w:r>
      <w:r w:rsidR="0006378B">
        <w:rPr>
          <w:rFonts w:cs="Times New Roman"/>
          <w:szCs w:val="28"/>
        </w:rPr>
        <w:t xml:space="preserve"> </w:t>
      </w:r>
      <w:r w:rsidRPr="00AA4CD4">
        <w:rPr>
          <w:rFonts w:cs="Times New Roman"/>
          <w:szCs w:val="28"/>
        </w:rPr>
        <w:t>орган</w:t>
      </w:r>
      <w:proofErr w:type="gramStart"/>
      <w:r w:rsidRPr="00AA4CD4">
        <w:rPr>
          <w:rFonts w:cs="Times New Roman"/>
          <w:szCs w:val="28"/>
        </w:rPr>
        <w:t>а-</w:t>
      </w:r>
      <w:proofErr w:type="gramEnd"/>
      <w:r w:rsidRPr="00AA4CD4">
        <w:rPr>
          <w:rFonts w:cs="Times New Roman"/>
          <w:szCs w:val="28"/>
        </w:rPr>
        <w:t xml:space="preserve"> инициатору предложений</w:t>
      </w:r>
      <w:r w:rsidR="0006378B">
        <w:rPr>
          <w:rFonts w:cs="Times New Roman"/>
          <w:szCs w:val="28"/>
        </w:rPr>
        <w:t xml:space="preserve"> </w:t>
      </w:r>
      <w:r w:rsidRPr="00AA4CD4">
        <w:rPr>
          <w:rFonts w:cs="Times New Roman"/>
          <w:szCs w:val="28"/>
        </w:rPr>
        <w:t>в срок не более 14 календарных дней со дня принятия решения направляется ответ о принятии соответствующего решения.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3008D6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4</w:t>
      </w:r>
      <w:r w:rsidRPr="003008D6">
        <w:rPr>
          <w:rFonts w:cs="Times New Roman"/>
          <w:szCs w:val="28"/>
        </w:rPr>
        <w:t>. В случае</w:t>
      </w:r>
      <w:proofErr w:type="gramStart"/>
      <w:r>
        <w:rPr>
          <w:rFonts w:cs="Times New Roman"/>
          <w:szCs w:val="28"/>
        </w:rPr>
        <w:t>,</w:t>
      </w:r>
      <w:proofErr w:type="gramEnd"/>
      <w:r w:rsidRPr="003008D6">
        <w:rPr>
          <w:rFonts w:cs="Times New Roman"/>
          <w:szCs w:val="28"/>
        </w:rPr>
        <w:t xml:space="preserve"> если в ходе выполнения плана ра</w:t>
      </w:r>
      <w:r w:rsidR="009639A8">
        <w:rPr>
          <w:rFonts w:cs="Times New Roman"/>
          <w:szCs w:val="28"/>
        </w:rPr>
        <w:t xml:space="preserve">боты в Контрольно-счётную комиссию </w:t>
      </w:r>
      <w:r w:rsidRPr="003008D6">
        <w:rPr>
          <w:rFonts w:cs="Times New Roman"/>
          <w:szCs w:val="28"/>
        </w:rPr>
        <w:t xml:space="preserve"> поступило поручение </w:t>
      </w:r>
      <w:r w:rsidR="009639A8">
        <w:rPr>
          <w:rFonts w:cs="Times New Roman"/>
          <w:szCs w:val="28"/>
        </w:rPr>
        <w:t xml:space="preserve">Собрания представителей Гаврилов-Ямского </w:t>
      </w:r>
      <w:r w:rsidR="0006378B">
        <w:rPr>
          <w:rFonts w:cs="Times New Roman"/>
          <w:szCs w:val="28"/>
        </w:rPr>
        <w:t xml:space="preserve"> муниципального района</w:t>
      </w:r>
      <w:r w:rsidRPr="003008D6">
        <w:rPr>
          <w:rFonts w:cs="Times New Roman"/>
          <w:szCs w:val="28"/>
        </w:rPr>
        <w:t xml:space="preserve">, в </w:t>
      </w:r>
      <w:r w:rsidRPr="00A73CA8">
        <w:rPr>
          <w:rFonts w:cs="Times New Roman"/>
          <w:color w:val="000000" w:themeColor="text1"/>
          <w:szCs w:val="28"/>
        </w:rPr>
        <w:t xml:space="preserve">соответствии со </w:t>
      </w:r>
      <w:hyperlink r:id="rId11" w:history="1">
        <w:r w:rsidRPr="00A73CA8">
          <w:rPr>
            <w:rFonts w:cs="Times New Roman"/>
            <w:color w:val="000000" w:themeColor="text1"/>
            <w:szCs w:val="28"/>
          </w:rPr>
          <w:t xml:space="preserve">статьей </w:t>
        </w:r>
      </w:hyperlink>
      <w:r w:rsidR="0006378B">
        <w:t xml:space="preserve"> 16 </w:t>
      </w:r>
      <w:r w:rsidR="00C776A7">
        <w:rPr>
          <w:szCs w:val="28"/>
        </w:rPr>
        <w:t xml:space="preserve">Положения о контрольно-счетной </w:t>
      </w:r>
      <w:r w:rsidR="009639A8">
        <w:rPr>
          <w:szCs w:val="28"/>
        </w:rPr>
        <w:t xml:space="preserve">комиссии Собрание представителей Гаврилов-Ямского муниципального </w:t>
      </w:r>
      <w:r w:rsidR="00C776A7">
        <w:rPr>
          <w:szCs w:val="28"/>
        </w:rPr>
        <w:t xml:space="preserve"> района, утвержденного решением </w:t>
      </w:r>
      <w:r w:rsidR="009639A8">
        <w:rPr>
          <w:szCs w:val="28"/>
        </w:rPr>
        <w:t>Собранием представителей</w:t>
      </w:r>
      <w:r w:rsidR="00C776A7">
        <w:rPr>
          <w:szCs w:val="28"/>
        </w:rPr>
        <w:t xml:space="preserve"> муниципального района </w:t>
      </w:r>
      <w:r w:rsidR="00C776A7" w:rsidRPr="0060597E">
        <w:rPr>
          <w:szCs w:val="28"/>
        </w:rPr>
        <w:t xml:space="preserve">от </w:t>
      </w:r>
      <w:r w:rsidR="00C776A7">
        <w:rPr>
          <w:szCs w:val="28"/>
        </w:rPr>
        <w:t>2</w:t>
      </w:r>
      <w:r w:rsidR="009639A8">
        <w:rPr>
          <w:szCs w:val="28"/>
        </w:rPr>
        <w:t>0</w:t>
      </w:r>
      <w:r w:rsidR="00C776A7">
        <w:rPr>
          <w:szCs w:val="28"/>
        </w:rPr>
        <w:t>.</w:t>
      </w:r>
      <w:r w:rsidR="009639A8">
        <w:rPr>
          <w:szCs w:val="28"/>
        </w:rPr>
        <w:t>12</w:t>
      </w:r>
      <w:r w:rsidR="00C776A7" w:rsidRPr="00105F0B">
        <w:rPr>
          <w:szCs w:val="28"/>
        </w:rPr>
        <w:t>.201</w:t>
      </w:r>
      <w:r w:rsidR="009639A8">
        <w:rPr>
          <w:szCs w:val="28"/>
        </w:rPr>
        <w:t>2</w:t>
      </w:r>
      <w:r w:rsidR="00C776A7" w:rsidRPr="00105F0B">
        <w:rPr>
          <w:szCs w:val="28"/>
        </w:rPr>
        <w:t xml:space="preserve"> № </w:t>
      </w:r>
      <w:r w:rsidR="00C776A7">
        <w:rPr>
          <w:szCs w:val="28"/>
        </w:rPr>
        <w:t>3</w:t>
      </w:r>
      <w:r w:rsidR="009639A8">
        <w:rPr>
          <w:szCs w:val="28"/>
        </w:rPr>
        <w:t>5</w:t>
      </w:r>
      <w:r w:rsidR="00C776A7">
        <w:rPr>
          <w:szCs w:val="28"/>
        </w:rPr>
        <w:t xml:space="preserve"> </w:t>
      </w:r>
      <w:r w:rsidRPr="003008D6">
        <w:rPr>
          <w:rFonts w:cs="Times New Roman"/>
          <w:szCs w:val="28"/>
        </w:rPr>
        <w:t xml:space="preserve">обязательное для включения в план работы Контрольно-счётной </w:t>
      </w:r>
      <w:r w:rsidR="009639A8">
        <w:rPr>
          <w:rFonts w:cs="Times New Roman"/>
          <w:szCs w:val="28"/>
        </w:rPr>
        <w:t>комиссии</w:t>
      </w:r>
      <w:r w:rsidRPr="003008D6">
        <w:rPr>
          <w:rFonts w:cs="Times New Roman"/>
          <w:szCs w:val="28"/>
        </w:rPr>
        <w:t>, для исполнения которого целесообразно проведение совместного контрольного мероприятия,</w:t>
      </w:r>
      <w:r w:rsidR="00C776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Контрольно-счётная</w:t>
      </w:r>
      <w:r w:rsidRPr="003008D6">
        <w:rPr>
          <w:rFonts w:cs="Times New Roman"/>
          <w:szCs w:val="28"/>
        </w:rPr>
        <w:t xml:space="preserve"> </w:t>
      </w:r>
      <w:r w:rsidR="009639A8">
        <w:rPr>
          <w:rFonts w:cs="Times New Roman"/>
          <w:szCs w:val="28"/>
        </w:rPr>
        <w:t>комиссия</w:t>
      </w:r>
      <w:r>
        <w:rPr>
          <w:rFonts w:cs="Times New Roman"/>
          <w:szCs w:val="28"/>
        </w:rPr>
        <w:t xml:space="preserve"> направляет </w:t>
      </w:r>
      <w:r w:rsidRPr="003008D6">
        <w:rPr>
          <w:rFonts w:cs="Times New Roman"/>
          <w:szCs w:val="28"/>
        </w:rPr>
        <w:t>соответствующе</w:t>
      </w:r>
      <w:r>
        <w:rPr>
          <w:rFonts w:cs="Times New Roman"/>
          <w:szCs w:val="28"/>
        </w:rPr>
        <w:t>е</w:t>
      </w:r>
      <w:r w:rsidRPr="003008D6">
        <w:rPr>
          <w:rFonts w:cs="Times New Roman"/>
          <w:szCs w:val="28"/>
        </w:rPr>
        <w:t xml:space="preserve"> обращени</w:t>
      </w:r>
      <w:r>
        <w:rPr>
          <w:rFonts w:cs="Times New Roman"/>
          <w:szCs w:val="28"/>
        </w:rPr>
        <w:t>е</w:t>
      </w:r>
      <w:r w:rsidRPr="003008D6">
        <w:rPr>
          <w:rFonts w:cs="Times New Roman"/>
          <w:szCs w:val="28"/>
        </w:rPr>
        <w:t xml:space="preserve"> в адрес </w:t>
      </w:r>
      <w:r>
        <w:rPr>
          <w:rFonts w:cs="Times New Roman"/>
          <w:szCs w:val="28"/>
        </w:rPr>
        <w:t xml:space="preserve">иных контрольных </w:t>
      </w:r>
      <w:r w:rsidRPr="003008D6">
        <w:rPr>
          <w:rFonts w:cs="Times New Roman"/>
          <w:szCs w:val="28"/>
        </w:rPr>
        <w:t>органов</w:t>
      </w:r>
      <w:r>
        <w:rPr>
          <w:rFonts w:cs="Times New Roman"/>
          <w:szCs w:val="28"/>
        </w:rPr>
        <w:t xml:space="preserve">. </w:t>
      </w:r>
    </w:p>
    <w:p w:rsidR="007D4DB1" w:rsidRPr="003008D6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008D6">
        <w:rPr>
          <w:rFonts w:cs="Times New Roman"/>
          <w:szCs w:val="28"/>
        </w:rPr>
        <w:t xml:space="preserve">При получении положительного ответа на обращение Контрольно-счётной </w:t>
      </w:r>
      <w:r w:rsidR="009639A8">
        <w:rPr>
          <w:rFonts w:cs="Times New Roman"/>
          <w:szCs w:val="28"/>
        </w:rPr>
        <w:t>комиссии</w:t>
      </w:r>
      <w:r w:rsidRPr="003008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совместное </w:t>
      </w:r>
      <w:r w:rsidRPr="003008D6">
        <w:rPr>
          <w:rFonts w:cs="Times New Roman"/>
          <w:szCs w:val="28"/>
        </w:rPr>
        <w:t xml:space="preserve">контрольное мероприятие в установленном порядке включается в план работы Контрольно-счётной </w:t>
      </w:r>
      <w:r w:rsidR="00605496">
        <w:rPr>
          <w:rFonts w:cs="Times New Roman"/>
          <w:szCs w:val="28"/>
        </w:rPr>
        <w:t>комиссии</w:t>
      </w:r>
      <w:r w:rsidRPr="003008D6">
        <w:rPr>
          <w:rFonts w:cs="Times New Roman"/>
          <w:szCs w:val="28"/>
        </w:rPr>
        <w:t>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i/>
          <w:iCs/>
          <w:szCs w:val="28"/>
        </w:rPr>
      </w:pPr>
      <w:r w:rsidRPr="00F41397">
        <w:rPr>
          <w:rFonts w:cs="Times New Roman"/>
          <w:color w:val="000000" w:themeColor="text1"/>
          <w:szCs w:val="28"/>
        </w:rPr>
        <w:t>2.</w:t>
      </w:r>
      <w:r>
        <w:rPr>
          <w:rFonts w:cs="Times New Roman"/>
          <w:color w:val="000000" w:themeColor="text1"/>
          <w:szCs w:val="28"/>
        </w:rPr>
        <w:t>5</w:t>
      </w:r>
      <w:r w:rsidRPr="00F41397">
        <w:rPr>
          <w:rFonts w:cs="Times New Roman"/>
          <w:color w:val="000000" w:themeColor="text1"/>
          <w:szCs w:val="28"/>
        </w:rPr>
        <w:t xml:space="preserve">. </w:t>
      </w:r>
      <w:r w:rsidRPr="005669E3">
        <w:rPr>
          <w:iCs/>
          <w:szCs w:val="28"/>
        </w:rPr>
        <w:t>В случае</w:t>
      </w:r>
      <w:proofErr w:type="gramStart"/>
      <w:r>
        <w:rPr>
          <w:iCs/>
          <w:szCs w:val="28"/>
        </w:rPr>
        <w:t>,</w:t>
      </w:r>
      <w:proofErr w:type="gramEnd"/>
      <w:r w:rsidRPr="005669E3">
        <w:rPr>
          <w:iCs/>
          <w:szCs w:val="28"/>
        </w:rPr>
        <w:t xml:space="preserve"> если в ходе выполнения плана работы </w:t>
      </w:r>
      <w:r>
        <w:rPr>
          <w:iCs/>
          <w:szCs w:val="28"/>
        </w:rPr>
        <w:t>Контрольно-счё</w:t>
      </w:r>
      <w:r w:rsidRPr="005669E3">
        <w:rPr>
          <w:iCs/>
          <w:szCs w:val="28"/>
        </w:rPr>
        <w:t xml:space="preserve">тной </w:t>
      </w:r>
      <w:r w:rsidR="00605496">
        <w:rPr>
          <w:iCs/>
          <w:szCs w:val="28"/>
        </w:rPr>
        <w:t>ко</w:t>
      </w:r>
      <w:r w:rsidR="00A376A9">
        <w:rPr>
          <w:iCs/>
          <w:szCs w:val="28"/>
        </w:rPr>
        <w:t>м</w:t>
      </w:r>
      <w:r w:rsidR="00605496">
        <w:rPr>
          <w:iCs/>
          <w:szCs w:val="28"/>
        </w:rPr>
        <w:t>иссии</w:t>
      </w:r>
      <w:r w:rsidRPr="005669E3">
        <w:rPr>
          <w:iCs/>
          <w:szCs w:val="28"/>
        </w:rPr>
        <w:t xml:space="preserve"> на очередной год в </w:t>
      </w:r>
      <w:r>
        <w:rPr>
          <w:iCs/>
          <w:szCs w:val="28"/>
        </w:rPr>
        <w:t>Контрольно-счё</w:t>
      </w:r>
      <w:r w:rsidRPr="005669E3">
        <w:rPr>
          <w:iCs/>
          <w:szCs w:val="28"/>
        </w:rPr>
        <w:t xml:space="preserve">тную </w:t>
      </w:r>
      <w:r w:rsidR="00A376A9">
        <w:rPr>
          <w:iCs/>
          <w:szCs w:val="28"/>
        </w:rPr>
        <w:t>комиссию</w:t>
      </w:r>
      <w:r w:rsidRPr="005669E3">
        <w:rPr>
          <w:iCs/>
          <w:szCs w:val="28"/>
        </w:rPr>
        <w:t xml:space="preserve"> поступило обращение </w:t>
      </w:r>
      <w:r>
        <w:rPr>
          <w:iCs/>
          <w:szCs w:val="28"/>
        </w:rPr>
        <w:t>иного контрольного органа</w:t>
      </w:r>
      <w:r w:rsidRPr="005669E3">
        <w:rPr>
          <w:iCs/>
          <w:szCs w:val="28"/>
        </w:rPr>
        <w:t xml:space="preserve"> о проведении совместного</w:t>
      </w:r>
      <w:r w:rsidR="00C776A7">
        <w:rPr>
          <w:iCs/>
          <w:szCs w:val="28"/>
        </w:rPr>
        <w:t xml:space="preserve"> </w:t>
      </w:r>
      <w:r>
        <w:rPr>
          <w:iCs/>
          <w:szCs w:val="28"/>
        </w:rPr>
        <w:t xml:space="preserve">контрольного мероприятия, рассмотрение данного обращения осуществляется в порядке, предусмотренном пунктами 2.3.1, 2.3.2 Стандарта. </w:t>
      </w:r>
    </w:p>
    <w:p w:rsidR="007D4DB1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7D4DB1" w:rsidRPr="00AE5F07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523FCB">
        <w:rPr>
          <w:rFonts w:cs="Times New Roman"/>
          <w:b/>
          <w:color w:val="000000" w:themeColor="text1"/>
          <w:szCs w:val="28"/>
        </w:rPr>
        <w:lastRenderedPageBreak/>
        <w:t>3. Определение порядка проведения</w:t>
      </w:r>
      <w:r>
        <w:rPr>
          <w:rFonts w:cs="Times New Roman"/>
          <w:b/>
          <w:color w:val="000000" w:themeColor="text1"/>
          <w:szCs w:val="28"/>
        </w:rPr>
        <w:t xml:space="preserve"> совместных </w:t>
      </w:r>
      <w:r w:rsidRPr="00523FCB">
        <w:rPr>
          <w:rFonts w:cs="Times New Roman"/>
          <w:b/>
          <w:color w:val="000000" w:themeColor="text1"/>
          <w:szCs w:val="28"/>
        </w:rPr>
        <w:t xml:space="preserve">контрольных мероприятий </w:t>
      </w:r>
      <w:r>
        <w:rPr>
          <w:rFonts w:cs="Times New Roman"/>
          <w:b/>
          <w:color w:val="000000" w:themeColor="text1"/>
          <w:szCs w:val="28"/>
        </w:rPr>
        <w:t>с</w:t>
      </w:r>
      <w:r w:rsidR="00C776A7"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b/>
          <w:color w:val="000000" w:themeColor="text1"/>
          <w:szCs w:val="28"/>
        </w:rPr>
        <w:t>иными</w:t>
      </w:r>
      <w:r w:rsidR="00C776A7"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b/>
          <w:szCs w:val="28"/>
        </w:rPr>
        <w:t>контрольными</w:t>
      </w:r>
      <w:r w:rsidR="00C776A7">
        <w:rPr>
          <w:rFonts w:cs="Times New Roman"/>
          <w:b/>
          <w:szCs w:val="28"/>
        </w:rPr>
        <w:t xml:space="preserve"> </w:t>
      </w:r>
      <w:r w:rsidRPr="00AE5F07">
        <w:rPr>
          <w:rFonts w:cs="Times New Roman"/>
          <w:b/>
          <w:color w:val="000000" w:themeColor="text1"/>
          <w:szCs w:val="28"/>
        </w:rPr>
        <w:t>орган</w:t>
      </w:r>
      <w:r>
        <w:rPr>
          <w:rFonts w:cs="Times New Roman"/>
          <w:b/>
          <w:color w:val="000000" w:themeColor="text1"/>
          <w:szCs w:val="28"/>
        </w:rPr>
        <w:t>ами</w:t>
      </w:r>
    </w:p>
    <w:p w:rsidR="007D4DB1" w:rsidRPr="00523FCB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b/>
          <w:color w:val="000000" w:themeColor="text1"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Совместные контрольные мероприятия с</w:t>
      </w:r>
      <w:r w:rsidR="00C776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иными</w:t>
      </w:r>
      <w:r w:rsidR="00C776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контрольными</w:t>
      </w:r>
      <w:r w:rsidR="00C776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органами проводятся на двусторонней и многосторонней основе по теме, предложенной стороной-инициатором, и в согласованные сроки.</w:t>
      </w:r>
    </w:p>
    <w:p w:rsidR="007D4DB1" w:rsidRPr="009B17B4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" w:name="Par84"/>
      <w:bookmarkEnd w:id="2"/>
      <w:r w:rsidRPr="009B17B4">
        <w:rPr>
          <w:rFonts w:cs="Times New Roman"/>
          <w:szCs w:val="28"/>
        </w:rPr>
        <w:t>3.2. Для проведения</w:t>
      </w:r>
      <w:r>
        <w:rPr>
          <w:rFonts w:cs="Times New Roman"/>
          <w:szCs w:val="28"/>
        </w:rPr>
        <w:t xml:space="preserve"> совместного</w:t>
      </w:r>
      <w:r w:rsidRPr="009B17B4">
        <w:rPr>
          <w:rFonts w:cs="Times New Roman"/>
          <w:szCs w:val="28"/>
        </w:rPr>
        <w:t xml:space="preserve"> контрольного мероприятия </w:t>
      </w:r>
      <w:r>
        <w:rPr>
          <w:rFonts w:cs="Times New Roman"/>
          <w:szCs w:val="28"/>
        </w:rPr>
        <w:t xml:space="preserve">орган, являющийся инициатором проведения совместного мероприятия, </w:t>
      </w:r>
      <w:r w:rsidRPr="009B17B4">
        <w:rPr>
          <w:rFonts w:cs="Times New Roman"/>
          <w:szCs w:val="28"/>
        </w:rPr>
        <w:t>в срок не менее 14 календарных дней до начала контрольного мероприятия направляет</w:t>
      </w:r>
      <w:r w:rsidR="00C776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иным органам -  участникам мероприятия</w:t>
      </w:r>
      <w:r w:rsidR="00C776A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информацию </w:t>
      </w:r>
      <w:proofErr w:type="gramStart"/>
      <w:r>
        <w:rPr>
          <w:rFonts w:cs="Times New Roman"/>
          <w:szCs w:val="28"/>
        </w:rPr>
        <w:t>по</w:t>
      </w:r>
      <w:proofErr w:type="gramEnd"/>
      <w:r w:rsidRPr="009B17B4">
        <w:rPr>
          <w:rFonts w:cs="Times New Roman"/>
          <w:szCs w:val="28"/>
        </w:rPr>
        <w:t>: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A2A09">
        <w:rPr>
          <w:rFonts w:cs="Times New Roman"/>
          <w:szCs w:val="28"/>
        </w:rPr>
        <w:t>наименовани</w:t>
      </w:r>
      <w:r>
        <w:rPr>
          <w:rFonts w:cs="Times New Roman"/>
          <w:szCs w:val="28"/>
        </w:rPr>
        <w:t>ю</w:t>
      </w:r>
      <w:r w:rsidRPr="007A2A09">
        <w:rPr>
          <w:rFonts w:cs="Times New Roman"/>
          <w:szCs w:val="28"/>
        </w:rPr>
        <w:t xml:space="preserve"> контрольного мероприятия;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A2A09">
        <w:rPr>
          <w:rFonts w:cs="Times New Roman"/>
          <w:szCs w:val="28"/>
        </w:rPr>
        <w:t>предмет</w:t>
      </w:r>
      <w:r>
        <w:rPr>
          <w:rFonts w:cs="Times New Roman"/>
          <w:szCs w:val="28"/>
        </w:rPr>
        <w:t>у</w:t>
      </w:r>
      <w:r w:rsidRPr="007A2A09">
        <w:rPr>
          <w:rFonts w:cs="Times New Roman"/>
          <w:szCs w:val="28"/>
        </w:rPr>
        <w:t xml:space="preserve"> контрольного мероприятия;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A2A09">
        <w:rPr>
          <w:rFonts w:cs="Times New Roman"/>
          <w:szCs w:val="28"/>
        </w:rPr>
        <w:t>срок</w:t>
      </w:r>
      <w:r>
        <w:rPr>
          <w:rFonts w:cs="Times New Roman"/>
          <w:szCs w:val="28"/>
        </w:rPr>
        <w:t>ам</w:t>
      </w:r>
      <w:r w:rsidRPr="007A2A09">
        <w:rPr>
          <w:rFonts w:cs="Times New Roman"/>
          <w:szCs w:val="28"/>
        </w:rPr>
        <w:t xml:space="preserve"> проведения контрольного мероприятия;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A2A09">
        <w:rPr>
          <w:rFonts w:cs="Times New Roman"/>
          <w:szCs w:val="28"/>
        </w:rPr>
        <w:t>лиц</w:t>
      </w:r>
      <w:r>
        <w:rPr>
          <w:rFonts w:cs="Times New Roman"/>
          <w:szCs w:val="28"/>
        </w:rPr>
        <w:t>у</w:t>
      </w:r>
      <w:r w:rsidRPr="007A2A09">
        <w:rPr>
          <w:rFonts w:cs="Times New Roman"/>
          <w:szCs w:val="28"/>
        </w:rPr>
        <w:t>, ответственн</w:t>
      </w:r>
      <w:r>
        <w:rPr>
          <w:rFonts w:cs="Times New Roman"/>
          <w:szCs w:val="28"/>
        </w:rPr>
        <w:t>ому</w:t>
      </w:r>
      <w:r w:rsidRPr="007A2A09">
        <w:rPr>
          <w:rFonts w:cs="Times New Roman"/>
          <w:szCs w:val="28"/>
        </w:rPr>
        <w:t xml:space="preserve"> за проведение контрольного мероприятия</w:t>
      </w:r>
      <w:r>
        <w:rPr>
          <w:rFonts w:cs="Times New Roman"/>
          <w:szCs w:val="28"/>
        </w:rPr>
        <w:t xml:space="preserve"> (руководителю контрольного мероприятия)</w:t>
      </w:r>
      <w:r w:rsidRPr="007A2A09">
        <w:rPr>
          <w:rFonts w:cs="Times New Roman"/>
          <w:szCs w:val="28"/>
        </w:rPr>
        <w:t>;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сотрудникам,  планируемым к включению в состав рабочей группы для проведения проверок;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вопросам, планируемым к включению в программу проверки;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A2A09">
        <w:rPr>
          <w:rFonts w:cs="Times New Roman"/>
          <w:szCs w:val="28"/>
        </w:rPr>
        <w:t>условия</w:t>
      </w:r>
      <w:r>
        <w:rPr>
          <w:rFonts w:cs="Times New Roman"/>
          <w:szCs w:val="28"/>
        </w:rPr>
        <w:t>м и вопросам</w:t>
      </w:r>
      <w:r w:rsidRPr="007A2A09">
        <w:rPr>
          <w:rFonts w:cs="Times New Roman"/>
          <w:szCs w:val="28"/>
        </w:rPr>
        <w:t xml:space="preserve"> участия каждой из сторон исходя из их функций и полномочий, определенных законодательством, соглашениями и договорами о сотрудничестве между Контрольно-счётной палатой и иными </w:t>
      </w:r>
      <w:r>
        <w:rPr>
          <w:rFonts w:cs="Times New Roman"/>
          <w:szCs w:val="28"/>
        </w:rPr>
        <w:t>контрольными</w:t>
      </w:r>
      <w:r w:rsidRPr="007A2A09">
        <w:rPr>
          <w:rFonts w:cs="Times New Roman"/>
          <w:szCs w:val="28"/>
        </w:rPr>
        <w:t xml:space="preserve"> органами;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A2A09">
        <w:rPr>
          <w:rFonts w:cs="Times New Roman"/>
          <w:szCs w:val="28"/>
        </w:rPr>
        <w:t>поряд</w:t>
      </w:r>
      <w:r>
        <w:rPr>
          <w:rFonts w:cs="Times New Roman"/>
          <w:szCs w:val="28"/>
        </w:rPr>
        <w:t>ку</w:t>
      </w:r>
      <w:r w:rsidRPr="007A2A09">
        <w:rPr>
          <w:rFonts w:cs="Times New Roman"/>
          <w:szCs w:val="28"/>
        </w:rPr>
        <w:t xml:space="preserve"> обмена информацией, оформлени</w:t>
      </w:r>
      <w:r>
        <w:rPr>
          <w:rFonts w:cs="Times New Roman"/>
          <w:szCs w:val="28"/>
        </w:rPr>
        <w:t>ю</w:t>
      </w:r>
      <w:r w:rsidRPr="007A2A09">
        <w:rPr>
          <w:rFonts w:cs="Times New Roman"/>
          <w:szCs w:val="28"/>
        </w:rPr>
        <w:t xml:space="preserve"> р</w:t>
      </w:r>
      <w:r>
        <w:rPr>
          <w:rFonts w:cs="Times New Roman"/>
          <w:szCs w:val="28"/>
        </w:rPr>
        <w:t>езультатов совместных контрольных действий</w:t>
      </w:r>
      <w:r w:rsidRPr="007A2A09">
        <w:rPr>
          <w:rFonts w:cs="Times New Roman"/>
          <w:szCs w:val="28"/>
        </w:rPr>
        <w:t>;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A2A09">
        <w:rPr>
          <w:rFonts w:cs="Times New Roman"/>
          <w:szCs w:val="28"/>
        </w:rPr>
        <w:t>поряд</w:t>
      </w:r>
      <w:r>
        <w:rPr>
          <w:rFonts w:cs="Times New Roman"/>
          <w:szCs w:val="28"/>
        </w:rPr>
        <w:t>ку</w:t>
      </w:r>
      <w:r w:rsidRPr="007A2A09">
        <w:rPr>
          <w:rFonts w:cs="Times New Roman"/>
          <w:szCs w:val="28"/>
        </w:rPr>
        <w:t xml:space="preserve"> подготовки и принятия решений по результатам </w:t>
      </w:r>
      <w:r>
        <w:rPr>
          <w:rFonts w:cs="Times New Roman"/>
          <w:szCs w:val="28"/>
        </w:rPr>
        <w:t xml:space="preserve">совместного </w:t>
      </w:r>
      <w:r w:rsidRPr="007A2A09">
        <w:rPr>
          <w:rFonts w:cs="Times New Roman"/>
          <w:szCs w:val="28"/>
        </w:rPr>
        <w:t>контрольного мероприятия;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7A2A09">
        <w:rPr>
          <w:rFonts w:cs="Times New Roman"/>
          <w:szCs w:val="28"/>
        </w:rPr>
        <w:t>порядк</w:t>
      </w:r>
      <w:r>
        <w:rPr>
          <w:rFonts w:cs="Times New Roman"/>
          <w:szCs w:val="28"/>
        </w:rPr>
        <w:t>у</w:t>
      </w:r>
      <w:r w:rsidRPr="007A2A09">
        <w:rPr>
          <w:rFonts w:cs="Times New Roman"/>
          <w:szCs w:val="28"/>
        </w:rPr>
        <w:t xml:space="preserve"> и условия</w:t>
      </w:r>
      <w:r>
        <w:rPr>
          <w:rFonts w:cs="Times New Roman"/>
          <w:szCs w:val="28"/>
        </w:rPr>
        <w:t>м</w:t>
      </w:r>
      <w:r w:rsidRPr="007A2A09">
        <w:rPr>
          <w:rFonts w:cs="Times New Roman"/>
          <w:szCs w:val="28"/>
        </w:rPr>
        <w:t xml:space="preserve"> передачи итоговых документов.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Указанные условия рассматриваются органами, участвующими в проведении мероприятия, в течение пяти календарных дней со дня получения письма, после чего инициатор проведения совместного контрольного мероприятия уведомляется о согласии с предложенными условиями либо ему направляются для согласования иные условия</w:t>
      </w:r>
      <w:r w:rsidRPr="007A2A09">
        <w:rPr>
          <w:rFonts w:cs="Times New Roman"/>
          <w:color w:val="000000" w:themeColor="text1"/>
          <w:szCs w:val="28"/>
        </w:rPr>
        <w:t>.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Совместное контрольное мероприятие не может быть начато до согласования сторонами (органами, участвующими в совместном контрольном мероприятии</w:t>
      </w:r>
      <w:proofErr w:type="gramStart"/>
      <w:r>
        <w:rPr>
          <w:rFonts w:cs="Times New Roman"/>
          <w:color w:val="000000" w:themeColor="text1"/>
          <w:szCs w:val="28"/>
        </w:rPr>
        <w:t>)у</w:t>
      </w:r>
      <w:proofErr w:type="gramEnd"/>
      <w:r>
        <w:rPr>
          <w:rFonts w:cs="Times New Roman"/>
          <w:color w:val="000000" w:themeColor="text1"/>
          <w:szCs w:val="28"/>
        </w:rPr>
        <w:t>словий, указанных в п. 3.2 Стандарта, а также урегулирования иных необходимых вопросов.</w:t>
      </w:r>
    </w:p>
    <w:p w:rsidR="007D4DB1" w:rsidRPr="007A2A09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</w:p>
    <w:p w:rsidR="007D4DB1" w:rsidRPr="00523FCB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523FCB">
        <w:rPr>
          <w:rFonts w:cs="Times New Roman"/>
          <w:b/>
          <w:color w:val="000000" w:themeColor="text1"/>
          <w:szCs w:val="28"/>
        </w:rPr>
        <w:t>4. Подготовка программ</w:t>
      </w:r>
      <w:r>
        <w:rPr>
          <w:rFonts w:cs="Times New Roman"/>
          <w:b/>
          <w:color w:val="000000" w:themeColor="text1"/>
          <w:szCs w:val="28"/>
        </w:rPr>
        <w:t>,</w:t>
      </w:r>
      <w:r w:rsidR="00C776A7">
        <w:rPr>
          <w:rFonts w:cs="Times New Roman"/>
          <w:b/>
          <w:color w:val="000000" w:themeColor="text1"/>
          <w:szCs w:val="28"/>
        </w:rPr>
        <w:t xml:space="preserve"> распоряжений на</w:t>
      </w:r>
      <w:r w:rsidRPr="00523FCB">
        <w:rPr>
          <w:rFonts w:cs="Times New Roman"/>
          <w:b/>
          <w:color w:val="000000" w:themeColor="text1"/>
          <w:szCs w:val="28"/>
        </w:rPr>
        <w:t xml:space="preserve"> проведени</w:t>
      </w:r>
      <w:r w:rsidR="00C776A7">
        <w:rPr>
          <w:rFonts w:cs="Times New Roman"/>
          <w:b/>
          <w:color w:val="000000" w:themeColor="text1"/>
          <w:szCs w:val="28"/>
        </w:rPr>
        <w:t>е</w:t>
      </w:r>
      <w:r>
        <w:rPr>
          <w:rFonts w:cs="Times New Roman"/>
          <w:b/>
          <w:color w:val="000000" w:themeColor="text1"/>
          <w:szCs w:val="28"/>
        </w:rPr>
        <w:t xml:space="preserve"> совместных</w:t>
      </w:r>
      <w:r w:rsidRPr="00523FCB">
        <w:rPr>
          <w:rFonts w:cs="Times New Roman"/>
          <w:b/>
          <w:color w:val="000000" w:themeColor="text1"/>
          <w:szCs w:val="28"/>
        </w:rPr>
        <w:t xml:space="preserve"> контрольных </w:t>
      </w:r>
      <w:r w:rsidRPr="00AE5F07">
        <w:rPr>
          <w:rFonts w:cs="Times New Roman"/>
          <w:b/>
          <w:color w:val="000000" w:themeColor="text1"/>
          <w:szCs w:val="28"/>
        </w:rPr>
        <w:t xml:space="preserve">мероприятий с </w:t>
      </w:r>
      <w:r>
        <w:rPr>
          <w:rFonts w:cs="Times New Roman"/>
          <w:b/>
          <w:color w:val="000000" w:themeColor="text1"/>
          <w:szCs w:val="28"/>
        </w:rPr>
        <w:t>иными</w:t>
      </w:r>
      <w:r w:rsidR="00C776A7">
        <w:rPr>
          <w:rFonts w:cs="Times New Roman"/>
          <w:b/>
          <w:color w:val="000000" w:themeColor="text1"/>
          <w:szCs w:val="28"/>
        </w:rPr>
        <w:t xml:space="preserve"> </w:t>
      </w:r>
      <w:r w:rsidRPr="00AE5F07">
        <w:rPr>
          <w:rFonts w:cs="Times New Roman"/>
          <w:b/>
          <w:szCs w:val="28"/>
        </w:rPr>
        <w:t>контрольны</w:t>
      </w:r>
      <w:r>
        <w:rPr>
          <w:rFonts w:cs="Times New Roman"/>
          <w:b/>
          <w:szCs w:val="28"/>
        </w:rPr>
        <w:t>ми</w:t>
      </w:r>
      <w:r w:rsidR="00C776A7">
        <w:rPr>
          <w:rFonts w:cs="Times New Roman"/>
          <w:b/>
          <w:szCs w:val="28"/>
        </w:rPr>
        <w:t xml:space="preserve"> </w:t>
      </w:r>
      <w:r w:rsidRPr="00AE5F07">
        <w:rPr>
          <w:rFonts w:cs="Times New Roman"/>
          <w:b/>
          <w:color w:val="000000" w:themeColor="text1"/>
          <w:szCs w:val="28"/>
        </w:rPr>
        <w:t>орган</w:t>
      </w:r>
      <w:r w:rsidR="00C776A7">
        <w:rPr>
          <w:rFonts w:cs="Times New Roman"/>
          <w:b/>
          <w:color w:val="000000" w:themeColor="text1"/>
          <w:szCs w:val="28"/>
        </w:rPr>
        <w:t xml:space="preserve">ами </w:t>
      </w:r>
      <w:r>
        <w:rPr>
          <w:rFonts w:cs="Times New Roman"/>
          <w:b/>
          <w:color w:val="000000" w:themeColor="text1"/>
          <w:szCs w:val="28"/>
        </w:rPr>
        <w:t xml:space="preserve">и </w:t>
      </w:r>
      <w:r w:rsidRPr="00523FCB">
        <w:rPr>
          <w:rFonts w:cs="Times New Roman"/>
          <w:b/>
          <w:color w:val="000000" w:themeColor="text1"/>
          <w:szCs w:val="28"/>
        </w:rPr>
        <w:t>командировочных удостоверений</w:t>
      </w:r>
    </w:p>
    <w:p w:rsidR="007D4DB1" w:rsidRPr="001C5364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</w:p>
    <w:p w:rsidR="007D4DB1" w:rsidRPr="001C5364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</w:t>
      </w:r>
      <w:r w:rsidRPr="001C5364">
        <w:rPr>
          <w:rFonts w:cs="Times New Roman"/>
          <w:color w:val="000000" w:themeColor="text1"/>
          <w:szCs w:val="28"/>
        </w:rPr>
        <w:t xml:space="preserve">.1. Проведение </w:t>
      </w:r>
      <w:r>
        <w:rPr>
          <w:rFonts w:cs="Times New Roman"/>
          <w:color w:val="000000" w:themeColor="text1"/>
          <w:szCs w:val="28"/>
        </w:rPr>
        <w:t xml:space="preserve">совместных </w:t>
      </w:r>
      <w:r w:rsidRPr="001C5364">
        <w:rPr>
          <w:rFonts w:cs="Times New Roman"/>
          <w:color w:val="000000" w:themeColor="text1"/>
          <w:szCs w:val="28"/>
        </w:rPr>
        <w:t xml:space="preserve">контрольных мероприятий осуществляется по программе </w:t>
      </w:r>
      <w:r>
        <w:rPr>
          <w:rFonts w:cs="Times New Roman"/>
          <w:color w:val="000000" w:themeColor="text1"/>
          <w:szCs w:val="28"/>
        </w:rPr>
        <w:t xml:space="preserve">совместного </w:t>
      </w:r>
      <w:r w:rsidRPr="001C5364">
        <w:rPr>
          <w:rFonts w:cs="Times New Roman"/>
          <w:color w:val="000000" w:themeColor="text1"/>
          <w:szCs w:val="28"/>
        </w:rPr>
        <w:t xml:space="preserve">контрольного мероприятия с </w:t>
      </w:r>
      <w:r>
        <w:rPr>
          <w:rFonts w:cs="Times New Roman"/>
          <w:color w:val="000000" w:themeColor="text1"/>
          <w:szCs w:val="28"/>
        </w:rPr>
        <w:t>иными</w:t>
      </w:r>
      <w:r w:rsidR="00C776A7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szCs w:val="28"/>
        </w:rPr>
        <w:t>контрольными</w:t>
      </w:r>
      <w:r w:rsidR="00C776A7">
        <w:rPr>
          <w:rFonts w:cs="Times New Roman"/>
          <w:szCs w:val="28"/>
        </w:rPr>
        <w:t xml:space="preserve"> </w:t>
      </w:r>
      <w:r w:rsidRPr="001C5364">
        <w:rPr>
          <w:rFonts w:cs="Times New Roman"/>
          <w:color w:val="000000" w:themeColor="text1"/>
          <w:szCs w:val="28"/>
        </w:rPr>
        <w:t>орган</w:t>
      </w:r>
      <w:r>
        <w:rPr>
          <w:rFonts w:cs="Times New Roman"/>
          <w:color w:val="000000" w:themeColor="text1"/>
          <w:szCs w:val="28"/>
        </w:rPr>
        <w:t>ами</w:t>
      </w:r>
      <w:r w:rsidRPr="001C5364">
        <w:rPr>
          <w:rFonts w:cs="Times New Roman"/>
          <w:color w:val="000000" w:themeColor="text1"/>
          <w:szCs w:val="28"/>
        </w:rPr>
        <w:t xml:space="preserve"> (далее - программа мероприятия).</w:t>
      </w:r>
    </w:p>
    <w:p w:rsidR="007D4DB1" w:rsidRPr="001C5364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4</w:t>
      </w:r>
      <w:r w:rsidRPr="001C5364">
        <w:rPr>
          <w:rFonts w:cs="Times New Roman"/>
          <w:color w:val="000000" w:themeColor="text1"/>
          <w:szCs w:val="28"/>
        </w:rPr>
        <w:t>.2. Подготовка программы мероприятия</w:t>
      </w:r>
      <w:r>
        <w:rPr>
          <w:rFonts w:cs="Times New Roman"/>
          <w:color w:val="000000" w:themeColor="text1"/>
          <w:szCs w:val="28"/>
        </w:rPr>
        <w:t xml:space="preserve">, инициатором проведения которого выступает Контрольно-счётная </w:t>
      </w:r>
      <w:r w:rsidR="009C7E3D">
        <w:rPr>
          <w:rFonts w:cs="Times New Roman"/>
          <w:color w:val="000000" w:themeColor="text1"/>
          <w:szCs w:val="28"/>
        </w:rPr>
        <w:t>комиссия</w:t>
      </w:r>
      <w:r>
        <w:rPr>
          <w:rFonts w:cs="Times New Roman"/>
          <w:color w:val="000000" w:themeColor="text1"/>
          <w:szCs w:val="28"/>
        </w:rPr>
        <w:t>,</w:t>
      </w:r>
      <w:r w:rsidR="00C776A7">
        <w:rPr>
          <w:rFonts w:cs="Times New Roman"/>
          <w:color w:val="000000" w:themeColor="text1"/>
          <w:szCs w:val="28"/>
        </w:rPr>
        <w:t xml:space="preserve"> </w:t>
      </w:r>
      <w:r w:rsidRPr="001C5364">
        <w:rPr>
          <w:rFonts w:cs="Times New Roman"/>
          <w:color w:val="000000" w:themeColor="text1"/>
          <w:szCs w:val="28"/>
        </w:rPr>
        <w:t xml:space="preserve">осуществляется в соответствии с порядком, установленным стандартом </w:t>
      </w:r>
      <w:hyperlink r:id="rId12" w:history="1">
        <w:r w:rsidRPr="001C5364">
          <w:rPr>
            <w:rFonts w:cs="Times New Roman"/>
            <w:color w:val="000000" w:themeColor="text1"/>
            <w:szCs w:val="28"/>
          </w:rPr>
          <w:t>СФК 01</w:t>
        </w:r>
      </w:hyperlink>
      <w:r>
        <w:rPr>
          <w:rFonts w:cs="Times New Roman"/>
          <w:color w:val="000000" w:themeColor="text1"/>
          <w:szCs w:val="28"/>
        </w:rPr>
        <w:t>; п</w:t>
      </w:r>
      <w:r w:rsidRPr="001C5364">
        <w:rPr>
          <w:rFonts w:cs="Times New Roman"/>
          <w:color w:val="000000" w:themeColor="text1"/>
          <w:szCs w:val="28"/>
        </w:rPr>
        <w:t>одготовка программы мероприятия</w:t>
      </w:r>
      <w:r>
        <w:rPr>
          <w:rFonts w:cs="Times New Roman"/>
          <w:color w:val="000000" w:themeColor="text1"/>
          <w:szCs w:val="28"/>
        </w:rPr>
        <w:t>, инициатором проведения которого выступает иной контрольный орган,</w:t>
      </w:r>
      <w:r w:rsidRPr="001C5364">
        <w:rPr>
          <w:rFonts w:cs="Times New Roman"/>
          <w:color w:val="000000" w:themeColor="text1"/>
          <w:szCs w:val="28"/>
        </w:rPr>
        <w:t xml:space="preserve"> осуществляется в соответствии с </w:t>
      </w:r>
      <w:r>
        <w:rPr>
          <w:rFonts w:cs="Times New Roman"/>
          <w:color w:val="000000" w:themeColor="text1"/>
          <w:szCs w:val="28"/>
        </w:rPr>
        <w:t>нормативным актом, регламентирующим его деятельность.</w:t>
      </w:r>
    </w:p>
    <w:p w:rsidR="007D4DB1" w:rsidRPr="001C5364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 w:rsidRPr="00EE2335">
        <w:rPr>
          <w:rFonts w:cs="Times New Roman"/>
          <w:color w:val="000000" w:themeColor="text1"/>
          <w:szCs w:val="28"/>
          <w:highlight w:val="yellow"/>
        </w:rPr>
        <w:t>4.3. Программа</w:t>
      </w:r>
      <w:r w:rsidR="00C776A7" w:rsidRPr="00EE2335">
        <w:rPr>
          <w:rFonts w:cs="Times New Roman"/>
          <w:color w:val="000000" w:themeColor="text1"/>
          <w:szCs w:val="28"/>
          <w:highlight w:val="yellow"/>
        </w:rPr>
        <w:t xml:space="preserve"> </w:t>
      </w:r>
      <w:r w:rsidRPr="00EE2335">
        <w:rPr>
          <w:rFonts w:cs="Times New Roman"/>
          <w:color w:val="000000" w:themeColor="text1"/>
          <w:szCs w:val="28"/>
          <w:highlight w:val="yellow"/>
        </w:rPr>
        <w:t xml:space="preserve">мероприятия, инициатором проведения которого выступает Контрольно-счётная </w:t>
      </w:r>
      <w:r w:rsidR="009C7E3D">
        <w:rPr>
          <w:rFonts w:cs="Times New Roman"/>
          <w:color w:val="000000" w:themeColor="text1"/>
          <w:szCs w:val="28"/>
          <w:highlight w:val="yellow"/>
        </w:rPr>
        <w:t>комиссия</w:t>
      </w:r>
      <w:r w:rsidRPr="00EE2335">
        <w:rPr>
          <w:rFonts w:cs="Times New Roman"/>
          <w:color w:val="000000" w:themeColor="text1"/>
          <w:szCs w:val="28"/>
          <w:highlight w:val="yellow"/>
        </w:rPr>
        <w:t>,</w:t>
      </w:r>
      <w:r w:rsidR="00C776A7" w:rsidRPr="00EE2335">
        <w:rPr>
          <w:rFonts w:cs="Times New Roman"/>
          <w:color w:val="000000" w:themeColor="text1"/>
          <w:szCs w:val="28"/>
          <w:highlight w:val="yellow"/>
        </w:rPr>
        <w:t xml:space="preserve"> </w:t>
      </w:r>
      <w:r w:rsidRPr="00EE2335">
        <w:rPr>
          <w:rFonts w:cs="Times New Roman"/>
          <w:color w:val="000000" w:themeColor="text1"/>
          <w:szCs w:val="28"/>
          <w:highlight w:val="yellow"/>
        </w:rPr>
        <w:t>подписывается</w:t>
      </w:r>
      <w:r w:rsidR="00C776A7" w:rsidRPr="00EE2335">
        <w:rPr>
          <w:rFonts w:cs="Times New Roman"/>
          <w:color w:val="000000" w:themeColor="text1"/>
          <w:szCs w:val="28"/>
          <w:highlight w:val="yellow"/>
        </w:rPr>
        <w:t xml:space="preserve"> </w:t>
      </w:r>
      <w:r w:rsidRPr="00EE2335">
        <w:rPr>
          <w:rFonts w:cs="Times New Roman"/>
          <w:color w:val="000000" w:themeColor="text1"/>
          <w:szCs w:val="28"/>
          <w:highlight w:val="yellow"/>
        </w:rPr>
        <w:t>председателем</w:t>
      </w:r>
      <w:r w:rsidR="00C776A7" w:rsidRPr="00EE2335">
        <w:rPr>
          <w:rFonts w:cs="Times New Roman"/>
          <w:color w:val="000000" w:themeColor="text1"/>
          <w:szCs w:val="28"/>
          <w:highlight w:val="yellow"/>
        </w:rPr>
        <w:t xml:space="preserve"> </w:t>
      </w:r>
      <w:r w:rsidRPr="00EE2335">
        <w:rPr>
          <w:rFonts w:cs="Times New Roman"/>
          <w:color w:val="000000" w:themeColor="text1"/>
          <w:szCs w:val="28"/>
          <w:highlight w:val="yellow"/>
        </w:rPr>
        <w:t xml:space="preserve">Контрольно-счётной </w:t>
      </w:r>
      <w:r w:rsidR="009C7E3D">
        <w:rPr>
          <w:rFonts w:cs="Times New Roman"/>
          <w:color w:val="000000" w:themeColor="text1"/>
          <w:szCs w:val="28"/>
          <w:highlight w:val="yellow"/>
        </w:rPr>
        <w:t>комиссии</w:t>
      </w:r>
      <w:r w:rsidRPr="00EE2335">
        <w:rPr>
          <w:rFonts w:cs="Times New Roman"/>
          <w:color w:val="000000" w:themeColor="text1"/>
          <w:szCs w:val="28"/>
          <w:highlight w:val="yellow"/>
        </w:rPr>
        <w:t xml:space="preserve"> и согласовывается руководителем иного контрольного органа.</w:t>
      </w:r>
      <w:r w:rsidR="00C776A7" w:rsidRPr="00EE2335">
        <w:rPr>
          <w:rFonts w:cs="Times New Roman"/>
          <w:color w:val="000000" w:themeColor="text1"/>
          <w:szCs w:val="28"/>
          <w:highlight w:val="yellow"/>
        </w:rPr>
        <w:t xml:space="preserve"> </w:t>
      </w:r>
      <w:r w:rsidRPr="00EE2335">
        <w:rPr>
          <w:rFonts w:cs="Times New Roman"/>
          <w:color w:val="000000" w:themeColor="text1"/>
          <w:szCs w:val="28"/>
          <w:highlight w:val="yellow"/>
        </w:rPr>
        <w:t>Программа мероприятия, инициатором проведения которого выступает иной контрольный орган,</w:t>
      </w:r>
      <w:r w:rsidR="00C776A7" w:rsidRPr="00EE2335">
        <w:rPr>
          <w:rFonts w:cs="Times New Roman"/>
          <w:color w:val="000000" w:themeColor="text1"/>
          <w:szCs w:val="28"/>
          <w:highlight w:val="yellow"/>
        </w:rPr>
        <w:t xml:space="preserve"> </w:t>
      </w:r>
      <w:r w:rsidRPr="00EE2335">
        <w:rPr>
          <w:rFonts w:cs="Times New Roman"/>
          <w:color w:val="000000" w:themeColor="text1"/>
          <w:szCs w:val="28"/>
          <w:highlight w:val="yellow"/>
        </w:rPr>
        <w:t>оформляется</w:t>
      </w:r>
      <w:r w:rsidR="00C776A7" w:rsidRPr="00EE2335">
        <w:rPr>
          <w:rFonts w:cs="Times New Roman"/>
          <w:color w:val="000000" w:themeColor="text1"/>
          <w:szCs w:val="28"/>
          <w:highlight w:val="yellow"/>
        </w:rPr>
        <w:t xml:space="preserve"> </w:t>
      </w:r>
      <w:r w:rsidRPr="00EE2335">
        <w:rPr>
          <w:rFonts w:cs="Times New Roman"/>
          <w:color w:val="000000" w:themeColor="text1"/>
          <w:szCs w:val="28"/>
          <w:highlight w:val="yellow"/>
        </w:rPr>
        <w:t xml:space="preserve">в порядке, установленном нормативным актом, регламентирующим деятельность соответствующего органа, и согласовывается председателем Контрольно-счётной </w:t>
      </w:r>
      <w:r w:rsidR="009C7E3D">
        <w:rPr>
          <w:rFonts w:cs="Times New Roman"/>
          <w:color w:val="000000" w:themeColor="text1"/>
          <w:szCs w:val="28"/>
          <w:highlight w:val="yellow"/>
        </w:rPr>
        <w:t>комиссии</w:t>
      </w:r>
      <w:r w:rsidRPr="00EE2335">
        <w:rPr>
          <w:rFonts w:cs="Times New Roman"/>
          <w:color w:val="000000" w:themeColor="text1"/>
          <w:szCs w:val="28"/>
          <w:highlight w:val="yellow"/>
        </w:rPr>
        <w:t>.</w:t>
      </w:r>
    </w:p>
    <w:p w:rsidR="007D4DB1" w:rsidRPr="001C5364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</w:t>
      </w:r>
      <w:r w:rsidRPr="001C5364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>4</w:t>
      </w:r>
      <w:r w:rsidRPr="001C5364">
        <w:rPr>
          <w:rFonts w:cs="Times New Roman"/>
          <w:color w:val="000000" w:themeColor="text1"/>
          <w:szCs w:val="28"/>
        </w:rPr>
        <w:t xml:space="preserve">. </w:t>
      </w:r>
      <w:r w:rsidR="00C776A7">
        <w:rPr>
          <w:rFonts w:cs="Times New Roman"/>
          <w:color w:val="000000" w:themeColor="text1"/>
          <w:szCs w:val="28"/>
        </w:rPr>
        <w:t>Распоряжения</w:t>
      </w:r>
      <w:r>
        <w:rPr>
          <w:rFonts w:cs="Times New Roman"/>
          <w:color w:val="000000" w:themeColor="text1"/>
          <w:szCs w:val="28"/>
        </w:rPr>
        <w:t xml:space="preserve"> </w:t>
      </w:r>
      <w:r w:rsidRPr="001C5364">
        <w:rPr>
          <w:rFonts w:cs="Times New Roman"/>
          <w:color w:val="000000" w:themeColor="text1"/>
          <w:szCs w:val="28"/>
        </w:rPr>
        <w:t xml:space="preserve">о проведении </w:t>
      </w:r>
      <w:r>
        <w:rPr>
          <w:rFonts w:cs="Times New Roman"/>
          <w:color w:val="000000" w:themeColor="text1"/>
          <w:szCs w:val="28"/>
        </w:rPr>
        <w:t xml:space="preserve">совместных контрольных </w:t>
      </w:r>
      <w:r w:rsidRPr="001C5364">
        <w:rPr>
          <w:rFonts w:cs="Times New Roman"/>
          <w:color w:val="000000" w:themeColor="text1"/>
          <w:szCs w:val="28"/>
        </w:rPr>
        <w:t>мероприятий</w:t>
      </w:r>
      <w:r w:rsidR="00C776A7">
        <w:rPr>
          <w:rFonts w:cs="Times New Roman"/>
          <w:color w:val="000000" w:themeColor="text1"/>
          <w:szCs w:val="28"/>
        </w:rPr>
        <w:t xml:space="preserve"> </w:t>
      </w:r>
      <w:r w:rsidRPr="001C5364">
        <w:rPr>
          <w:rFonts w:cs="Times New Roman"/>
          <w:color w:val="000000" w:themeColor="text1"/>
          <w:szCs w:val="28"/>
        </w:rPr>
        <w:t xml:space="preserve">с </w:t>
      </w:r>
      <w:r>
        <w:rPr>
          <w:rFonts w:cs="Times New Roman"/>
          <w:color w:val="000000" w:themeColor="text1"/>
          <w:szCs w:val="28"/>
        </w:rPr>
        <w:t>иными</w:t>
      </w:r>
      <w:r w:rsidR="00C776A7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szCs w:val="28"/>
        </w:rPr>
        <w:t>контрольными</w:t>
      </w:r>
      <w:r w:rsidR="00C776A7">
        <w:rPr>
          <w:rFonts w:cs="Times New Roman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органами</w:t>
      </w:r>
      <w:r w:rsidRPr="001C5364">
        <w:rPr>
          <w:rFonts w:cs="Times New Roman"/>
          <w:color w:val="000000" w:themeColor="text1"/>
          <w:szCs w:val="28"/>
        </w:rPr>
        <w:t xml:space="preserve"> и </w:t>
      </w:r>
      <w:r>
        <w:rPr>
          <w:rFonts w:cs="Times New Roman"/>
          <w:color w:val="000000" w:themeColor="text1"/>
          <w:szCs w:val="28"/>
        </w:rPr>
        <w:t xml:space="preserve">при необходимости </w:t>
      </w:r>
      <w:r w:rsidRPr="001C5364">
        <w:rPr>
          <w:rFonts w:cs="Times New Roman"/>
          <w:color w:val="000000" w:themeColor="text1"/>
          <w:szCs w:val="28"/>
        </w:rPr>
        <w:t>командировочны</w:t>
      </w:r>
      <w:r>
        <w:rPr>
          <w:rFonts w:cs="Times New Roman"/>
          <w:color w:val="000000" w:themeColor="text1"/>
          <w:szCs w:val="28"/>
        </w:rPr>
        <w:t>е</w:t>
      </w:r>
      <w:r w:rsidRPr="001C5364">
        <w:rPr>
          <w:rFonts w:cs="Times New Roman"/>
          <w:color w:val="000000" w:themeColor="text1"/>
          <w:szCs w:val="28"/>
        </w:rPr>
        <w:t xml:space="preserve"> удостоверени</w:t>
      </w:r>
      <w:r>
        <w:rPr>
          <w:rFonts w:cs="Times New Roman"/>
          <w:color w:val="000000" w:themeColor="text1"/>
          <w:szCs w:val="28"/>
        </w:rPr>
        <w:t>я</w:t>
      </w:r>
      <w:r w:rsidR="00C776A7">
        <w:rPr>
          <w:rFonts w:cs="Times New Roman"/>
          <w:color w:val="000000" w:themeColor="text1"/>
          <w:szCs w:val="28"/>
        </w:rPr>
        <w:t xml:space="preserve"> </w:t>
      </w:r>
      <w:r w:rsidRPr="001C5364">
        <w:rPr>
          <w:rFonts w:cs="Times New Roman"/>
          <w:color w:val="000000" w:themeColor="text1"/>
          <w:szCs w:val="28"/>
        </w:rPr>
        <w:t>оформляются каждой стороной самостоятельно в</w:t>
      </w:r>
      <w:r>
        <w:rPr>
          <w:rFonts w:cs="Times New Roman"/>
          <w:color w:val="000000" w:themeColor="text1"/>
          <w:szCs w:val="28"/>
        </w:rPr>
        <w:t xml:space="preserve"> соответствии с установленным</w:t>
      </w:r>
      <w:r w:rsidRPr="001C5364">
        <w:rPr>
          <w:rFonts w:cs="Times New Roman"/>
          <w:color w:val="000000" w:themeColor="text1"/>
          <w:szCs w:val="28"/>
        </w:rPr>
        <w:t xml:space="preserve"> порядк</w:t>
      </w:r>
      <w:r>
        <w:rPr>
          <w:rFonts w:cs="Times New Roman"/>
          <w:color w:val="000000" w:themeColor="text1"/>
          <w:szCs w:val="28"/>
        </w:rPr>
        <w:t>ом</w:t>
      </w:r>
      <w:r w:rsidRPr="001C5364">
        <w:rPr>
          <w:rFonts w:cs="Times New Roman"/>
          <w:color w:val="000000" w:themeColor="text1"/>
          <w:szCs w:val="28"/>
        </w:rPr>
        <w:t>.</w:t>
      </w:r>
    </w:p>
    <w:p w:rsidR="007D4DB1" w:rsidRPr="001C5364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</w:t>
      </w:r>
      <w:r w:rsidRPr="001C5364">
        <w:rPr>
          <w:rFonts w:cs="Times New Roman"/>
          <w:color w:val="000000" w:themeColor="text1"/>
          <w:szCs w:val="28"/>
        </w:rPr>
        <w:t>.</w:t>
      </w:r>
      <w:r>
        <w:rPr>
          <w:rFonts w:cs="Times New Roman"/>
          <w:color w:val="000000" w:themeColor="text1"/>
          <w:szCs w:val="28"/>
        </w:rPr>
        <w:t>5</w:t>
      </w:r>
      <w:r w:rsidRPr="001C5364">
        <w:rPr>
          <w:rFonts w:cs="Times New Roman"/>
          <w:color w:val="000000" w:themeColor="text1"/>
          <w:szCs w:val="28"/>
        </w:rPr>
        <w:t xml:space="preserve">. В </w:t>
      </w:r>
      <w:r w:rsidR="0020698D">
        <w:rPr>
          <w:rFonts w:cs="Times New Roman"/>
          <w:color w:val="000000" w:themeColor="text1"/>
          <w:szCs w:val="28"/>
        </w:rPr>
        <w:t xml:space="preserve">распоряжениях </w:t>
      </w:r>
      <w:r>
        <w:rPr>
          <w:rFonts w:cs="Times New Roman"/>
          <w:color w:val="000000" w:themeColor="text1"/>
          <w:szCs w:val="28"/>
        </w:rPr>
        <w:t xml:space="preserve">Контрольно-счётной </w:t>
      </w:r>
      <w:r w:rsidR="00EB0EEA">
        <w:rPr>
          <w:rFonts w:cs="Times New Roman"/>
          <w:color w:val="000000" w:themeColor="text1"/>
          <w:szCs w:val="28"/>
        </w:rPr>
        <w:t>комиссии</w:t>
      </w:r>
      <w:r w:rsidRPr="001C5364">
        <w:rPr>
          <w:rFonts w:cs="Times New Roman"/>
          <w:color w:val="000000" w:themeColor="text1"/>
          <w:szCs w:val="28"/>
        </w:rPr>
        <w:t xml:space="preserve"> о проведении </w:t>
      </w:r>
      <w:r>
        <w:rPr>
          <w:rFonts w:cs="Times New Roman"/>
          <w:color w:val="000000" w:themeColor="text1"/>
          <w:szCs w:val="28"/>
        </w:rPr>
        <w:t xml:space="preserve">совместного </w:t>
      </w:r>
      <w:r w:rsidRPr="001C5364">
        <w:rPr>
          <w:rFonts w:cs="Times New Roman"/>
          <w:color w:val="000000" w:themeColor="text1"/>
          <w:szCs w:val="28"/>
        </w:rPr>
        <w:t xml:space="preserve">контрольного мероприятия </w:t>
      </w:r>
      <w:r>
        <w:rPr>
          <w:rFonts w:cs="Times New Roman"/>
          <w:color w:val="000000" w:themeColor="text1"/>
          <w:szCs w:val="28"/>
        </w:rPr>
        <w:t xml:space="preserve">отражается совместный характер мероприятия, </w:t>
      </w:r>
      <w:r w:rsidRPr="001C5364">
        <w:rPr>
          <w:rFonts w:cs="Times New Roman"/>
          <w:color w:val="000000" w:themeColor="text1"/>
          <w:szCs w:val="28"/>
        </w:rPr>
        <w:t>указыва</w:t>
      </w:r>
      <w:r>
        <w:rPr>
          <w:rFonts w:cs="Times New Roman"/>
          <w:color w:val="000000" w:themeColor="text1"/>
          <w:szCs w:val="28"/>
        </w:rPr>
        <w:t>ю</w:t>
      </w:r>
      <w:r w:rsidRPr="001C5364">
        <w:rPr>
          <w:rFonts w:cs="Times New Roman"/>
          <w:color w:val="000000" w:themeColor="text1"/>
          <w:szCs w:val="28"/>
        </w:rPr>
        <w:t xml:space="preserve">тся представители иных </w:t>
      </w:r>
      <w:r>
        <w:rPr>
          <w:rFonts w:cs="Times New Roman"/>
          <w:color w:val="000000" w:themeColor="text1"/>
          <w:szCs w:val="28"/>
        </w:rPr>
        <w:t>контрольных</w:t>
      </w:r>
      <w:r w:rsidRPr="001C5364">
        <w:rPr>
          <w:rFonts w:cs="Times New Roman"/>
          <w:color w:val="000000" w:themeColor="text1"/>
          <w:szCs w:val="28"/>
        </w:rPr>
        <w:t xml:space="preserve"> органов, участвующих в проведении данного мероприятия.</w:t>
      </w:r>
    </w:p>
    <w:p w:rsidR="007D4DB1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7D4DB1" w:rsidRPr="00AE5F07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 w:rsidRPr="00AE5F07">
        <w:rPr>
          <w:rFonts w:cs="Times New Roman"/>
          <w:b/>
          <w:color w:val="000000" w:themeColor="text1"/>
          <w:szCs w:val="28"/>
        </w:rPr>
        <w:t>5. Проведение</w:t>
      </w:r>
      <w:r>
        <w:rPr>
          <w:rFonts w:cs="Times New Roman"/>
          <w:b/>
          <w:color w:val="000000" w:themeColor="text1"/>
          <w:szCs w:val="28"/>
        </w:rPr>
        <w:t xml:space="preserve"> совместных </w:t>
      </w:r>
      <w:r w:rsidRPr="00AE5F07">
        <w:rPr>
          <w:rFonts w:cs="Times New Roman"/>
          <w:b/>
          <w:color w:val="000000" w:themeColor="text1"/>
          <w:szCs w:val="28"/>
        </w:rPr>
        <w:t>контрольных мероприятий</w:t>
      </w:r>
      <w:r w:rsidR="0020698D">
        <w:rPr>
          <w:rFonts w:cs="Times New Roman"/>
          <w:b/>
          <w:color w:val="000000" w:themeColor="text1"/>
          <w:szCs w:val="28"/>
        </w:rPr>
        <w:t xml:space="preserve"> </w:t>
      </w:r>
      <w:r w:rsidRPr="00AE5F07">
        <w:rPr>
          <w:rFonts w:cs="Times New Roman"/>
          <w:b/>
          <w:color w:val="000000" w:themeColor="text1"/>
          <w:szCs w:val="28"/>
        </w:rPr>
        <w:t xml:space="preserve">с </w:t>
      </w:r>
      <w:r>
        <w:rPr>
          <w:rFonts w:cs="Times New Roman"/>
          <w:b/>
          <w:color w:val="000000" w:themeColor="text1"/>
          <w:szCs w:val="28"/>
        </w:rPr>
        <w:t>иными</w:t>
      </w:r>
      <w:r w:rsidR="0020698D">
        <w:rPr>
          <w:rFonts w:cs="Times New Roman"/>
          <w:b/>
          <w:color w:val="000000" w:themeColor="text1"/>
          <w:szCs w:val="28"/>
        </w:rPr>
        <w:t xml:space="preserve"> </w:t>
      </w:r>
      <w:r w:rsidRPr="00AE5F07">
        <w:rPr>
          <w:rFonts w:cs="Times New Roman"/>
          <w:b/>
          <w:szCs w:val="28"/>
        </w:rPr>
        <w:t>контрольны</w:t>
      </w:r>
      <w:r>
        <w:rPr>
          <w:rFonts w:cs="Times New Roman"/>
          <w:b/>
          <w:szCs w:val="28"/>
        </w:rPr>
        <w:t>ми</w:t>
      </w:r>
      <w:r w:rsidR="0020698D">
        <w:rPr>
          <w:rFonts w:cs="Times New Roman"/>
          <w:b/>
          <w:szCs w:val="28"/>
        </w:rPr>
        <w:t xml:space="preserve"> </w:t>
      </w:r>
      <w:r w:rsidRPr="00AE5F07">
        <w:rPr>
          <w:rFonts w:cs="Times New Roman"/>
          <w:b/>
          <w:color w:val="000000" w:themeColor="text1"/>
          <w:szCs w:val="28"/>
        </w:rPr>
        <w:t>орган</w:t>
      </w:r>
      <w:r>
        <w:rPr>
          <w:rFonts w:cs="Times New Roman"/>
          <w:b/>
          <w:color w:val="000000" w:themeColor="text1"/>
          <w:szCs w:val="28"/>
        </w:rPr>
        <w:t>ами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Проведение контрольных мероприятий на объектах контроля осуществляется рабочей группой, сформированной из представителей сторон. 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>5.2. Руководство проверками в ходе проведения контрольных мероприятий с иными контрольными органами</w:t>
      </w:r>
      <w:r w:rsidR="000E78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осуществляется руководителем контрольного мероприятия (проверки), определенным сторонами.</w:t>
      </w:r>
    </w:p>
    <w:p w:rsidR="007D4DB1" w:rsidRPr="00A811F3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A811F3">
        <w:rPr>
          <w:rFonts w:cs="Times New Roman"/>
          <w:szCs w:val="28"/>
        </w:rPr>
        <w:t>5.3.</w:t>
      </w:r>
      <w:r>
        <w:rPr>
          <w:rFonts w:cs="Times New Roman"/>
          <w:szCs w:val="28"/>
        </w:rPr>
        <w:t xml:space="preserve"> Составленный руководителем контрольного мероприятия</w:t>
      </w:r>
      <w:r w:rsidR="000E78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(проверки) рабочий план с распределением вопросов программы мероприятия между участниками рабочей группы доводится до сведения руководителей органов, участвующих в проведении совместного контрольного мероприятия.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 В процессе проведения контрольного мероприятия стороны при необходимости осуществляют взаимодействие путем проведения рабочих совещаний и консультаций, обмена документами и информацией.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В случае возникновения разногласий по вопросам организации, проведения и оформления результатов совместного контрольного мероприятия стороны для их разрешения проводят переговоры и согласительные процедуры.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5.6. Порядок обмена информацией, отнесенной к государственной и </w:t>
      </w:r>
      <w:r w:rsidRPr="008B22A6">
        <w:rPr>
          <w:rFonts w:cs="Times New Roman"/>
          <w:color w:val="000000" w:themeColor="text1"/>
          <w:szCs w:val="28"/>
        </w:rPr>
        <w:t xml:space="preserve">иной охраняемой законом </w:t>
      </w:r>
      <w:hyperlink r:id="rId13" w:history="1">
        <w:r w:rsidRPr="008B22A6">
          <w:rPr>
            <w:rFonts w:cs="Times New Roman"/>
            <w:color w:val="000000" w:themeColor="text1"/>
            <w:szCs w:val="28"/>
          </w:rPr>
          <w:t>тайне</w:t>
        </w:r>
      </w:hyperlink>
      <w:r w:rsidRPr="008B22A6">
        <w:rPr>
          <w:rFonts w:cs="Times New Roman"/>
          <w:color w:val="000000" w:themeColor="text1"/>
          <w:szCs w:val="28"/>
        </w:rPr>
        <w:t>, осуществляется в соответствии с</w:t>
      </w:r>
      <w:r>
        <w:rPr>
          <w:rFonts w:cs="Times New Roman"/>
          <w:szCs w:val="28"/>
        </w:rPr>
        <w:t xml:space="preserve"> законодательством Российской Федерации.</w:t>
      </w:r>
    </w:p>
    <w:p w:rsidR="007D4DB1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</w:p>
    <w:p w:rsidR="007D4DB1" w:rsidRPr="00AB37E2" w:rsidRDefault="007D4DB1" w:rsidP="007D4DB1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6</w:t>
      </w:r>
      <w:r w:rsidRPr="00523FCB">
        <w:rPr>
          <w:rFonts w:cs="Times New Roman"/>
          <w:b/>
          <w:color w:val="000000" w:themeColor="text1"/>
          <w:szCs w:val="28"/>
        </w:rPr>
        <w:t xml:space="preserve">. Оформление результатов </w:t>
      </w:r>
      <w:r>
        <w:rPr>
          <w:rFonts w:cs="Times New Roman"/>
          <w:b/>
          <w:color w:val="000000" w:themeColor="text1"/>
          <w:szCs w:val="28"/>
        </w:rPr>
        <w:t xml:space="preserve"> совместных </w:t>
      </w:r>
      <w:r w:rsidRPr="00523FCB">
        <w:rPr>
          <w:rFonts w:cs="Times New Roman"/>
          <w:b/>
          <w:color w:val="000000" w:themeColor="text1"/>
          <w:szCs w:val="28"/>
        </w:rPr>
        <w:t>контрольных мероприятий</w:t>
      </w:r>
      <w:r w:rsidR="000E7835">
        <w:rPr>
          <w:rFonts w:cs="Times New Roman"/>
          <w:b/>
          <w:color w:val="000000" w:themeColor="text1"/>
          <w:szCs w:val="28"/>
        </w:rPr>
        <w:t xml:space="preserve"> </w:t>
      </w:r>
      <w:r>
        <w:rPr>
          <w:rFonts w:cs="Times New Roman"/>
          <w:b/>
          <w:color w:val="000000" w:themeColor="text1"/>
          <w:szCs w:val="28"/>
        </w:rPr>
        <w:t>с иными</w:t>
      </w:r>
      <w:r w:rsidR="000E7835">
        <w:rPr>
          <w:rFonts w:cs="Times New Roman"/>
          <w:b/>
          <w:color w:val="000000" w:themeColor="text1"/>
          <w:szCs w:val="28"/>
        </w:rPr>
        <w:t xml:space="preserve"> </w:t>
      </w:r>
      <w:r w:rsidRPr="00AB37E2">
        <w:rPr>
          <w:rFonts w:cs="Times New Roman"/>
          <w:b/>
          <w:szCs w:val="28"/>
        </w:rPr>
        <w:t>контрольны</w:t>
      </w:r>
      <w:r>
        <w:rPr>
          <w:rFonts w:cs="Times New Roman"/>
          <w:b/>
          <w:szCs w:val="28"/>
        </w:rPr>
        <w:t>ми</w:t>
      </w:r>
      <w:r w:rsidR="000E7835">
        <w:rPr>
          <w:rFonts w:cs="Times New Roman"/>
          <w:b/>
          <w:szCs w:val="28"/>
        </w:rPr>
        <w:t xml:space="preserve"> </w:t>
      </w:r>
      <w:r w:rsidRPr="00AB37E2">
        <w:rPr>
          <w:rFonts w:cs="Times New Roman"/>
          <w:b/>
          <w:color w:val="000000" w:themeColor="text1"/>
          <w:szCs w:val="28"/>
        </w:rPr>
        <w:t>орган</w:t>
      </w:r>
      <w:r>
        <w:rPr>
          <w:rFonts w:cs="Times New Roman"/>
          <w:b/>
          <w:color w:val="000000" w:themeColor="text1"/>
          <w:szCs w:val="28"/>
        </w:rPr>
        <w:t>ами</w:t>
      </w:r>
    </w:p>
    <w:p w:rsidR="007D4DB1" w:rsidRPr="00AB37E2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i/>
          <w:szCs w:val="28"/>
        </w:rPr>
      </w:pPr>
    </w:p>
    <w:p w:rsidR="007D4DB1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6</w:t>
      </w:r>
      <w:r w:rsidRPr="008B22A6">
        <w:rPr>
          <w:rFonts w:cs="Times New Roman"/>
          <w:color w:val="000000" w:themeColor="text1"/>
          <w:szCs w:val="28"/>
        </w:rPr>
        <w:t>.1.</w:t>
      </w:r>
      <w:r>
        <w:rPr>
          <w:rFonts w:cs="Times New Roman"/>
          <w:color w:val="000000" w:themeColor="text1"/>
          <w:szCs w:val="28"/>
        </w:rPr>
        <w:t xml:space="preserve"> В ходе проведения совместных контрольных мероприятий на объектах контроля оформляются акты проверок, кроме того</w:t>
      </w:r>
      <w:r w:rsidR="000E7835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Контрольно-счётной </w:t>
      </w:r>
      <w:r w:rsidR="00EB0EEA">
        <w:rPr>
          <w:rFonts w:cs="Times New Roman"/>
          <w:color w:val="000000" w:themeColor="text1"/>
          <w:szCs w:val="28"/>
        </w:rPr>
        <w:t>комиссией</w:t>
      </w:r>
      <w:r>
        <w:rPr>
          <w:rFonts w:cs="Times New Roman"/>
          <w:color w:val="000000" w:themeColor="text1"/>
          <w:szCs w:val="28"/>
        </w:rPr>
        <w:t xml:space="preserve"> по результатам контрольного мероприятия составляется отчёт.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6.2. Оформление результатов совместных проверок, проведенных по инициативе Контрольно-счётной </w:t>
      </w:r>
      <w:r w:rsidR="00EB0EEA">
        <w:rPr>
          <w:rFonts w:cs="Times New Roman"/>
          <w:color w:val="000000" w:themeColor="text1"/>
          <w:szCs w:val="28"/>
        </w:rPr>
        <w:t>комиссии</w:t>
      </w:r>
      <w:r>
        <w:rPr>
          <w:rFonts w:cs="Times New Roman"/>
          <w:color w:val="000000" w:themeColor="text1"/>
          <w:szCs w:val="28"/>
        </w:rPr>
        <w:t>, осуществляется в порядке, установленном Регламентом деятельности и стандартами Контрольно-счётной палаты; проведенных по инициативе иного контрольного органа - в порядке, установленном нормативным актом, регламентирующим его деятельность.</w:t>
      </w:r>
      <w:r w:rsidR="000E7835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Акты проверок составляются в нескольких экземплярах - по одному экземпляру для проверяемой организации, для каждого органа, участвующего в проведении совместных проверок.</w:t>
      </w:r>
    </w:p>
    <w:p w:rsidR="007D4DB1" w:rsidRPr="008B22A6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6.3</w:t>
      </w:r>
      <w:r w:rsidRPr="008B22A6">
        <w:rPr>
          <w:rFonts w:cs="Times New Roman"/>
          <w:color w:val="000000" w:themeColor="text1"/>
          <w:szCs w:val="28"/>
        </w:rPr>
        <w:t xml:space="preserve">. По результатам контрольного мероприятия с </w:t>
      </w:r>
      <w:r>
        <w:rPr>
          <w:rFonts w:cs="Times New Roman"/>
          <w:color w:val="000000" w:themeColor="text1"/>
          <w:szCs w:val="28"/>
        </w:rPr>
        <w:t>иными</w:t>
      </w:r>
      <w:r w:rsidR="000E7835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szCs w:val="28"/>
        </w:rPr>
        <w:t>контрольными</w:t>
      </w:r>
      <w:r w:rsidR="000E7835">
        <w:rPr>
          <w:rFonts w:cs="Times New Roman"/>
          <w:szCs w:val="28"/>
        </w:rPr>
        <w:t xml:space="preserve"> </w:t>
      </w:r>
      <w:r w:rsidRPr="008B22A6">
        <w:rPr>
          <w:rFonts w:cs="Times New Roman"/>
          <w:color w:val="000000" w:themeColor="text1"/>
          <w:szCs w:val="28"/>
        </w:rPr>
        <w:t>орган</w:t>
      </w:r>
      <w:r>
        <w:rPr>
          <w:rFonts w:cs="Times New Roman"/>
          <w:color w:val="000000" w:themeColor="text1"/>
          <w:szCs w:val="28"/>
        </w:rPr>
        <w:t>ами</w:t>
      </w:r>
      <w:r w:rsidRPr="008B22A6">
        <w:rPr>
          <w:rFonts w:cs="Times New Roman"/>
          <w:color w:val="000000" w:themeColor="text1"/>
          <w:szCs w:val="28"/>
        </w:rPr>
        <w:t xml:space="preserve"> </w:t>
      </w:r>
      <w:r w:rsidR="000E7835">
        <w:rPr>
          <w:rFonts w:cs="Times New Roman"/>
          <w:color w:val="000000" w:themeColor="text1"/>
          <w:szCs w:val="28"/>
        </w:rPr>
        <w:t>инспек</w:t>
      </w:r>
      <w:r w:rsidRPr="008B22A6">
        <w:rPr>
          <w:rFonts w:cs="Times New Roman"/>
          <w:color w:val="000000" w:themeColor="text1"/>
          <w:szCs w:val="28"/>
        </w:rPr>
        <w:t xml:space="preserve">тор Контрольно-счётной </w:t>
      </w:r>
      <w:r w:rsidR="00EB0EEA">
        <w:rPr>
          <w:rFonts w:cs="Times New Roman"/>
          <w:color w:val="000000" w:themeColor="text1"/>
          <w:szCs w:val="28"/>
        </w:rPr>
        <w:t>комиссии</w:t>
      </w:r>
      <w:r w:rsidRPr="008B22A6">
        <w:rPr>
          <w:rFonts w:cs="Times New Roman"/>
          <w:color w:val="000000" w:themeColor="text1"/>
          <w:szCs w:val="28"/>
        </w:rPr>
        <w:t>, ответственн</w:t>
      </w:r>
      <w:r>
        <w:rPr>
          <w:rFonts w:cs="Times New Roman"/>
          <w:color w:val="000000" w:themeColor="text1"/>
          <w:szCs w:val="28"/>
        </w:rPr>
        <w:t>ый</w:t>
      </w:r>
      <w:r w:rsidRPr="008B22A6">
        <w:rPr>
          <w:rFonts w:cs="Times New Roman"/>
          <w:color w:val="000000" w:themeColor="text1"/>
          <w:szCs w:val="28"/>
        </w:rPr>
        <w:t xml:space="preserve"> за его проведение, </w:t>
      </w:r>
      <w:r>
        <w:rPr>
          <w:rFonts w:cs="Times New Roman"/>
          <w:color w:val="000000" w:themeColor="text1"/>
          <w:szCs w:val="28"/>
        </w:rPr>
        <w:t xml:space="preserve">осуществляет </w:t>
      </w:r>
      <w:r w:rsidRPr="008B22A6">
        <w:rPr>
          <w:rFonts w:cs="Times New Roman"/>
          <w:color w:val="000000" w:themeColor="text1"/>
          <w:szCs w:val="28"/>
        </w:rPr>
        <w:t>подгот</w:t>
      </w:r>
      <w:r>
        <w:rPr>
          <w:rFonts w:cs="Times New Roman"/>
          <w:color w:val="000000" w:themeColor="text1"/>
          <w:szCs w:val="28"/>
        </w:rPr>
        <w:t>овку</w:t>
      </w:r>
      <w:r w:rsidRPr="008B22A6">
        <w:rPr>
          <w:rFonts w:cs="Times New Roman"/>
          <w:color w:val="000000" w:themeColor="text1"/>
          <w:szCs w:val="28"/>
        </w:rPr>
        <w:t xml:space="preserve"> отчет</w:t>
      </w:r>
      <w:r>
        <w:rPr>
          <w:rFonts w:cs="Times New Roman"/>
          <w:color w:val="000000" w:themeColor="text1"/>
          <w:szCs w:val="28"/>
        </w:rPr>
        <w:t>а</w:t>
      </w:r>
      <w:r w:rsidRPr="008B22A6">
        <w:rPr>
          <w:rFonts w:cs="Times New Roman"/>
          <w:color w:val="000000" w:themeColor="text1"/>
          <w:szCs w:val="28"/>
        </w:rPr>
        <w:t xml:space="preserve"> в соответствии с требованиями, установленными стандартом </w:t>
      </w:r>
      <w:hyperlink r:id="rId14" w:history="1">
        <w:r w:rsidRPr="008B22A6">
          <w:rPr>
            <w:rFonts w:cs="Times New Roman"/>
            <w:color w:val="000000" w:themeColor="text1"/>
            <w:szCs w:val="28"/>
          </w:rPr>
          <w:t>СФК 01</w:t>
        </w:r>
      </w:hyperlink>
      <w:r w:rsidRPr="008B22A6">
        <w:rPr>
          <w:rFonts w:cs="Times New Roman"/>
          <w:color w:val="000000" w:themeColor="text1"/>
          <w:szCs w:val="28"/>
        </w:rPr>
        <w:t>.</w:t>
      </w:r>
    </w:p>
    <w:p w:rsidR="007D4DB1" w:rsidRDefault="007D4DB1" w:rsidP="007D4DB1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Отчет </w:t>
      </w:r>
      <w:r w:rsidR="000E7835">
        <w:rPr>
          <w:rFonts w:cs="Times New Roman"/>
          <w:szCs w:val="28"/>
        </w:rPr>
        <w:t>утверждается председателем Контрольно</w:t>
      </w:r>
      <w:bookmarkStart w:id="3" w:name="_GoBack"/>
      <w:bookmarkEnd w:id="3"/>
      <w:r w:rsidR="00EB0EEA">
        <w:rPr>
          <w:rFonts w:cs="Times New Roman"/>
          <w:szCs w:val="28"/>
        </w:rPr>
        <w:t>-</w:t>
      </w:r>
      <w:r w:rsidR="000E783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счётной</w:t>
      </w:r>
      <w:r w:rsidR="00EB0EEA">
        <w:rPr>
          <w:rFonts w:cs="Times New Roman"/>
          <w:szCs w:val="28"/>
        </w:rPr>
        <w:t xml:space="preserve"> комиссии</w:t>
      </w:r>
      <w:r>
        <w:rPr>
          <w:rFonts w:cs="Times New Roman"/>
          <w:szCs w:val="28"/>
        </w:rPr>
        <w:t xml:space="preserve">  в </w:t>
      </w:r>
      <w:r w:rsidR="000E7835">
        <w:rPr>
          <w:rFonts w:cs="Times New Roman"/>
          <w:szCs w:val="28"/>
        </w:rPr>
        <w:t xml:space="preserve">соответствии с </w:t>
      </w:r>
      <w:r>
        <w:rPr>
          <w:rFonts w:cs="Times New Roman"/>
          <w:szCs w:val="28"/>
        </w:rPr>
        <w:t xml:space="preserve">Регламентом деятельности Контрольно-счётной </w:t>
      </w:r>
      <w:r w:rsidR="00EB0EEA">
        <w:rPr>
          <w:rFonts w:cs="Times New Roman"/>
          <w:szCs w:val="28"/>
        </w:rPr>
        <w:t>комиссии</w:t>
      </w:r>
      <w:r>
        <w:rPr>
          <w:rFonts w:cs="Times New Roman"/>
          <w:szCs w:val="28"/>
        </w:rPr>
        <w:t>.</w:t>
      </w:r>
    </w:p>
    <w:p w:rsidR="007D4DB1" w:rsidRPr="00E810FD" w:rsidRDefault="007D4DB1" w:rsidP="007D4DB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6.4. Р</w:t>
      </w:r>
      <w:r w:rsidRPr="00E810FD">
        <w:rPr>
          <w:rFonts w:cs="Times New Roman"/>
          <w:color w:val="000000" w:themeColor="text1"/>
          <w:szCs w:val="28"/>
        </w:rPr>
        <w:t>еализаци</w:t>
      </w:r>
      <w:r>
        <w:rPr>
          <w:rFonts w:cs="Times New Roman"/>
          <w:color w:val="000000" w:themeColor="text1"/>
          <w:szCs w:val="28"/>
        </w:rPr>
        <w:t>я</w:t>
      </w:r>
      <w:r w:rsidRPr="00E810FD">
        <w:rPr>
          <w:rFonts w:cs="Times New Roman"/>
          <w:color w:val="000000" w:themeColor="text1"/>
          <w:szCs w:val="28"/>
        </w:rPr>
        <w:t xml:space="preserve"> материалов проверок</w:t>
      </w:r>
      <w:r>
        <w:rPr>
          <w:rFonts w:cs="Times New Roman"/>
          <w:color w:val="000000" w:themeColor="text1"/>
          <w:szCs w:val="28"/>
        </w:rPr>
        <w:t xml:space="preserve"> в полном объеме</w:t>
      </w:r>
      <w:r w:rsidRPr="00E810FD">
        <w:rPr>
          <w:rFonts w:cs="Times New Roman"/>
          <w:color w:val="000000" w:themeColor="text1"/>
          <w:szCs w:val="28"/>
        </w:rPr>
        <w:t xml:space="preserve"> осуществляется </w:t>
      </w:r>
      <w:r>
        <w:rPr>
          <w:rFonts w:cs="Times New Roman"/>
          <w:color w:val="000000" w:themeColor="text1"/>
          <w:szCs w:val="28"/>
        </w:rPr>
        <w:t xml:space="preserve">органом, сотрудник которого являлся </w:t>
      </w:r>
      <w:r>
        <w:rPr>
          <w:rFonts w:cs="Times New Roman"/>
          <w:szCs w:val="28"/>
        </w:rPr>
        <w:t>руководителем контрольного мероприятия (проверки)</w:t>
      </w:r>
      <w:r w:rsidR="000E7835">
        <w:rPr>
          <w:rFonts w:cs="Times New Roman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с обязательным уведомлением</w:t>
      </w:r>
      <w:r w:rsidR="000E7835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 ходе реализации иных органов, участвующих в проведении мероприятия,</w:t>
      </w:r>
      <w:r w:rsidR="000E7835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и представлением соответствующих копий документов</w:t>
      </w:r>
      <w:r w:rsidRPr="00E810FD">
        <w:rPr>
          <w:rFonts w:cs="Times New Roman"/>
          <w:color w:val="000000" w:themeColor="text1"/>
          <w:szCs w:val="28"/>
        </w:rPr>
        <w:t>.</w:t>
      </w:r>
      <w:r w:rsidR="000E7835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szCs w:val="28"/>
        </w:rPr>
        <w:t>В случае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если осуществление реализации материалов проверки по отдельным вопросам не входит в компетенцию органа, сотрудником которого является руководитель проверки, меры по реализации материалов проверки принимаются иной стороной. Иные случаи реализации материалов контрольного мероприятия (проверки) согласовываются сторонами.</w:t>
      </w:r>
    </w:p>
    <w:p w:rsidR="00476FD7" w:rsidRDefault="00476FD7"/>
    <w:sectPr w:rsidR="00476FD7" w:rsidSect="00523FCB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07" w:rsidRDefault="00D30007" w:rsidP="007B3F45">
      <w:r>
        <w:separator/>
      </w:r>
    </w:p>
  </w:endnote>
  <w:endnote w:type="continuationSeparator" w:id="0">
    <w:p w:rsidR="00D30007" w:rsidRDefault="00D30007" w:rsidP="007B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07" w:rsidRDefault="00D30007" w:rsidP="007B3F45">
      <w:r>
        <w:separator/>
      </w:r>
    </w:p>
  </w:footnote>
  <w:footnote w:type="continuationSeparator" w:id="0">
    <w:p w:rsidR="00D30007" w:rsidRDefault="00D30007" w:rsidP="007B3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131805"/>
      <w:docPartObj>
        <w:docPartGallery w:val="Page Numbers (Top of Page)"/>
        <w:docPartUnique/>
      </w:docPartObj>
    </w:sdtPr>
    <w:sdtEndPr/>
    <w:sdtContent>
      <w:p w:rsidR="00523FCB" w:rsidRDefault="00AD45F0">
        <w:pPr>
          <w:pStyle w:val="a3"/>
          <w:jc w:val="center"/>
        </w:pPr>
        <w:r>
          <w:fldChar w:fldCharType="begin"/>
        </w:r>
        <w:r w:rsidR="001A3493">
          <w:instrText>PAGE   \* MERGEFORMAT</w:instrText>
        </w:r>
        <w:r>
          <w:fldChar w:fldCharType="separate"/>
        </w:r>
        <w:r w:rsidR="00633B44">
          <w:rPr>
            <w:noProof/>
          </w:rPr>
          <w:t>3</w:t>
        </w:r>
        <w:r>
          <w:fldChar w:fldCharType="end"/>
        </w:r>
      </w:p>
    </w:sdtContent>
  </w:sdt>
  <w:p w:rsidR="00523FCB" w:rsidRDefault="00D30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154C4"/>
    <w:multiLevelType w:val="multilevel"/>
    <w:tmpl w:val="40AEE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5" w:hanging="10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B1"/>
    <w:rsid w:val="000003AF"/>
    <w:rsid w:val="000003C5"/>
    <w:rsid w:val="00000BE7"/>
    <w:rsid w:val="0000179C"/>
    <w:rsid w:val="000022E4"/>
    <w:rsid w:val="000030DB"/>
    <w:rsid w:val="00005D5F"/>
    <w:rsid w:val="000065E5"/>
    <w:rsid w:val="00007AC0"/>
    <w:rsid w:val="00007E62"/>
    <w:rsid w:val="000119B6"/>
    <w:rsid w:val="00011DFE"/>
    <w:rsid w:val="00011E9C"/>
    <w:rsid w:val="00013BCF"/>
    <w:rsid w:val="0001440F"/>
    <w:rsid w:val="00015559"/>
    <w:rsid w:val="000160CE"/>
    <w:rsid w:val="0001643F"/>
    <w:rsid w:val="000166ED"/>
    <w:rsid w:val="000173C1"/>
    <w:rsid w:val="000218BB"/>
    <w:rsid w:val="00024022"/>
    <w:rsid w:val="000260D6"/>
    <w:rsid w:val="00026EE2"/>
    <w:rsid w:val="00030311"/>
    <w:rsid w:val="00031D16"/>
    <w:rsid w:val="0003222F"/>
    <w:rsid w:val="000323C7"/>
    <w:rsid w:val="00032491"/>
    <w:rsid w:val="00032AA5"/>
    <w:rsid w:val="000332A7"/>
    <w:rsid w:val="000333A9"/>
    <w:rsid w:val="00033C08"/>
    <w:rsid w:val="0003411C"/>
    <w:rsid w:val="000344A4"/>
    <w:rsid w:val="00034AFF"/>
    <w:rsid w:val="00034DF4"/>
    <w:rsid w:val="000350FE"/>
    <w:rsid w:val="00035D96"/>
    <w:rsid w:val="00036DE7"/>
    <w:rsid w:val="00036F6E"/>
    <w:rsid w:val="00040636"/>
    <w:rsid w:val="00041AE4"/>
    <w:rsid w:val="00044859"/>
    <w:rsid w:val="00044940"/>
    <w:rsid w:val="00046D04"/>
    <w:rsid w:val="000470A7"/>
    <w:rsid w:val="00047EA5"/>
    <w:rsid w:val="000528DE"/>
    <w:rsid w:val="000531B2"/>
    <w:rsid w:val="0005370A"/>
    <w:rsid w:val="00053B40"/>
    <w:rsid w:val="00055FEC"/>
    <w:rsid w:val="000561A0"/>
    <w:rsid w:val="0005628D"/>
    <w:rsid w:val="00060532"/>
    <w:rsid w:val="000606D7"/>
    <w:rsid w:val="0006197F"/>
    <w:rsid w:val="00061B5F"/>
    <w:rsid w:val="00062D15"/>
    <w:rsid w:val="0006349B"/>
    <w:rsid w:val="0006378B"/>
    <w:rsid w:val="00063A54"/>
    <w:rsid w:val="00063D28"/>
    <w:rsid w:val="000646F5"/>
    <w:rsid w:val="00064B72"/>
    <w:rsid w:val="00064C30"/>
    <w:rsid w:val="00064D55"/>
    <w:rsid w:val="00066359"/>
    <w:rsid w:val="00067804"/>
    <w:rsid w:val="00070BED"/>
    <w:rsid w:val="00070C45"/>
    <w:rsid w:val="00073541"/>
    <w:rsid w:val="00074522"/>
    <w:rsid w:val="00074536"/>
    <w:rsid w:val="0007493C"/>
    <w:rsid w:val="00075B85"/>
    <w:rsid w:val="000760E9"/>
    <w:rsid w:val="00076231"/>
    <w:rsid w:val="00077C90"/>
    <w:rsid w:val="00077DB0"/>
    <w:rsid w:val="00080F7E"/>
    <w:rsid w:val="000811F5"/>
    <w:rsid w:val="000833A3"/>
    <w:rsid w:val="00090DFC"/>
    <w:rsid w:val="00091C10"/>
    <w:rsid w:val="000925E8"/>
    <w:rsid w:val="00092919"/>
    <w:rsid w:val="00092FC9"/>
    <w:rsid w:val="00093314"/>
    <w:rsid w:val="0009428F"/>
    <w:rsid w:val="00095A6F"/>
    <w:rsid w:val="00095B7D"/>
    <w:rsid w:val="00095BCC"/>
    <w:rsid w:val="00095D88"/>
    <w:rsid w:val="0009686A"/>
    <w:rsid w:val="000970FF"/>
    <w:rsid w:val="000973FE"/>
    <w:rsid w:val="000A17D4"/>
    <w:rsid w:val="000A2710"/>
    <w:rsid w:val="000A3B5C"/>
    <w:rsid w:val="000A4B56"/>
    <w:rsid w:val="000A642D"/>
    <w:rsid w:val="000A779B"/>
    <w:rsid w:val="000A7BDE"/>
    <w:rsid w:val="000B0F76"/>
    <w:rsid w:val="000B16A5"/>
    <w:rsid w:val="000B2356"/>
    <w:rsid w:val="000B289A"/>
    <w:rsid w:val="000B3E74"/>
    <w:rsid w:val="000B45E5"/>
    <w:rsid w:val="000B475A"/>
    <w:rsid w:val="000B5660"/>
    <w:rsid w:val="000B5E3D"/>
    <w:rsid w:val="000B6FE3"/>
    <w:rsid w:val="000C2022"/>
    <w:rsid w:val="000C3A8F"/>
    <w:rsid w:val="000C51FE"/>
    <w:rsid w:val="000C719A"/>
    <w:rsid w:val="000C7437"/>
    <w:rsid w:val="000D08EB"/>
    <w:rsid w:val="000D1A77"/>
    <w:rsid w:val="000D3C0E"/>
    <w:rsid w:val="000D47C9"/>
    <w:rsid w:val="000D5B05"/>
    <w:rsid w:val="000D6BC4"/>
    <w:rsid w:val="000D71D3"/>
    <w:rsid w:val="000D776A"/>
    <w:rsid w:val="000E0488"/>
    <w:rsid w:val="000E07F3"/>
    <w:rsid w:val="000E0832"/>
    <w:rsid w:val="000E086A"/>
    <w:rsid w:val="000E09B9"/>
    <w:rsid w:val="000E32AB"/>
    <w:rsid w:val="000E333E"/>
    <w:rsid w:val="000E66CB"/>
    <w:rsid w:val="000E68E2"/>
    <w:rsid w:val="000E6D1F"/>
    <w:rsid w:val="000E7835"/>
    <w:rsid w:val="000F23B8"/>
    <w:rsid w:val="000F2F78"/>
    <w:rsid w:val="000F3C48"/>
    <w:rsid w:val="000F479F"/>
    <w:rsid w:val="000F5DE0"/>
    <w:rsid w:val="000F7415"/>
    <w:rsid w:val="0010000F"/>
    <w:rsid w:val="001008AB"/>
    <w:rsid w:val="00101158"/>
    <w:rsid w:val="00101207"/>
    <w:rsid w:val="00101DDE"/>
    <w:rsid w:val="00102192"/>
    <w:rsid w:val="00102F99"/>
    <w:rsid w:val="00103F79"/>
    <w:rsid w:val="001049AF"/>
    <w:rsid w:val="00104C96"/>
    <w:rsid w:val="00105432"/>
    <w:rsid w:val="001055BB"/>
    <w:rsid w:val="001055C5"/>
    <w:rsid w:val="001060C7"/>
    <w:rsid w:val="001104B1"/>
    <w:rsid w:val="001109D3"/>
    <w:rsid w:val="00110E2D"/>
    <w:rsid w:val="001112CD"/>
    <w:rsid w:val="00111BE8"/>
    <w:rsid w:val="00112757"/>
    <w:rsid w:val="00113458"/>
    <w:rsid w:val="0011474D"/>
    <w:rsid w:val="00116E26"/>
    <w:rsid w:val="00117C87"/>
    <w:rsid w:val="001219AF"/>
    <w:rsid w:val="00121F8A"/>
    <w:rsid w:val="00122F02"/>
    <w:rsid w:val="001231D8"/>
    <w:rsid w:val="0012339C"/>
    <w:rsid w:val="001234CF"/>
    <w:rsid w:val="00124075"/>
    <w:rsid w:val="0012486E"/>
    <w:rsid w:val="00127AF7"/>
    <w:rsid w:val="00127BF9"/>
    <w:rsid w:val="0013135B"/>
    <w:rsid w:val="0013169F"/>
    <w:rsid w:val="00132CAA"/>
    <w:rsid w:val="00133B08"/>
    <w:rsid w:val="00133CBF"/>
    <w:rsid w:val="001342F3"/>
    <w:rsid w:val="0013556B"/>
    <w:rsid w:val="001367CA"/>
    <w:rsid w:val="00136A32"/>
    <w:rsid w:val="00141000"/>
    <w:rsid w:val="001417E6"/>
    <w:rsid w:val="0014282B"/>
    <w:rsid w:val="001438EE"/>
    <w:rsid w:val="00144111"/>
    <w:rsid w:val="001447A1"/>
    <w:rsid w:val="001462FF"/>
    <w:rsid w:val="00150FC6"/>
    <w:rsid w:val="001521F9"/>
    <w:rsid w:val="0015248A"/>
    <w:rsid w:val="001540AB"/>
    <w:rsid w:val="00155D1D"/>
    <w:rsid w:val="0015745D"/>
    <w:rsid w:val="001617E9"/>
    <w:rsid w:val="001624E5"/>
    <w:rsid w:val="00162EB1"/>
    <w:rsid w:val="0016353D"/>
    <w:rsid w:val="0016394B"/>
    <w:rsid w:val="00163F0D"/>
    <w:rsid w:val="00164979"/>
    <w:rsid w:val="00164ED1"/>
    <w:rsid w:val="001656A2"/>
    <w:rsid w:val="00165873"/>
    <w:rsid w:val="0016596A"/>
    <w:rsid w:val="00165C5F"/>
    <w:rsid w:val="0016668A"/>
    <w:rsid w:val="001666D5"/>
    <w:rsid w:val="001669B5"/>
    <w:rsid w:val="00167793"/>
    <w:rsid w:val="00167AC1"/>
    <w:rsid w:val="0017018E"/>
    <w:rsid w:val="00170807"/>
    <w:rsid w:val="00172374"/>
    <w:rsid w:val="00172BA2"/>
    <w:rsid w:val="00172FBD"/>
    <w:rsid w:val="00172FFC"/>
    <w:rsid w:val="00174045"/>
    <w:rsid w:val="00174A6C"/>
    <w:rsid w:val="00176774"/>
    <w:rsid w:val="00176AE3"/>
    <w:rsid w:val="001777DC"/>
    <w:rsid w:val="001778BA"/>
    <w:rsid w:val="001800B7"/>
    <w:rsid w:val="00181155"/>
    <w:rsid w:val="00183748"/>
    <w:rsid w:val="00183F73"/>
    <w:rsid w:val="00184C40"/>
    <w:rsid w:val="0018567E"/>
    <w:rsid w:val="001909F6"/>
    <w:rsid w:val="00192413"/>
    <w:rsid w:val="00194A74"/>
    <w:rsid w:val="00194B01"/>
    <w:rsid w:val="001A2E94"/>
    <w:rsid w:val="001A3493"/>
    <w:rsid w:val="001A37B9"/>
    <w:rsid w:val="001A3B79"/>
    <w:rsid w:val="001A566A"/>
    <w:rsid w:val="001A58E9"/>
    <w:rsid w:val="001A611A"/>
    <w:rsid w:val="001A6178"/>
    <w:rsid w:val="001B0EED"/>
    <w:rsid w:val="001B13DE"/>
    <w:rsid w:val="001B3CBC"/>
    <w:rsid w:val="001B57D8"/>
    <w:rsid w:val="001B59B9"/>
    <w:rsid w:val="001B6897"/>
    <w:rsid w:val="001B725F"/>
    <w:rsid w:val="001C066D"/>
    <w:rsid w:val="001C17E0"/>
    <w:rsid w:val="001C4DB1"/>
    <w:rsid w:val="001C52EF"/>
    <w:rsid w:val="001C5525"/>
    <w:rsid w:val="001C60F5"/>
    <w:rsid w:val="001C7AE0"/>
    <w:rsid w:val="001D1C11"/>
    <w:rsid w:val="001D3335"/>
    <w:rsid w:val="001D4077"/>
    <w:rsid w:val="001D40AC"/>
    <w:rsid w:val="001D4E69"/>
    <w:rsid w:val="001D5717"/>
    <w:rsid w:val="001D5B2C"/>
    <w:rsid w:val="001D6024"/>
    <w:rsid w:val="001D6C77"/>
    <w:rsid w:val="001D791C"/>
    <w:rsid w:val="001E0AE6"/>
    <w:rsid w:val="001E1567"/>
    <w:rsid w:val="001E324E"/>
    <w:rsid w:val="001E379B"/>
    <w:rsid w:val="001E4B97"/>
    <w:rsid w:val="001E5259"/>
    <w:rsid w:val="001E5500"/>
    <w:rsid w:val="001E5F83"/>
    <w:rsid w:val="001E6764"/>
    <w:rsid w:val="001E7846"/>
    <w:rsid w:val="001F0AF1"/>
    <w:rsid w:val="001F1314"/>
    <w:rsid w:val="001F49E3"/>
    <w:rsid w:val="001F609D"/>
    <w:rsid w:val="001F6725"/>
    <w:rsid w:val="001F6C92"/>
    <w:rsid w:val="002008A2"/>
    <w:rsid w:val="00201548"/>
    <w:rsid w:val="00201B3E"/>
    <w:rsid w:val="002023AD"/>
    <w:rsid w:val="00202C61"/>
    <w:rsid w:val="00203847"/>
    <w:rsid w:val="00203DFA"/>
    <w:rsid w:val="00203FE2"/>
    <w:rsid w:val="0020559B"/>
    <w:rsid w:val="0020698D"/>
    <w:rsid w:val="00206ABE"/>
    <w:rsid w:val="00206CFB"/>
    <w:rsid w:val="00207871"/>
    <w:rsid w:val="00210466"/>
    <w:rsid w:val="00210595"/>
    <w:rsid w:val="00211426"/>
    <w:rsid w:val="002128EC"/>
    <w:rsid w:val="00212D0F"/>
    <w:rsid w:val="00213A82"/>
    <w:rsid w:val="00215336"/>
    <w:rsid w:val="00217713"/>
    <w:rsid w:val="002177AC"/>
    <w:rsid w:val="00220E8A"/>
    <w:rsid w:val="00221922"/>
    <w:rsid w:val="0022207E"/>
    <w:rsid w:val="00222D08"/>
    <w:rsid w:val="002233F2"/>
    <w:rsid w:val="00224536"/>
    <w:rsid w:val="00224ACA"/>
    <w:rsid w:val="0022730C"/>
    <w:rsid w:val="0023100D"/>
    <w:rsid w:val="002317D9"/>
    <w:rsid w:val="0023332C"/>
    <w:rsid w:val="00233C32"/>
    <w:rsid w:val="00233E99"/>
    <w:rsid w:val="00236489"/>
    <w:rsid w:val="002378C0"/>
    <w:rsid w:val="00240850"/>
    <w:rsid w:val="00241C26"/>
    <w:rsid w:val="002439FC"/>
    <w:rsid w:val="00245861"/>
    <w:rsid w:val="002467F6"/>
    <w:rsid w:val="0024693C"/>
    <w:rsid w:val="0024714D"/>
    <w:rsid w:val="002501D1"/>
    <w:rsid w:val="00250D2C"/>
    <w:rsid w:val="00251E42"/>
    <w:rsid w:val="00253BC9"/>
    <w:rsid w:val="00254B98"/>
    <w:rsid w:val="00255C6B"/>
    <w:rsid w:val="002568A9"/>
    <w:rsid w:val="00256F9C"/>
    <w:rsid w:val="002611B3"/>
    <w:rsid w:val="00262457"/>
    <w:rsid w:val="00262634"/>
    <w:rsid w:val="002649DE"/>
    <w:rsid w:val="002653BE"/>
    <w:rsid w:val="002677A6"/>
    <w:rsid w:val="00270165"/>
    <w:rsid w:val="00270FBB"/>
    <w:rsid w:val="00271714"/>
    <w:rsid w:val="002720DA"/>
    <w:rsid w:val="002726F1"/>
    <w:rsid w:val="0027314D"/>
    <w:rsid w:val="0027366B"/>
    <w:rsid w:val="00273BAF"/>
    <w:rsid w:val="0027417B"/>
    <w:rsid w:val="0027492D"/>
    <w:rsid w:val="002808FE"/>
    <w:rsid w:val="00282FFF"/>
    <w:rsid w:val="0028350F"/>
    <w:rsid w:val="00283995"/>
    <w:rsid w:val="002841A3"/>
    <w:rsid w:val="00285B00"/>
    <w:rsid w:val="00286AC0"/>
    <w:rsid w:val="00287317"/>
    <w:rsid w:val="00287DAB"/>
    <w:rsid w:val="00291990"/>
    <w:rsid w:val="002933DE"/>
    <w:rsid w:val="00293E2C"/>
    <w:rsid w:val="002942B8"/>
    <w:rsid w:val="002947C9"/>
    <w:rsid w:val="002950F8"/>
    <w:rsid w:val="002954DE"/>
    <w:rsid w:val="0029738A"/>
    <w:rsid w:val="00297F1B"/>
    <w:rsid w:val="00297FFA"/>
    <w:rsid w:val="002A07EC"/>
    <w:rsid w:val="002A0EA1"/>
    <w:rsid w:val="002A229F"/>
    <w:rsid w:val="002A7AC5"/>
    <w:rsid w:val="002B057F"/>
    <w:rsid w:val="002B1319"/>
    <w:rsid w:val="002B1756"/>
    <w:rsid w:val="002B1ED4"/>
    <w:rsid w:val="002B20C2"/>
    <w:rsid w:val="002B24FC"/>
    <w:rsid w:val="002B28BE"/>
    <w:rsid w:val="002B3160"/>
    <w:rsid w:val="002B4103"/>
    <w:rsid w:val="002B64DF"/>
    <w:rsid w:val="002B6A6F"/>
    <w:rsid w:val="002B7A56"/>
    <w:rsid w:val="002B7D47"/>
    <w:rsid w:val="002C18FD"/>
    <w:rsid w:val="002C31D8"/>
    <w:rsid w:val="002C37DB"/>
    <w:rsid w:val="002C445D"/>
    <w:rsid w:val="002D0C1F"/>
    <w:rsid w:val="002D19CF"/>
    <w:rsid w:val="002D2B8F"/>
    <w:rsid w:val="002D3321"/>
    <w:rsid w:val="002D4057"/>
    <w:rsid w:val="002D4737"/>
    <w:rsid w:val="002D5F5C"/>
    <w:rsid w:val="002D6E0B"/>
    <w:rsid w:val="002E127A"/>
    <w:rsid w:val="002E142C"/>
    <w:rsid w:val="002E725A"/>
    <w:rsid w:val="002E795A"/>
    <w:rsid w:val="002E7D6F"/>
    <w:rsid w:val="002F1695"/>
    <w:rsid w:val="002F1847"/>
    <w:rsid w:val="002F1BED"/>
    <w:rsid w:val="002F3EC4"/>
    <w:rsid w:val="002F40A6"/>
    <w:rsid w:val="002F5668"/>
    <w:rsid w:val="002F61B0"/>
    <w:rsid w:val="002F63D0"/>
    <w:rsid w:val="002F6B20"/>
    <w:rsid w:val="002F7883"/>
    <w:rsid w:val="002F7B16"/>
    <w:rsid w:val="002F7C54"/>
    <w:rsid w:val="00302D4E"/>
    <w:rsid w:val="00303A23"/>
    <w:rsid w:val="0030453D"/>
    <w:rsid w:val="003046B3"/>
    <w:rsid w:val="0030732D"/>
    <w:rsid w:val="00307AF4"/>
    <w:rsid w:val="00312AA9"/>
    <w:rsid w:val="0031361E"/>
    <w:rsid w:val="00313825"/>
    <w:rsid w:val="0031393D"/>
    <w:rsid w:val="0031527F"/>
    <w:rsid w:val="00315448"/>
    <w:rsid w:val="003157B0"/>
    <w:rsid w:val="00316C93"/>
    <w:rsid w:val="00321F23"/>
    <w:rsid w:val="003223CB"/>
    <w:rsid w:val="00323395"/>
    <w:rsid w:val="003233F8"/>
    <w:rsid w:val="003236AA"/>
    <w:rsid w:val="00323F90"/>
    <w:rsid w:val="00324882"/>
    <w:rsid w:val="00326939"/>
    <w:rsid w:val="00327BCD"/>
    <w:rsid w:val="00330BC3"/>
    <w:rsid w:val="00331E50"/>
    <w:rsid w:val="00333AD0"/>
    <w:rsid w:val="00333B87"/>
    <w:rsid w:val="003408C2"/>
    <w:rsid w:val="00341A3C"/>
    <w:rsid w:val="00341B03"/>
    <w:rsid w:val="00341C6B"/>
    <w:rsid w:val="00341DA8"/>
    <w:rsid w:val="0034247D"/>
    <w:rsid w:val="00342945"/>
    <w:rsid w:val="003431E0"/>
    <w:rsid w:val="003436B7"/>
    <w:rsid w:val="00343D27"/>
    <w:rsid w:val="00343DDD"/>
    <w:rsid w:val="00343E52"/>
    <w:rsid w:val="00344CC5"/>
    <w:rsid w:val="00346956"/>
    <w:rsid w:val="00350527"/>
    <w:rsid w:val="003505F9"/>
    <w:rsid w:val="00350986"/>
    <w:rsid w:val="003514B0"/>
    <w:rsid w:val="00352839"/>
    <w:rsid w:val="003528F6"/>
    <w:rsid w:val="00352980"/>
    <w:rsid w:val="003536BA"/>
    <w:rsid w:val="003536EF"/>
    <w:rsid w:val="00353FEE"/>
    <w:rsid w:val="003543AF"/>
    <w:rsid w:val="00356043"/>
    <w:rsid w:val="003566B6"/>
    <w:rsid w:val="00363FD2"/>
    <w:rsid w:val="003640CB"/>
    <w:rsid w:val="00364EFB"/>
    <w:rsid w:val="003667F3"/>
    <w:rsid w:val="00367BA3"/>
    <w:rsid w:val="0037006A"/>
    <w:rsid w:val="00370C93"/>
    <w:rsid w:val="00371293"/>
    <w:rsid w:val="0037306E"/>
    <w:rsid w:val="00373BF4"/>
    <w:rsid w:val="003745AA"/>
    <w:rsid w:val="00374E4D"/>
    <w:rsid w:val="003752B7"/>
    <w:rsid w:val="003755F6"/>
    <w:rsid w:val="00375E36"/>
    <w:rsid w:val="00376E98"/>
    <w:rsid w:val="00377359"/>
    <w:rsid w:val="003806DD"/>
    <w:rsid w:val="00380FF6"/>
    <w:rsid w:val="00382D70"/>
    <w:rsid w:val="0038328D"/>
    <w:rsid w:val="00383713"/>
    <w:rsid w:val="00383BA9"/>
    <w:rsid w:val="00384C70"/>
    <w:rsid w:val="00385EF4"/>
    <w:rsid w:val="00386368"/>
    <w:rsid w:val="00386933"/>
    <w:rsid w:val="0038738E"/>
    <w:rsid w:val="0039017C"/>
    <w:rsid w:val="00390462"/>
    <w:rsid w:val="00391393"/>
    <w:rsid w:val="00391A48"/>
    <w:rsid w:val="00393369"/>
    <w:rsid w:val="003936A6"/>
    <w:rsid w:val="00393732"/>
    <w:rsid w:val="003940BD"/>
    <w:rsid w:val="00394442"/>
    <w:rsid w:val="00395AC3"/>
    <w:rsid w:val="003966C1"/>
    <w:rsid w:val="00396B02"/>
    <w:rsid w:val="003975C8"/>
    <w:rsid w:val="003A1455"/>
    <w:rsid w:val="003A150F"/>
    <w:rsid w:val="003A1FF7"/>
    <w:rsid w:val="003A2CF9"/>
    <w:rsid w:val="003A2E84"/>
    <w:rsid w:val="003A3735"/>
    <w:rsid w:val="003A37A9"/>
    <w:rsid w:val="003A395B"/>
    <w:rsid w:val="003A53C6"/>
    <w:rsid w:val="003A6455"/>
    <w:rsid w:val="003A7F06"/>
    <w:rsid w:val="003B0333"/>
    <w:rsid w:val="003B0946"/>
    <w:rsid w:val="003B13C8"/>
    <w:rsid w:val="003B159C"/>
    <w:rsid w:val="003B1788"/>
    <w:rsid w:val="003B1B7C"/>
    <w:rsid w:val="003B2ACC"/>
    <w:rsid w:val="003B3D3D"/>
    <w:rsid w:val="003C013E"/>
    <w:rsid w:val="003C173C"/>
    <w:rsid w:val="003C220F"/>
    <w:rsid w:val="003C326D"/>
    <w:rsid w:val="003C3AEA"/>
    <w:rsid w:val="003C4990"/>
    <w:rsid w:val="003C4C92"/>
    <w:rsid w:val="003C5836"/>
    <w:rsid w:val="003C5838"/>
    <w:rsid w:val="003C5F63"/>
    <w:rsid w:val="003C6B15"/>
    <w:rsid w:val="003C6B6A"/>
    <w:rsid w:val="003C7290"/>
    <w:rsid w:val="003D0519"/>
    <w:rsid w:val="003D0A4F"/>
    <w:rsid w:val="003D0C35"/>
    <w:rsid w:val="003D3318"/>
    <w:rsid w:val="003D3DED"/>
    <w:rsid w:val="003D471E"/>
    <w:rsid w:val="003D4C5B"/>
    <w:rsid w:val="003D4DCC"/>
    <w:rsid w:val="003D5E29"/>
    <w:rsid w:val="003E0B9B"/>
    <w:rsid w:val="003E172A"/>
    <w:rsid w:val="003E4B82"/>
    <w:rsid w:val="003E4F52"/>
    <w:rsid w:val="003E5819"/>
    <w:rsid w:val="003E5FF7"/>
    <w:rsid w:val="003F04B3"/>
    <w:rsid w:val="003F1A6F"/>
    <w:rsid w:val="003F2E17"/>
    <w:rsid w:val="003F450E"/>
    <w:rsid w:val="003F4B28"/>
    <w:rsid w:val="003F526C"/>
    <w:rsid w:val="003F6696"/>
    <w:rsid w:val="003F6C74"/>
    <w:rsid w:val="003F7DCF"/>
    <w:rsid w:val="00400ABF"/>
    <w:rsid w:val="00400EE0"/>
    <w:rsid w:val="00401ACC"/>
    <w:rsid w:val="004025DB"/>
    <w:rsid w:val="00404547"/>
    <w:rsid w:val="00404880"/>
    <w:rsid w:val="00404FC9"/>
    <w:rsid w:val="00407370"/>
    <w:rsid w:val="00410168"/>
    <w:rsid w:val="00410621"/>
    <w:rsid w:val="00410E06"/>
    <w:rsid w:val="0041172B"/>
    <w:rsid w:val="00411D5F"/>
    <w:rsid w:val="00413092"/>
    <w:rsid w:val="00413D49"/>
    <w:rsid w:val="0041462F"/>
    <w:rsid w:val="00414B38"/>
    <w:rsid w:val="00414C54"/>
    <w:rsid w:val="00414D2F"/>
    <w:rsid w:val="0041548D"/>
    <w:rsid w:val="004165BB"/>
    <w:rsid w:val="00417996"/>
    <w:rsid w:val="0042151F"/>
    <w:rsid w:val="004216CF"/>
    <w:rsid w:val="0042204C"/>
    <w:rsid w:val="004230DF"/>
    <w:rsid w:val="004246F0"/>
    <w:rsid w:val="004266EA"/>
    <w:rsid w:val="00431BFF"/>
    <w:rsid w:val="00431EA7"/>
    <w:rsid w:val="00432D69"/>
    <w:rsid w:val="004346D2"/>
    <w:rsid w:val="00434E96"/>
    <w:rsid w:val="004370F4"/>
    <w:rsid w:val="00437179"/>
    <w:rsid w:val="00437790"/>
    <w:rsid w:val="00443497"/>
    <w:rsid w:val="00443AD6"/>
    <w:rsid w:val="00443CA2"/>
    <w:rsid w:val="004448A2"/>
    <w:rsid w:val="004450BF"/>
    <w:rsid w:val="0044519C"/>
    <w:rsid w:val="00445E4E"/>
    <w:rsid w:val="004462A5"/>
    <w:rsid w:val="00446A1C"/>
    <w:rsid w:val="00446E21"/>
    <w:rsid w:val="004470CC"/>
    <w:rsid w:val="004474B6"/>
    <w:rsid w:val="0044768F"/>
    <w:rsid w:val="00447C6C"/>
    <w:rsid w:val="0045393D"/>
    <w:rsid w:val="00453FAE"/>
    <w:rsid w:val="00454443"/>
    <w:rsid w:val="00454FDD"/>
    <w:rsid w:val="00455817"/>
    <w:rsid w:val="00461096"/>
    <w:rsid w:val="00461E1A"/>
    <w:rsid w:val="004642C1"/>
    <w:rsid w:val="00464F31"/>
    <w:rsid w:val="00466B64"/>
    <w:rsid w:val="00466CC4"/>
    <w:rsid w:val="004752A8"/>
    <w:rsid w:val="004759BD"/>
    <w:rsid w:val="00475D5A"/>
    <w:rsid w:val="0047605D"/>
    <w:rsid w:val="00476E38"/>
    <w:rsid w:val="00476FD7"/>
    <w:rsid w:val="004770B1"/>
    <w:rsid w:val="00482111"/>
    <w:rsid w:val="004832D8"/>
    <w:rsid w:val="00483F2A"/>
    <w:rsid w:val="00484B48"/>
    <w:rsid w:val="00487400"/>
    <w:rsid w:val="0049057D"/>
    <w:rsid w:val="00490A83"/>
    <w:rsid w:val="00491F06"/>
    <w:rsid w:val="004937F5"/>
    <w:rsid w:val="00494F1C"/>
    <w:rsid w:val="00496261"/>
    <w:rsid w:val="00496589"/>
    <w:rsid w:val="00496BAC"/>
    <w:rsid w:val="004978D5"/>
    <w:rsid w:val="00497B37"/>
    <w:rsid w:val="004A1578"/>
    <w:rsid w:val="004A171B"/>
    <w:rsid w:val="004A31B6"/>
    <w:rsid w:val="004A56DB"/>
    <w:rsid w:val="004A5BDF"/>
    <w:rsid w:val="004A64EC"/>
    <w:rsid w:val="004A6A18"/>
    <w:rsid w:val="004A79AA"/>
    <w:rsid w:val="004B1EFB"/>
    <w:rsid w:val="004B2804"/>
    <w:rsid w:val="004B324D"/>
    <w:rsid w:val="004B3773"/>
    <w:rsid w:val="004B3908"/>
    <w:rsid w:val="004B3EB7"/>
    <w:rsid w:val="004B4145"/>
    <w:rsid w:val="004B45F8"/>
    <w:rsid w:val="004B4D06"/>
    <w:rsid w:val="004B4F04"/>
    <w:rsid w:val="004B511C"/>
    <w:rsid w:val="004B5201"/>
    <w:rsid w:val="004B54E1"/>
    <w:rsid w:val="004B71E8"/>
    <w:rsid w:val="004C02BA"/>
    <w:rsid w:val="004C1108"/>
    <w:rsid w:val="004C178F"/>
    <w:rsid w:val="004C22C6"/>
    <w:rsid w:val="004C2ABE"/>
    <w:rsid w:val="004C3704"/>
    <w:rsid w:val="004C4ABB"/>
    <w:rsid w:val="004C4CDB"/>
    <w:rsid w:val="004C4E5C"/>
    <w:rsid w:val="004C5D90"/>
    <w:rsid w:val="004C6CF0"/>
    <w:rsid w:val="004C7D18"/>
    <w:rsid w:val="004C7EA3"/>
    <w:rsid w:val="004D01EC"/>
    <w:rsid w:val="004D03B7"/>
    <w:rsid w:val="004D0A0A"/>
    <w:rsid w:val="004D19BF"/>
    <w:rsid w:val="004D237E"/>
    <w:rsid w:val="004D5A97"/>
    <w:rsid w:val="004D5ACB"/>
    <w:rsid w:val="004E0F95"/>
    <w:rsid w:val="004E1864"/>
    <w:rsid w:val="004E219D"/>
    <w:rsid w:val="004E223F"/>
    <w:rsid w:val="004E259D"/>
    <w:rsid w:val="004E2F64"/>
    <w:rsid w:val="004E3190"/>
    <w:rsid w:val="004E3C0D"/>
    <w:rsid w:val="004F1BE1"/>
    <w:rsid w:val="004F24F9"/>
    <w:rsid w:val="004F387E"/>
    <w:rsid w:val="004F4708"/>
    <w:rsid w:val="004F50F6"/>
    <w:rsid w:val="004F6A83"/>
    <w:rsid w:val="004F7450"/>
    <w:rsid w:val="004F7AE4"/>
    <w:rsid w:val="004F7BD5"/>
    <w:rsid w:val="005001EF"/>
    <w:rsid w:val="00500C6B"/>
    <w:rsid w:val="005057E6"/>
    <w:rsid w:val="005058C1"/>
    <w:rsid w:val="005058CC"/>
    <w:rsid w:val="0050737E"/>
    <w:rsid w:val="00507636"/>
    <w:rsid w:val="00511452"/>
    <w:rsid w:val="005115D1"/>
    <w:rsid w:val="00512045"/>
    <w:rsid w:val="00514A77"/>
    <w:rsid w:val="00517341"/>
    <w:rsid w:val="0051745E"/>
    <w:rsid w:val="005175F8"/>
    <w:rsid w:val="00517EAD"/>
    <w:rsid w:val="00520927"/>
    <w:rsid w:val="0052232B"/>
    <w:rsid w:val="00522456"/>
    <w:rsid w:val="0052332B"/>
    <w:rsid w:val="00524D65"/>
    <w:rsid w:val="00525327"/>
    <w:rsid w:val="005255E6"/>
    <w:rsid w:val="00526A4F"/>
    <w:rsid w:val="00526A70"/>
    <w:rsid w:val="00526C34"/>
    <w:rsid w:val="00527366"/>
    <w:rsid w:val="0052783E"/>
    <w:rsid w:val="00530150"/>
    <w:rsid w:val="00531782"/>
    <w:rsid w:val="005317F4"/>
    <w:rsid w:val="00531E54"/>
    <w:rsid w:val="00531F9B"/>
    <w:rsid w:val="00533291"/>
    <w:rsid w:val="005357DA"/>
    <w:rsid w:val="00535ACB"/>
    <w:rsid w:val="005362C0"/>
    <w:rsid w:val="005374F3"/>
    <w:rsid w:val="00540875"/>
    <w:rsid w:val="0054571E"/>
    <w:rsid w:val="00546ADA"/>
    <w:rsid w:val="005478A0"/>
    <w:rsid w:val="00550418"/>
    <w:rsid w:val="00550A22"/>
    <w:rsid w:val="00552C1B"/>
    <w:rsid w:val="00553105"/>
    <w:rsid w:val="0055477A"/>
    <w:rsid w:val="00554D3A"/>
    <w:rsid w:val="005562FA"/>
    <w:rsid w:val="005602C4"/>
    <w:rsid w:val="00560CA8"/>
    <w:rsid w:val="00562601"/>
    <w:rsid w:val="00562EE1"/>
    <w:rsid w:val="00564A67"/>
    <w:rsid w:val="00564EDF"/>
    <w:rsid w:val="005679A9"/>
    <w:rsid w:val="005679AA"/>
    <w:rsid w:val="005706F5"/>
    <w:rsid w:val="0057261F"/>
    <w:rsid w:val="005731C1"/>
    <w:rsid w:val="00575E43"/>
    <w:rsid w:val="005763CF"/>
    <w:rsid w:val="00577C19"/>
    <w:rsid w:val="00580BDD"/>
    <w:rsid w:val="00580C2E"/>
    <w:rsid w:val="00582854"/>
    <w:rsid w:val="00582C70"/>
    <w:rsid w:val="00583632"/>
    <w:rsid w:val="00583F9D"/>
    <w:rsid w:val="00586A55"/>
    <w:rsid w:val="00586AE7"/>
    <w:rsid w:val="00587239"/>
    <w:rsid w:val="00590AD7"/>
    <w:rsid w:val="00591218"/>
    <w:rsid w:val="0059182A"/>
    <w:rsid w:val="005934D0"/>
    <w:rsid w:val="005943D9"/>
    <w:rsid w:val="005968D7"/>
    <w:rsid w:val="005A014B"/>
    <w:rsid w:val="005A1BF5"/>
    <w:rsid w:val="005A2A5A"/>
    <w:rsid w:val="005A2B4C"/>
    <w:rsid w:val="005A2CB5"/>
    <w:rsid w:val="005A3198"/>
    <w:rsid w:val="005A3455"/>
    <w:rsid w:val="005A46EA"/>
    <w:rsid w:val="005A56F0"/>
    <w:rsid w:val="005A5CBC"/>
    <w:rsid w:val="005A6197"/>
    <w:rsid w:val="005A76AE"/>
    <w:rsid w:val="005A78E8"/>
    <w:rsid w:val="005B1C31"/>
    <w:rsid w:val="005B3532"/>
    <w:rsid w:val="005B46D2"/>
    <w:rsid w:val="005B57A7"/>
    <w:rsid w:val="005B6954"/>
    <w:rsid w:val="005B782B"/>
    <w:rsid w:val="005C08B3"/>
    <w:rsid w:val="005C1442"/>
    <w:rsid w:val="005C1B43"/>
    <w:rsid w:val="005C349B"/>
    <w:rsid w:val="005C49C8"/>
    <w:rsid w:val="005C52B4"/>
    <w:rsid w:val="005C797A"/>
    <w:rsid w:val="005C7E57"/>
    <w:rsid w:val="005D1151"/>
    <w:rsid w:val="005D1289"/>
    <w:rsid w:val="005D1E76"/>
    <w:rsid w:val="005D38E7"/>
    <w:rsid w:val="005D4635"/>
    <w:rsid w:val="005D68E9"/>
    <w:rsid w:val="005D6C14"/>
    <w:rsid w:val="005D728C"/>
    <w:rsid w:val="005E2AB7"/>
    <w:rsid w:val="005E332A"/>
    <w:rsid w:val="005E3B42"/>
    <w:rsid w:val="005E45E4"/>
    <w:rsid w:val="005E4B0A"/>
    <w:rsid w:val="005E4CE5"/>
    <w:rsid w:val="005E54F4"/>
    <w:rsid w:val="005E5838"/>
    <w:rsid w:val="005E61EF"/>
    <w:rsid w:val="005E76BB"/>
    <w:rsid w:val="005E77F6"/>
    <w:rsid w:val="005F0016"/>
    <w:rsid w:val="005F06C8"/>
    <w:rsid w:val="005F354F"/>
    <w:rsid w:val="005F6A30"/>
    <w:rsid w:val="005F749B"/>
    <w:rsid w:val="005F7B7D"/>
    <w:rsid w:val="0060090A"/>
    <w:rsid w:val="00600AED"/>
    <w:rsid w:val="00603C7B"/>
    <w:rsid w:val="00603DF1"/>
    <w:rsid w:val="006048E3"/>
    <w:rsid w:val="00605496"/>
    <w:rsid w:val="00606BA7"/>
    <w:rsid w:val="00607467"/>
    <w:rsid w:val="00607A43"/>
    <w:rsid w:val="00613E04"/>
    <w:rsid w:val="006145F0"/>
    <w:rsid w:val="00615A78"/>
    <w:rsid w:val="00615B5F"/>
    <w:rsid w:val="00615C44"/>
    <w:rsid w:val="00615E26"/>
    <w:rsid w:val="00617461"/>
    <w:rsid w:val="006212B8"/>
    <w:rsid w:val="00621C71"/>
    <w:rsid w:val="00621E59"/>
    <w:rsid w:val="006233DF"/>
    <w:rsid w:val="00625B77"/>
    <w:rsid w:val="00626998"/>
    <w:rsid w:val="00626A0B"/>
    <w:rsid w:val="00626DA3"/>
    <w:rsid w:val="00627033"/>
    <w:rsid w:val="006278F6"/>
    <w:rsid w:val="00627AAF"/>
    <w:rsid w:val="006318D6"/>
    <w:rsid w:val="00633B44"/>
    <w:rsid w:val="00634038"/>
    <w:rsid w:val="00637EB2"/>
    <w:rsid w:val="00642069"/>
    <w:rsid w:val="006424FD"/>
    <w:rsid w:val="0064464D"/>
    <w:rsid w:val="00644A1A"/>
    <w:rsid w:val="00644DBC"/>
    <w:rsid w:val="00645925"/>
    <w:rsid w:val="006459EB"/>
    <w:rsid w:val="0064623D"/>
    <w:rsid w:val="0064695C"/>
    <w:rsid w:val="006504CB"/>
    <w:rsid w:val="00651840"/>
    <w:rsid w:val="00651942"/>
    <w:rsid w:val="00653DA1"/>
    <w:rsid w:val="00653FD4"/>
    <w:rsid w:val="00654A6D"/>
    <w:rsid w:val="00654B73"/>
    <w:rsid w:val="00655F43"/>
    <w:rsid w:val="006579DE"/>
    <w:rsid w:val="00657CF9"/>
    <w:rsid w:val="00657E51"/>
    <w:rsid w:val="006603AD"/>
    <w:rsid w:val="00662D85"/>
    <w:rsid w:val="00663AC0"/>
    <w:rsid w:val="00664A24"/>
    <w:rsid w:val="0066526D"/>
    <w:rsid w:val="006654DA"/>
    <w:rsid w:val="00665C9E"/>
    <w:rsid w:val="00667B5B"/>
    <w:rsid w:val="0067087D"/>
    <w:rsid w:val="00670E36"/>
    <w:rsid w:val="00673B3A"/>
    <w:rsid w:val="00673C53"/>
    <w:rsid w:val="00674102"/>
    <w:rsid w:val="00674315"/>
    <w:rsid w:val="00675FF4"/>
    <w:rsid w:val="00676360"/>
    <w:rsid w:val="00677A04"/>
    <w:rsid w:val="0068023D"/>
    <w:rsid w:val="006804EB"/>
    <w:rsid w:val="0068209C"/>
    <w:rsid w:val="0068405C"/>
    <w:rsid w:val="00684418"/>
    <w:rsid w:val="00684AB5"/>
    <w:rsid w:val="006855D9"/>
    <w:rsid w:val="00686368"/>
    <w:rsid w:val="00690B0B"/>
    <w:rsid w:val="00691B3E"/>
    <w:rsid w:val="00691F63"/>
    <w:rsid w:val="006931AD"/>
    <w:rsid w:val="00695A53"/>
    <w:rsid w:val="00696698"/>
    <w:rsid w:val="006968E3"/>
    <w:rsid w:val="00696925"/>
    <w:rsid w:val="00696BD4"/>
    <w:rsid w:val="006975F3"/>
    <w:rsid w:val="00697BB3"/>
    <w:rsid w:val="006A0679"/>
    <w:rsid w:val="006A09E6"/>
    <w:rsid w:val="006A1A99"/>
    <w:rsid w:val="006A267F"/>
    <w:rsid w:val="006A2B42"/>
    <w:rsid w:val="006A3072"/>
    <w:rsid w:val="006A4068"/>
    <w:rsid w:val="006A4201"/>
    <w:rsid w:val="006A44BA"/>
    <w:rsid w:val="006A5F6F"/>
    <w:rsid w:val="006A6E5F"/>
    <w:rsid w:val="006A71A3"/>
    <w:rsid w:val="006A7BE9"/>
    <w:rsid w:val="006B012D"/>
    <w:rsid w:val="006B165B"/>
    <w:rsid w:val="006B16E6"/>
    <w:rsid w:val="006B3133"/>
    <w:rsid w:val="006B4107"/>
    <w:rsid w:val="006B59DC"/>
    <w:rsid w:val="006B6E3B"/>
    <w:rsid w:val="006C2B59"/>
    <w:rsid w:val="006C2B62"/>
    <w:rsid w:val="006C3776"/>
    <w:rsid w:val="006C4230"/>
    <w:rsid w:val="006C4C59"/>
    <w:rsid w:val="006C6460"/>
    <w:rsid w:val="006D01E8"/>
    <w:rsid w:val="006D0F8C"/>
    <w:rsid w:val="006D2744"/>
    <w:rsid w:val="006D2F73"/>
    <w:rsid w:val="006D3119"/>
    <w:rsid w:val="006D3739"/>
    <w:rsid w:val="006D3E3B"/>
    <w:rsid w:val="006D5515"/>
    <w:rsid w:val="006D5B6F"/>
    <w:rsid w:val="006D6B8B"/>
    <w:rsid w:val="006D6F40"/>
    <w:rsid w:val="006E13CF"/>
    <w:rsid w:val="006E1DE6"/>
    <w:rsid w:val="006E1F48"/>
    <w:rsid w:val="006E1FD2"/>
    <w:rsid w:val="006E324A"/>
    <w:rsid w:val="006E545A"/>
    <w:rsid w:val="006E5C6A"/>
    <w:rsid w:val="006E6153"/>
    <w:rsid w:val="006F1FEA"/>
    <w:rsid w:val="006F2CAA"/>
    <w:rsid w:val="006F2F2D"/>
    <w:rsid w:val="006F320E"/>
    <w:rsid w:val="006F3BF5"/>
    <w:rsid w:val="006F3D37"/>
    <w:rsid w:val="006F421D"/>
    <w:rsid w:val="006F4D96"/>
    <w:rsid w:val="006F63D5"/>
    <w:rsid w:val="006F6D05"/>
    <w:rsid w:val="006F7C2E"/>
    <w:rsid w:val="007018F1"/>
    <w:rsid w:val="00703BDB"/>
    <w:rsid w:val="00703D03"/>
    <w:rsid w:val="0070567C"/>
    <w:rsid w:val="007059B8"/>
    <w:rsid w:val="00706666"/>
    <w:rsid w:val="00706BA7"/>
    <w:rsid w:val="00706D5B"/>
    <w:rsid w:val="007073A5"/>
    <w:rsid w:val="00707BA1"/>
    <w:rsid w:val="00707C81"/>
    <w:rsid w:val="00710BF2"/>
    <w:rsid w:val="00710CB2"/>
    <w:rsid w:val="00711912"/>
    <w:rsid w:val="00711EBA"/>
    <w:rsid w:val="0071207F"/>
    <w:rsid w:val="0071276A"/>
    <w:rsid w:val="00713585"/>
    <w:rsid w:val="007161BB"/>
    <w:rsid w:val="00717CA1"/>
    <w:rsid w:val="00720337"/>
    <w:rsid w:val="00720CC3"/>
    <w:rsid w:val="007214AE"/>
    <w:rsid w:val="00721CD3"/>
    <w:rsid w:val="00721CE4"/>
    <w:rsid w:val="00722655"/>
    <w:rsid w:val="0072420D"/>
    <w:rsid w:val="0072422A"/>
    <w:rsid w:val="00725460"/>
    <w:rsid w:val="00725EBA"/>
    <w:rsid w:val="00726773"/>
    <w:rsid w:val="0073067E"/>
    <w:rsid w:val="00730999"/>
    <w:rsid w:val="00730BB1"/>
    <w:rsid w:val="00730D37"/>
    <w:rsid w:val="00732FAB"/>
    <w:rsid w:val="00733151"/>
    <w:rsid w:val="00733611"/>
    <w:rsid w:val="00733E6D"/>
    <w:rsid w:val="0073601D"/>
    <w:rsid w:val="00736298"/>
    <w:rsid w:val="00737CF7"/>
    <w:rsid w:val="0074041D"/>
    <w:rsid w:val="0074151C"/>
    <w:rsid w:val="0074202D"/>
    <w:rsid w:val="00745167"/>
    <w:rsid w:val="00745CB3"/>
    <w:rsid w:val="00746043"/>
    <w:rsid w:val="00750699"/>
    <w:rsid w:val="00751A0C"/>
    <w:rsid w:val="00753111"/>
    <w:rsid w:val="007533A4"/>
    <w:rsid w:val="00753579"/>
    <w:rsid w:val="0075395D"/>
    <w:rsid w:val="0075536D"/>
    <w:rsid w:val="007555E0"/>
    <w:rsid w:val="0075673C"/>
    <w:rsid w:val="0075737C"/>
    <w:rsid w:val="00757A77"/>
    <w:rsid w:val="00757ED7"/>
    <w:rsid w:val="00760BE2"/>
    <w:rsid w:val="00760CF0"/>
    <w:rsid w:val="007612C8"/>
    <w:rsid w:val="0076246D"/>
    <w:rsid w:val="00763E0B"/>
    <w:rsid w:val="0076422D"/>
    <w:rsid w:val="007661CD"/>
    <w:rsid w:val="0076643A"/>
    <w:rsid w:val="0076693C"/>
    <w:rsid w:val="00767C38"/>
    <w:rsid w:val="007701AD"/>
    <w:rsid w:val="007710A0"/>
    <w:rsid w:val="00771732"/>
    <w:rsid w:val="00771C69"/>
    <w:rsid w:val="0077267B"/>
    <w:rsid w:val="00776BFB"/>
    <w:rsid w:val="00776FD2"/>
    <w:rsid w:val="00777579"/>
    <w:rsid w:val="007805E6"/>
    <w:rsid w:val="007808B9"/>
    <w:rsid w:val="00780924"/>
    <w:rsid w:val="00780D4A"/>
    <w:rsid w:val="0078135D"/>
    <w:rsid w:val="00781477"/>
    <w:rsid w:val="007817D6"/>
    <w:rsid w:val="00781F90"/>
    <w:rsid w:val="0078349B"/>
    <w:rsid w:val="00786003"/>
    <w:rsid w:val="00786A2B"/>
    <w:rsid w:val="00787CA0"/>
    <w:rsid w:val="00787E43"/>
    <w:rsid w:val="007902C3"/>
    <w:rsid w:val="0079089D"/>
    <w:rsid w:val="007913F1"/>
    <w:rsid w:val="00792774"/>
    <w:rsid w:val="00792DBD"/>
    <w:rsid w:val="0079342B"/>
    <w:rsid w:val="0079639D"/>
    <w:rsid w:val="007963B1"/>
    <w:rsid w:val="00796BD4"/>
    <w:rsid w:val="007A0047"/>
    <w:rsid w:val="007A0A2B"/>
    <w:rsid w:val="007A2F6B"/>
    <w:rsid w:val="007A352E"/>
    <w:rsid w:val="007A3CF9"/>
    <w:rsid w:val="007A3E10"/>
    <w:rsid w:val="007A4285"/>
    <w:rsid w:val="007A54D1"/>
    <w:rsid w:val="007A5C50"/>
    <w:rsid w:val="007A6DE3"/>
    <w:rsid w:val="007B0E25"/>
    <w:rsid w:val="007B22D1"/>
    <w:rsid w:val="007B28DE"/>
    <w:rsid w:val="007B333C"/>
    <w:rsid w:val="007B3F45"/>
    <w:rsid w:val="007B4822"/>
    <w:rsid w:val="007B71A5"/>
    <w:rsid w:val="007B7346"/>
    <w:rsid w:val="007C06BC"/>
    <w:rsid w:val="007C40F2"/>
    <w:rsid w:val="007C4BF8"/>
    <w:rsid w:val="007C5339"/>
    <w:rsid w:val="007C5B80"/>
    <w:rsid w:val="007D04F6"/>
    <w:rsid w:val="007D27A9"/>
    <w:rsid w:val="007D2EC2"/>
    <w:rsid w:val="007D4CB8"/>
    <w:rsid w:val="007D4DB1"/>
    <w:rsid w:val="007D5710"/>
    <w:rsid w:val="007D57CE"/>
    <w:rsid w:val="007D58BB"/>
    <w:rsid w:val="007D6229"/>
    <w:rsid w:val="007E0554"/>
    <w:rsid w:val="007E06AA"/>
    <w:rsid w:val="007E0727"/>
    <w:rsid w:val="007E090E"/>
    <w:rsid w:val="007E0D37"/>
    <w:rsid w:val="007E1B5A"/>
    <w:rsid w:val="007E25F9"/>
    <w:rsid w:val="007E37E1"/>
    <w:rsid w:val="007E5411"/>
    <w:rsid w:val="007E7137"/>
    <w:rsid w:val="007E72BD"/>
    <w:rsid w:val="007E737D"/>
    <w:rsid w:val="007F0175"/>
    <w:rsid w:val="007F0508"/>
    <w:rsid w:val="007F0B44"/>
    <w:rsid w:val="007F1B83"/>
    <w:rsid w:val="007F363A"/>
    <w:rsid w:val="007F3CA6"/>
    <w:rsid w:val="007F52BE"/>
    <w:rsid w:val="007F67B4"/>
    <w:rsid w:val="007F6A85"/>
    <w:rsid w:val="00800831"/>
    <w:rsid w:val="0080115B"/>
    <w:rsid w:val="00801A85"/>
    <w:rsid w:val="008024BE"/>
    <w:rsid w:val="008030E6"/>
    <w:rsid w:val="00804773"/>
    <w:rsid w:val="00805486"/>
    <w:rsid w:val="0080624A"/>
    <w:rsid w:val="00807AE8"/>
    <w:rsid w:val="008118D1"/>
    <w:rsid w:val="00812E35"/>
    <w:rsid w:val="00813153"/>
    <w:rsid w:val="0081327B"/>
    <w:rsid w:val="00813383"/>
    <w:rsid w:val="00813529"/>
    <w:rsid w:val="008145DF"/>
    <w:rsid w:val="00814739"/>
    <w:rsid w:val="008161C1"/>
    <w:rsid w:val="008168ED"/>
    <w:rsid w:val="0081743B"/>
    <w:rsid w:val="00821376"/>
    <w:rsid w:val="00821CD0"/>
    <w:rsid w:val="00822E33"/>
    <w:rsid w:val="00823052"/>
    <w:rsid w:val="008233EB"/>
    <w:rsid w:val="008245A3"/>
    <w:rsid w:val="00824804"/>
    <w:rsid w:val="008253EE"/>
    <w:rsid w:val="00825F13"/>
    <w:rsid w:val="008265B9"/>
    <w:rsid w:val="00826B70"/>
    <w:rsid w:val="008313D5"/>
    <w:rsid w:val="00832CE7"/>
    <w:rsid w:val="008344C1"/>
    <w:rsid w:val="00834937"/>
    <w:rsid w:val="008358B9"/>
    <w:rsid w:val="0083684F"/>
    <w:rsid w:val="00840E42"/>
    <w:rsid w:val="0084174A"/>
    <w:rsid w:val="0084289C"/>
    <w:rsid w:val="00842AC0"/>
    <w:rsid w:val="00843385"/>
    <w:rsid w:val="00844069"/>
    <w:rsid w:val="00844900"/>
    <w:rsid w:val="00845192"/>
    <w:rsid w:val="00845BE6"/>
    <w:rsid w:val="00846AA4"/>
    <w:rsid w:val="00847E9E"/>
    <w:rsid w:val="0085015B"/>
    <w:rsid w:val="008507D1"/>
    <w:rsid w:val="008510C0"/>
    <w:rsid w:val="008513EF"/>
    <w:rsid w:val="00852483"/>
    <w:rsid w:val="00852D2B"/>
    <w:rsid w:val="00852ED9"/>
    <w:rsid w:val="00854B58"/>
    <w:rsid w:val="00854F2F"/>
    <w:rsid w:val="00855CC1"/>
    <w:rsid w:val="00856093"/>
    <w:rsid w:val="008568E3"/>
    <w:rsid w:val="00862336"/>
    <w:rsid w:val="008627D6"/>
    <w:rsid w:val="008631CE"/>
    <w:rsid w:val="00864048"/>
    <w:rsid w:val="00864AA3"/>
    <w:rsid w:val="00865989"/>
    <w:rsid w:val="0086699B"/>
    <w:rsid w:val="008679B6"/>
    <w:rsid w:val="00867FDC"/>
    <w:rsid w:val="008717D5"/>
    <w:rsid w:val="00872A06"/>
    <w:rsid w:val="00874DA1"/>
    <w:rsid w:val="00874F88"/>
    <w:rsid w:val="00875987"/>
    <w:rsid w:val="00877D8A"/>
    <w:rsid w:val="00883159"/>
    <w:rsid w:val="00887945"/>
    <w:rsid w:val="00890E43"/>
    <w:rsid w:val="008911B7"/>
    <w:rsid w:val="00893B61"/>
    <w:rsid w:val="00893E1B"/>
    <w:rsid w:val="00894925"/>
    <w:rsid w:val="00895058"/>
    <w:rsid w:val="008967E2"/>
    <w:rsid w:val="0089758A"/>
    <w:rsid w:val="008A076E"/>
    <w:rsid w:val="008A0D5B"/>
    <w:rsid w:val="008A2C55"/>
    <w:rsid w:val="008A2DF0"/>
    <w:rsid w:val="008A4537"/>
    <w:rsid w:val="008A501A"/>
    <w:rsid w:val="008A5913"/>
    <w:rsid w:val="008A737F"/>
    <w:rsid w:val="008A7C99"/>
    <w:rsid w:val="008A7D02"/>
    <w:rsid w:val="008B1C92"/>
    <w:rsid w:val="008B235C"/>
    <w:rsid w:val="008B262F"/>
    <w:rsid w:val="008B2C61"/>
    <w:rsid w:val="008B31AC"/>
    <w:rsid w:val="008B42E3"/>
    <w:rsid w:val="008B546E"/>
    <w:rsid w:val="008B7870"/>
    <w:rsid w:val="008C1455"/>
    <w:rsid w:val="008C2797"/>
    <w:rsid w:val="008C27DA"/>
    <w:rsid w:val="008C2F81"/>
    <w:rsid w:val="008C3A6F"/>
    <w:rsid w:val="008C3C49"/>
    <w:rsid w:val="008C3D3B"/>
    <w:rsid w:val="008C476C"/>
    <w:rsid w:val="008C5271"/>
    <w:rsid w:val="008C5E63"/>
    <w:rsid w:val="008C69F6"/>
    <w:rsid w:val="008C7C61"/>
    <w:rsid w:val="008D2672"/>
    <w:rsid w:val="008D268A"/>
    <w:rsid w:val="008D2E23"/>
    <w:rsid w:val="008D344D"/>
    <w:rsid w:val="008D397F"/>
    <w:rsid w:val="008D3F69"/>
    <w:rsid w:val="008D5E02"/>
    <w:rsid w:val="008D6861"/>
    <w:rsid w:val="008D6C48"/>
    <w:rsid w:val="008D7660"/>
    <w:rsid w:val="008D7780"/>
    <w:rsid w:val="008E1266"/>
    <w:rsid w:val="008E1C11"/>
    <w:rsid w:val="008E1CC1"/>
    <w:rsid w:val="008E308A"/>
    <w:rsid w:val="008E4854"/>
    <w:rsid w:val="008E4DC7"/>
    <w:rsid w:val="008E581B"/>
    <w:rsid w:val="008E5EF9"/>
    <w:rsid w:val="008E6471"/>
    <w:rsid w:val="008F0BE3"/>
    <w:rsid w:val="008F1C02"/>
    <w:rsid w:val="008F1FBC"/>
    <w:rsid w:val="008F3F03"/>
    <w:rsid w:val="008F4F1A"/>
    <w:rsid w:val="008F61C7"/>
    <w:rsid w:val="008F6364"/>
    <w:rsid w:val="008F6943"/>
    <w:rsid w:val="008F7856"/>
    <w:rsid w:val="008F7995"/>
    <w:rsid w:val="008F7A5B"/>
    <w:rsid w:val="008F7AA4"/>
    <w:rsid w:val="009013D8"/>
    <w:rsid w:val="0090249D"/>
    <w:rsid w:val="00902BAF"/>
    <w:rsid w:val="00902E3B"/>
    <w:rsid w:val="00902E8C"/>
    <w:rsid w:val="0090354A"/>
    <w:rsid w:val="00905EC9"/>
    <w:rsid w:val="009078C1"/>
    <w:rsid w:val="00910166"/>
    <w:rsid w:val="00911E30"/>
    <w:rsid w:val="0091269B"/>
    <w:rsid w:val="00912922"/>
    <w:rsid w:val="00912C18"/>
    <w:rsid w:val="00913785"/>
    <w:rsid w:val="00914A60"/>
    <w:rsid w:val="00914D96"/>
    <w:rsid w:val="00915303"/>
    <w:rsid w:val="009163E0"/>
    <w:rsid w:val="0091709B"/>
    <w:rsid w:val="00917672"/>
    <w:rsid w:val="00920E3D"/>
    <w:rsid w:val="00922035"/>
    <w:rsid w:val="009225F2"/>
    <w:rsid w:val="00922DF3"/>
    <w:rsid w:val="009236C5"/>
    <w:rsid w:val="00923A78"/>
    <w:rsid w:val="0092448E"/>
    <w:rsid w:val="009273FE"/>
    <w:rsid w:val="00927EF1"/>
    <w:rsid w:val="00927EFD"/>
    <w:rsid w:val="009308D6"/>
    <w:rsid w:val="00930E4A"/>
    <w:rsid w:val="00931612"/>
    <w:rsid w:val="00931EBC"/>
    <w:rsid w:val="00932253"/>
    <w:rsid w:val="009331F6"/>
    <w:rsid w:val="00933A27"/>
    <w:rsid w:val="00934B5D"/>
    <w:rsid w:val="00935588"/>
    <w:rsid w:val="0093684D"/>
    <w:rsid w:val="00937490"/>
    <w:rsid w:val="009374E5"/>
    <w:rsid w:val="00941255"/>
    <w:rsid w:val="009413A4"/>
    <w:rsid w:val="00943B40"/>
    <w:rsid w:val="00943BA4"/>
    <w:rsid w:val="009448A3"/>
    <w:rsid w:val="009450B5"/>
    <w:rsid w:val="00945D1C"/>
    <w:rsid w:val="00945DE2"/>
    <w:rsid w:val="00946EAC"/>
    <w:rsid w:val="00950173"/>
    <w:rsid w:val="0095030B"/>
    <w:rsid w:val="00950615"/>
    <w:rsid w:val="00950620"/>
    <w:rsid w:val="009506DE"/>
    <w:rsid w:val="009513A0"/>
    <w:rsid w:val="00952251"/>
    <w:rsid w:val="00952CD6"/>
    <w:rsid w:val="0095475D"/>
    <w:rsid w:val="00954BCC"/>
    <w:rsid w:val="00955BF1"/>
    <w:rsid w:val="0095788A"/>
    <w:rsid w:val="0096151E"/>
    <w:rsid w:val="009628DB"/>
    <w:rsid w:val="009639A8"/>
    <w:rsid w:val="00965904"/>
    <w:rsid w:val="00965A1E"/>
    <w:rsid w:val="00971A7B"/>
    <w:rsid w:val="00974C2F"/>
    <w:rsid w:val="00976B85"/>
    <w:rsid w:val="00976BFD"/>
    <w:rsid w:val="00976EC6"/>
    <w:rsid w:val="00977738"/>
    <w:rsid w:val="00980B8C"/>
    <w:rsid w:val="009818F9"/>
    <w:rsid w:val="00982BB4"/>
    <w:rsid w:val="009833B1"/>
    <w:rsid w:val="00985337"/>
    <w:rsid w:val="00985E4A"/>
    <w:rsid w:val="00986F4F"/>
    <w:rsid w:val="0098752D"/>
    <w:rsid w:val="0099019C"/>
    <w:rsid w:val="00990A0A"/>
    <w:rsid w:val="00991FD8"/>
    <w:rsid w:val="009928AD"/>
    <w:rsid w:val="00992FF0"/>
    <w:rsid w:val="00993A1C"/>
    <w:rsid w:val="009946BE"/>
    <w:rsid w:val="00995C5D"/>
    <w:rsid w:val="00996E07"/>
    <w:rsid w:val="009970C7"/>
    <w:rsid w:val="00997716"/>
    <w:rsid w:val="009A07F3"/>
    <w:rsid w:val="009A12EC"/>
    <w:rsid w:val="009A1919"/>
    <w:rsid w:val="009A1A95"/>
    <w:rsid w:val="009A409F"/>
    <w:rsid w:val="009A43A8"/>
    <w:rsid w:val="009A5064"/>
    <w:rsid w:val="009A5981"/>
    <w:rsid w:val="009A6475"/>
    <w:rsid w:val="009A6A4D"/>
    <w:rsid w:val="009B1769"/>
    <w:rsid w:val="009B17B6"/>
    <w:rsid w:val="009B4FB1"/>
    <w:rsid w:val="009B56C0"/>
    <w:rsid w:val="009B60B4"/>
    <w:rsid w:val="009B6DC4"/>
    <w:rsid w:val="009B751B"/>
    <w:rsid w:val="009B752B"/>
    <w:rsid w:val="009C228E"/>
    <w:rsid w:val="009C2A83"/>
    <w:rsid w:val="009C41F5"/>
    <w:rsid w:val="009C7E06"/>
    <w:rsid w:val="009C7E3D"/>
    <w:rsid w:val="009D30EC"/>
    <w:rsid w:val="009D33BF"/>
    <w:rsid w:val="009D3564"/>
    <w:rsid w:val="009D41AB"/>
    <w:rsid w:val="009D676B"/>
    <w:rsid w:val="009E0142"/>
    <w:rsid w:val="009E06AA"/>
    <w:rsid w:val="009E1E81"/>
    <w:rsid w:val="009E2B39"/>
    <w:rsid w:val="009E381A"/>
    <w:rsid w:val="009E3A8F"/>
    <w:rsid w:val="009E431B"/>
    <w:rsid w:val="009E706C"/>
    <w:rsid w:val="009E7BB4"/>
    <w:rsid w:val="009E7C1F"/>
    <w:rsid w:val="009E7CCD"/>
    <w:rsid w:val="009E7CD2"/>
    <w:rsid w:val="009F24E8"/>
    <w:rsid w:val="009F2A8E"/>
    <w:rsid w:val="009F30AD"/>
    <w:rsid w:val="009F3638"/>
    <w:rsid w:val="009F3FB1"/>
    <w:rsid w:val="009F4468"/>
    <w:rsid w:val="009F4667"/>
    <w:rsid w:val="009F4B02"/>
    <w:rsid w:val="009F60AE"/>
    <w:rsid w:val="009F65F9"/>
    <w:rsid w:val="009F728F"/>
    <w:rsid w:val="00A00A85"/>
    <w:rsid w:val="00A0116E"/>
    <w:rsid w:val="00A0159C"/>
    <w:rsid w:val="00A0173A"/>
    <w:rsid w:val="00A042B5"/>
    <w:rsid w:val="00A05383"/>
    <w:rsid w:val="00A0619E"/>
    <w:rsid w:val="00A061F3"/>
    <w:rsid w:val="00A06263"/>
    <w:rsid w:val="00A07CC9"/>
    <w:rsid w:val="00A10A74"/>
    <w:rsid w:val="00A14416"/>
    <w:rsid w:val="00A14479"/>
    <w:rsid w:val="00A1623B"/>
    <w:rsid w:val="00A165A3"/>
    <w:rsid w:val="00A16F47"/>
    <w:rsid w:val="00A20103"/>
    <w:rsid w:val="00A20166"/>
    <w:rsid w:val="00A23DCA"/>
    <w:rsid w:val="00A249B7"/>
    <w:rsid w:val="00A24BC5"/>
    <w:rsid w:val="00A25A59"/>
    <w:rsid w:val="00A269E8"/>
    <w:rsid w:val="00A274C0"/>
    <w:rsid w:val="00A30224"/>
    <w:rsid w:val="00A31CA0"/>
    <w:rsid w:val="00A3312F"/>
    <w:rsid w:val="00A33845"/>
    <w:rsid w:val="00A36B18"/>
    <w:rsid w:val="00A376A5"/>
    <w:rsid w:val="00A376A9"/>
    <w:rsid w:val="00A405AC"/>
    <w:rsid w:val="00A40637"/>
    <w:rsid w:val="00A419B0"/>
    <w:rsid w:val="00A4203D"/>
    <w:rsid w:val="00A4255F"/>
    <w:rsid w:val="00A4298A"/>
    <w:rsid w:val="00A42A53"/>
    <w:rsid w:val="00A431D2"/>
    <w:rsid w:val="00A43BD0"/>
    <w:rsid w:val="00A44317"/>
    <w:rsid w:val="00A4499F"/>
    <w:rsid w:val="00A44BB1"/>
    <w:rsid w:val="00A458C5"/>
    <w:rsid w:val="00A470BD"/>
    <w:rsid w:val="00A4755E"/>
    <w:rsid w:val="00A47955"/>
    <w:rsid w:val="00A505A2"/>
    <w:rsid w:val="00A5068F"/>
    <w:rsid w:val="00A50B86"/>
    <w:rsid w:val="00A512D6"/>
    <w:rsid w:val="00A52178"/>
    <w:rsid w:val="00A53288"/>
    <w:rsid w:val="00A544DD"/>
    <w:rsid w:val="00A54E7A"/>
    <w:rsid w:val="00A5526E"/>
    <w:rsid w:val="00A566E3"/>
    <w:rsid w:val="00A57536"/>
    <w:rsid w:val="00A57C57"/>
    <w:rsid w:val="00A60267"/>
    <w:rsid w:val="00A60ECB"/>
    <w:rsid w:val="00A610FE"/>
    <w:rsid w:val="00A630B2"/>
    <w:rsid w:val="00A644AD"/>
    <w:rsid w:val="00A70A00"/>
    <w:rsid w:val="00A70E90"/>
    <w:rsid w:val="00A7105C"/>
    <w:rsid w:val="00A7140E"/>
    <w:rsid w:val="00A73308"/>
    <w:rsid w:val="00A7335F"/>
    <w:rsid w:val="00A73605"/>
    <w:rsid w:val="00A73AED"/>
    <w:rsid w:val="00A73C53"/>
    <w:rsid w:val="00A73DE0"/>
    <w:rsid w:val="00A74A3A"/>
    <w:rsid w:val="00A75A8A"/>
    <w:rsid w:val="00A75EB4"/>
    <w:rsid w:val="00A809FD"/>
    <w:rsid w:val="00A81666"/>
    <w:rsid w:val="00A81AE0"/>
    <w:rsid w:val="00A82934"/>
    <w:rsid w:val="00A83FF1"/>
    <w:rsid w:val="00A8486E"/>
    <w:rsid w:val="00A84A92"/>
    <w:rsid w:val="00A8565D"/>
    <w:rsid w:val="00A86B17"/>
    <w:rsid w:val="00A90A74"/>
    <w:rsid w:val="00A9145A"/>
    <w:rsid w:val="00A91F8E"/>
    <w:rsid w:val="00A940A6"/>
    <w:rsid w:val="00A962FA"/>
    <w:rsid w:val="00A9692F"/>
    <w:rsid w:val="00A96AC6"/>
    <w:rsid w:val="00A96ACE"/>
    <w:rsid w:val="00A97F0A"/>
    <w:rsid w:val="00AA1A2A"/>
    <w:rsid w:val="00AA2536"/>
    <w:rsid w:val="00AA3A02"/>
    <w:rsid w:val="00AA415F"/>
    <w:rsid w:val="00AA41EB"/>
    <w:rsid w:val="00AA5050"/>
    <w:rsid w:val="00AA6D33"/>
    <w:rsid w:val="00AA7739"/>
    <w:rsid w:val="00AA7814"/>
    <w:rsid w:val="00AB04C9"/>
    <w:rsid w:val="00AB0700"/>
    <w:rsid w:val="00AB137F"/>
    <w:rsid w:val="00AB2A16"/>
    <w:rsid w:val="00AB2C07"/>
    <w:rsid w:val="00AB3EC6"/>
    <w:rsid w:val="00AB48B4"/>
    <w:rsid w:val="00AB4E21"/>
    <w:rsid w:val="00AB566F"/>
    <w:rsid w:val="00AB6B3A"/>
    <w:rsid w:val="00AB7C4E"/>
    <w:rsid w:val="00AC0554"/>
    <w:rsid w:val="00AC0B9B"/>
    <w:rsid w:val="00AC1F09"/>
    <w:rsid w:val="00AC2E49"/>
    <w:rsid w:val="00AC3D37"/>
    <w:rsid w:val="00AC438C"/>
    <w:rsid w:val="00AC6A88"/>
    <w:rsid w:val="00AC7715"/>
    <w:rsid w:val="00AC78A1"/>
    <w:rsid w:val="00AD04B3"/>
    <w:rsid w:val="00AD0E3D"/>
    <w:rsid w:val="00AD1E57"/>
    <w:rsid w:val="00AD227B"/>
    <w:rsid w:val="00AD45F0"/>
    <w:rsid w:val="00AD4B4E"/>
    <w:rsid w:val="00AD4C3B"/>
    <w:rsid w:val="00AD51ED"/>
    <w:rsid w:val="00AD54F3"/>
    <w:rsid w:val="00AD60D6"/>
    <w:rsid w:val="00AD68BE"/>
    <w:rsid w:val="00AD7B0A"/>
    <w:rsid w:val="00AE0638"/>
    <w:rsid w:val="00AE10E1"/>
    <w:rsid w:val="00AE176D"/>
    <w:rsid w:val="00AE1778"/>
    <w:rsid w:val="00AE255C"/>
    <w:rsid w:val="00AE4B6B"/>
    <w:rsid w:val="00AE5171"/>
    <w:rsid w:val="00AE57FF"/>
    <w:rsid w:val="00AE6A82"/>
    <w:rsid w:val="00AE7029"/>
    <w:rsid w:val="00AF0093"/>
    <w:rsid w:val="00AF05CE"/>
    <w:rsid w:val="00AF1731"/>
    <w:rsid w:val="00AF36A6"/>
    <w:rsid w:val="00AF3C2A"/>
    <w:rsid w:val="00AF4B2A"/>
    <w:rsid w:val="00AF5748"/>
    <w:rsid w:val="00AF74E9"/>
    <w:rsid w:val="00B003C3"/>
    <w:rsid w:val="00B00EB3"/>
    <w:rsid w:val="00B01B8B"/>
    <w:rsid w:val="00B02DD6"/>
    <w:rsid w:val="00B03160"/>
    <w:rsid w:val="00B03782"/>
    <w:rsid w:val="00B038DE"/>
    <w:rsid w:val="00B03E44"/>
    <w:rsid w:val="00B06854"/>
    <w:rsid w:val="00B06E64"/>
    <w:rsid w:val="00B1036D"/>
    <w:rsid w:val="00B10568"/>
    <w:rsid w:val="00B107D3"/>
    <w:rsid w:val="00B109DB"/>
    <w:rsid w:val="00B11A42"/>
    <w:rsid w:val="00B1233B"/>
    <w:rsid w:val="00B127D7"/>
    <w:rsid w:val="00B12BAB"/>
    <w:rsid w:val="00B13794"/>
    <w:rsid w:val="00B14903"/>
    <w:rsid w:val="00B14D1C"/>
    <w:rsid w:val="00B15A14"/>
    <w:rsid w:val="00B15C41"/>
    <w:rsid w:val="00B15D3A"/>
    <w:rsid w:val="00B2364D"/>
    <w:rsid w:val="00B25F9A"/>
    <w:rsid w:val="00B271F5"/>
    <w:rsid w:val="00B27A5D"/>
    <w:rsid w:val="00B307BC"/>
    <w:rsid w:val="00B321D7"/>
    <w:rsid w:val="00B3246A"/>
    <w:rsid w:val="00B33809"/>
    <w:rsid w:val="00B339F8"/>
    <w:rsid w:val="00B33A06"/>
    <w:rsid w:val="00B33D27"/>
    <w:rsid w:val="00B34396"/>
    <w:rsid w:val="00B34BCC"/>
    <w:rsid w:val="00B34D85"/>
    <w:rsid w:val="00B3511C"/>
    <w:rsid w:val="00B35D00"/>
    <w:rsid w:val="00B36D1A"/>
    <w:rsid w:val="00B37B2C"/>
    <w:rsid w:val="00B40CCA"/>
    <w:rsid w:val="00B41181"/>
    <w:rsid w:val="00B4351F"/>
    <w:rsid w:val="00B4413B"/>
    <w:rsid w:val="00B450EA"/>
    <w:rsid w:val="00B460B1"/>
    <w:rsid w:val="00B46449"/>
    <w:rsid w:val="00B46685"/>
    <w:rsid w:val="00B5007B"/>
    <w:rsid w:val="00B50619"/>
    <w:rsid w:val="00B50F7C"/>
    <w:rsid w:val="00B5287A"/>
    <w:rsid w:val="00B52AD6"/>
    <w:rsid w:val="00B52E9C"/>
    <w:rsid w:val="00B5323F"/>
    <w:rsid w:val="00B53BBA"/>
    <w:rsid w:val="00B53CB3"/>
    <w:rsid w:val="00B543C3"/>
    <w:rsid w:val="00B54C15"/>
    <w:rsid w:val="00B55668"/>
    <w:rsid w:val="00B55E37"/>
    <w:rsid w:val="00B56033"/>
    <w:rsid w:val="00B5768D"/>
    <w:rsid w:val="00B5792E"/>
    <w:rsid w:val="00B62176"/>
    <w:rsid w:val="00B628A3"/>
    <w:rsid w:val="00B62F07"/>
    <w:rsid w:val="00B63922"/>
    <w:rsid w:val="00B671E0"/>
    <w:rsid w:val="00B701E1"/>
    <w:rsid w:val="00B7190F"/>
    <w:rsid w:val="00B71B68"/>
    <w:rsid w:val="00B72A59"/>
    <w:rsid w:val="00B74276"/>
    <w:rsid w:val="00B76802"/>
    <w:rsid w:val="00B76A89"/>
    <w:rsid w:val="00B76B0A"/>
    <w:rsid w:val="00B76BC3"/>
    <w:rsid w:val="00B76CFA"/>
    <w:rsid w:val="00B8118F"/>
    <w:rsid w:val="00B81FB2"/>
    <w:rsid w:val="00B84757"/>
    <w:rsid w:val="00B860D3"/>
    <w:rsid w:val="00B869BA"/>
    <w:rsid w:val="00B86C10"/>
    <w:rsid w:val="00B87511"/>
    <w:rsid w:val="00B87BE0"/>
    <w:rsid w:val="00B90331"/>
    <w:rsid w:val="00B9033F"/>
    <w:rsid w:val="00B929D2"/>
    <w:rsid w:val="00B93971"/>
    <w:rsid w:val="00B96D69"/>
    <w:rsid w:val="00BA0830"/>
    <w:rsid w:val="00BA0A44"/>
    <w:rsid w:val="00BA0AF7"/>
    <w:rsid w:val="00BA1812"/>
    <w:rsid w:val="00BA1942"/>
    <w:rsid w:val="00BA3909"/>
    <w:rsid w:val="00BA48FD"/>
    <w:rsid w:val="00BB0921"/>
    <w:rsid w:val="00BB0D2C"/>
    <w:rsid w:val="00BB2554"/>
    <w:rsid w:val="00BB2F1C"/>
    <w:rsid w:val="00BB5441"/>
    <w:rsid w:val="00BB7839"/>
    <w:rsid w:val="00BB79BA"/>
    <w:rsid w:val="00BC08DF"/>
    <w:rsid w:val="00BC2F17"/>
    <w:rsid w:val="00BC3730"/>
    <w:rsid w:val="00BC7234"/>
    <w:rsid w:val="00BC7C62"/>
    <w:rsid w:val="00BD11DE"/>
    <w:rsid w:val="00BD1B57"/>
    <w:rsid w:val="00BD1BC5"/>
    <w:rsid w:val="00BD61F2"/>
    <w:rsid w:val="00BD66E1"/>
    <w:rsid w:val="00BE15AF"/>
    <w:rsid w:val="00BE28B8"/>
    <w:rsid w:val="00BE3672"/>
    <w:rsid w:val="00BF0777"/>
    <w:rsid w:val="00BF1C5D"/>
    <w:rsid w:val="00BF1D12"/>
    <w:rsid w:val="00BF313C"/>
    <w:rsid w:val="00BF36C0"/>
    <w:rsid w:val="00BF39D8"/>
    <w:rsid w:val="00BF3D42"/>
    <w:rsid w:val="00BF4535"/>
    <w:rsid w:val="00BF50E2"/>
    <w:rsid w:val="00BF53A5"/>
    <w:rsid w:val="00C00605"/>
    <w:rsid w:val="00C007B0"/>
    <w:rsid w:val="00C0139D"/>
    <w:rsid w:val="00C01F39"/>
    <w:rsid w:val="00C0360D"/>
    <w:rsid w:val="00C06795"/>
    <w:rsid w:val="00C06F74"/>
    <w:rsid w:val="00C0775C"/>
    <w:rsid w:val="00C07953"/>
    <w:rsid w:val="00C07D24"/>
    <w:rsid w:val="00C10B22"/>
    <w:rsid w:val="00C10E6E"/>
    <w:rsid w:val="00C11F42"/>
    <w:rsid w:val="00C120AA"/>
    <w:rsid w:val="00C13093"/>
    <w:rsid w:val="00C1485D"/>
    <w:rsid w:val="00C1614B"/>
    <w:rsid w:val="00C166EF"/>
    <w:rsid w:val="00C16743"/>
    <w:rsid w:val="00C16B09"/>
    <w:rsid w:val="00C16E89"/>
    <w:rsid w:val="00C17D6C"/>
    <w:rsid w:val="00C21DD2"/>
    <w:rsid w:val="00C22FA7"/>
    <w:rsid w:val="00C245C0"/>
    <w:rsid w:val="00C25B29"/>
    <w:rsid w:val="00C25D6C"/>
    <w:rsid w:val="00C25F0C"/>
    <w:rsid w:val="00C26A91"/>
    <w:rsid w:val="00C26E4F"/>
    <w:rsid w:val="00C319F6"/>
    <w:rsid w:val="00C31BD0"/>
    <w:rsid w:val="00C337CF"/>
    <w:rsid w:val="00C35D1D"/>
    <w:rsid w:val="00C35DE3"/>
    <w:rsid w:val="00C36B10"/>
    <w:rsid w:val="00C3726D"/>
    <w:rsid w:val="00C37840"/>
    <w:rsid w:val="00C37CD5"/>
    <w:rsid w:val="00C37E7E"/>
    <w:rsid w:val="00C4107A"/>
    <w:rsid w:val="00C41B21"/>
    <w:rsid w:val="00C4236A"/>
    <w:rsid w:val="00C44C4C"/>
    <w:rsid w:val="00C45527"/>
    <w:rsid w:val="00C463D1"/>
    <w:rsid w:val="00C50C0B"/>
    <w:rsid w:val="00C51338"/>
    <w:rsid w:val="00C52901"/>
    <w:rsid w:val="00C52AB5"/>
    <w:rsid w:val="00C5409D"/>
    <w:rsid w:val="00C54B98"/>
    <w:rsid w:val="00C55EEC"/>
    <w:rsid w:val="00C56487"/>
    <w:rsid w:val="00C56A8A"/>
    <w:rsid w:val="00C56FD5"/>
    <w:rsid w:val="00C57149"/>
    <w:rsid w:val="00C576A8"/>
    <w:rsid w:val="00C60A40"/>
    <w:rsid w:val="00C61620"/>
    <w:rsid w:val="00C627B2"/>
    <w:rsid w:val="00C64520"/>
    <w:rsid w:val="00C6492B"/>
    <w:rsid w:val="00C658AB"/>
    <w:rsid w:val="00C65FC3"/>
    <w:rsid w:val="00C67703"/>
    <w:rsid w:val="00C70D34"/>
    <w:rsid w:val="00C7412D"/>
    <w:rsid w:val="00C74222"/>
    <w:rsid w:val="00C75139"/>
    <w:rsid w:val="00C776A7"/>
    <w:rsid w:val="00C77DEA"/>
    <w:rsid w:val="00C805F7"/>
    <w:rsid w:val="00C81670"/>
    <w:rsid w:val="00C8378A"/>
    <w:rsid w:val="00C83FA6"/>
    <w:rsid w:val="00C8582F"/>
    <w:rsid w:val="00C877A7"/>
    <w:rsid w:val="00C909EE"/>
    <w:rsid w:val="00C90C72"/>
    <w:rsid w:val="00C90CFD"/>
    <w:rsid w:val="00C92710"/>
    <w:rsid w:val="00C938F5"/>
    <w:rsid w:val="00C94D85"/>
    <w:rsid w:val="00C95992"/>
    <w:rsid w:val="00C95BD0"/>
    <w:rsid w:val="00C9610A"/>
    <w:rsid w:val="00C96395"/>
    <w:rsid w:val="00C96E95"/>
    <w:rsid w:val="00C971F8"/>
    <w:rsid w:val="00C97EDD"/>
    <w:rsid w:val="00CA0267"/>
    <w:rsid w:val="00CA0C3A"/>
    <w:rsid w:val="00CA1684"/>
    <w:rsid w:val="00CA18A3"/>
    <w:rsid w:val="00CA1FE2"/>
    <w:rsid w:val="00CA55E2"/>
    <w:rsid w:val="00CA5998"/>
    <w:rsid w:val="00CA6233"/>
    <w:rsid w:val="00CA7C13"/>
    <w:rsid w:val="00CA7F34"/>
    <w:rsid w:val="00CB2645"/>
    <w:rsid w:val="00CB26C5"/>
    <w:rsid w:val="00CB278B"/>
    <w:rsid w:val="00CB2C84"/>
    <w:rsid w:val="00CB2CC9"/>
    <w:rsid w:val="00CB2D3C"/>
    <w:rsid w:val="00CB3130"/>
    <w:rsid w:val="00CB367B"/>
    <w:rsid w:val="00CB3C8C"/>
    <w:rsid w:val="00CB496F"/>
    <w:rsid w:val="00CB4D99"/>
    <w:rsid w:val="00CB58F7"/>
    <w:rsid w:val="00CB5D8E"/>
    <w:rsid w:val="00CB62A1"/>
    <w:rsid w:val="00CB6F71"/>
    <w:rsid w:val="00CB7E51"/>
    <w:rsid w:val="00CC0E5F"/>
    <w:rsid w:val="00CC1DE2"/>
    <w:rsid w:val="00CC1F28"/>
    <w:rsid w:val="00CC247B"/>
    <w:rsid w:val="00CC289F"/>
    <w:rsid w:val="00CC2AFB"/>
    <w:rsid w:val="00CC3795"/>
    <w:rsid w:val="00CC3B67"/>
    <w:rsid w:val="00CD0923"/>
    <w:rsid w:val="00CD1C20"/>
    <w:rsid w:val="00CD2056"/>
    <w:rsid w:val="00CD4226"/>
    <w:rsid w:val="00CD491C"/>
    <w:rsid w:val="00CD5568"/>
    <w:rsid w:val="00CD592F"/>
    <w:rsid w:val="00CD73E4"/>
    <w:rsid w:val="00CD7BD0"/>
    <w:rsid w:val="00CE1048"/>
    <w:rsid w:val="00CE17E5"/>
    <w:rsid w:val="00CE183D"/>
    <w:rsid w:val="00CE2EA8"/>
    <w:rsid w:val="00CE589A"/>
    <w:rsid w:val="00CE69D2"/>
    <w:rsid w:val="00CF189C"/>
    <w:rsid w:val="00CF1DD7"/>
    <w:rsid w:val="00CF200B"/>
    <w:rsid w:val="00CF29DC"/>
    <w:rsid w:val="00CF3FC6"/>
    <w:rsid w:val="00CF431D"/>
    <w:rsid w:val="00CF44DB"/>
    <w:rsid w:val="00CF63B0"/>
    <w:rsid w:val="00CF6E3C"/>
    <w:rsid w:val="00D009CE"/>
    <w:rsid w:val="00D009F8"/>
    <w:rsid w:val="00D00C7B"/>
    <w:rsid w:val="00D00CFA"/>
    <w:rsid w:val="00D01898"/>
    <w:rsid w:val="00D0229C"/>
    <w:rsid w:val="00D04C41"/>
    <w:rsid w:val="00D05F0C"/>
    <w:rsid w:val="00D06468"/>
    <w:rsid w:val="00D0684B"/>
    <w:rsid w:val="00D07442"/>
    <w:rsid w:val="00D074E0"/>
    <w:rsid w:val="00D07E31"/>
    <w:rsid w:val="00D11BD6"/>
    <w:rsid w:val="00D15802"/>
    <w:rsid w:val="00D15DA4"/>
    <w:rsid w:val="00D1656C"/>
    <w:rsid w:val="00D16D58"/>
    <w:rsid w:val="00D1788A"/>
    <w:rsid w:val="00D20306"/>
    <w:rsid w:val="00D20985"/>
    <w:rsid w:val="00D219EF"/>
    <w:rsid w:val="00D22626"/>
    <w:rsid w:val="00D22B31"/>
    <w:rsid w:val="00D22E7D"/>
    <w:rsid w:val="00D23157"/>
    <w:rsid w:val="00D23905"/>
    <w:rsid w:val="00D23EB7"/>
    <w:rsid w:val="00D24FAC"/>
    <w:rsid w:val="00D26BB4"/>
    <w:rsid w:val="00D30007"/>
    <w:rsid w:val="00D30561"/>
    <w:rsid w:val="00D31DFE"/>
    <w:rsid w:val="00D349D4"/>
    <w:rsid w:val="00D35569"/>
    <w:rsid w:val="00D36F95"/>
    <w:rsid w:val="00D37AA7"/>
    <w:rsid w:val="00D408E6"/>
    <w:rsid w:val="00D41165"/>
    <w:rsid w:val="00D41704"/>
    <w:rsid w:val="00D41968"/>
    <w:rsid w:val="00D4335D"/>
    <w:rsid w:val="00D43A44"/>
    <w:rsid w:val="00D44264"/>
    <w:rsid w:val="00D4437F"/>
    <w:rsid w:val="00D45237"/>
    <w:rsid w:val="00D51FB8"/>
    <w:rsid w:val="00D543D2"/>
    <w:rsid w:val="00D545AA"/>
    <w:rsid w:val="00D54D48"/>
    <w:rsid w:val="00D5580C"/>
    <w:rsid w:val="00D56FFB"/>
    <w:rsid w:val="00D57804"/>
    <w:rsid w:val="00D578AD"/>
    <w:rsid w:val="00D600A3"/>
    <w:rsid w:val="00D60C87"/>
    <w:rsid w:val="00D6131D"/>
    <w:rsid w:val="00D62108"/>
    <w:rsid w:val="00D62D9F"/>
    <w:rsid w:val="00D65B40"/>
    <w:rsid w:val="00D66FA2"/>
    <w:rsid w:val="00D72273"/>
    <w:rsid w:val="00D72409"/>
    <w:rsid w:val="00D73514"/>
    <w:rsid w:val="00D7371C"/>
    <w:rsid w:val="00D7528A"/>
    <w:rsid w:val="00D77BA0"/>
    <w:rsid w:val="00D8127C"/>
    <w:rsid w:val="00D82FFC"/>
    <w:rsid w:val="00D83D23"/>
    <w:rsid w:val="00D84606"/>
    <w:rsid w:val="00D85548"/>
    <w:rsid w:val="00D85671"/>
    <w:rsid w:val="00D85D62"/>
    <w:rsid w:val="00D87961"/>
    <w:rsid w:val="00D90396"/>
    <w:rsid w:val="00D9143B"/>
    <w:rsid w:val="00D93186"/>
    <w:rsid w:val="00D953FB"/>
    <w:rsid w:val="00D95F3F"/>
    <w:rsid w:val="00D96658"/>
    <w:rsid w:val="00D9773F"/>
    <w:rsid w:val="00D97786"/>
    <w:rsid w:val="00DA5F57"/>
    <w:rsid w:val="00DA61C9"/>
    <w:rsid w:val="00DA646B"/>
    <w:rsid w:val="00DB2F61"/>
    <w:rsid w:val="00DB3976"/>
    <w:rsid w:val="00DB3C96"/>
    <w:rsid w:val="00DB42D7"/>
    <w:rsid w:val="00DB555E"/>
    <w:rsid w:val="00DB5AD9"/>
    <w:rsid w:val="00DB7335"/>
    <w:rsid w:val="00DC027D"/>
    <w:rsid w:val="00DC02DD"/>
    <w:rsid w:val="00DC08DB"/>
    <w:rsid w:val="00DC299A"/>
    <w:rsid w:val="00DC2CA2"/>
    <w:rsid w:val="00DC3343"/>
    <w:rsid w:val="00DC3A1B"/>
    <w:rsid w:val="00DC3C4A"/>
    <w:rsid w:val="00DC43C3"/>
    <w:rsid w:val="00DC46C8"/>
    <w:rsid w:val="00DC537D"/>
    <w:rsid w:val="00DC58A5"/>
    <w:rsid w:val="00DD0C53"/>
    <w:rsid w:val="00DD3BD0"/>
    <w:rsid w:val="00DD4202"/>
    <w:rsid w:val="00DD4F41"/>
    <w:rsid w:val="00DD6161"/>
    <w:rsid w:val="00DD725B"/>
    <w:rsid w:val="00DE022F"/>
    <w:rsid w:val="00DE1DAB"/>
    <w:rsid w:val="00DE23AB"/>
    <w:rsid w:val="00DE42CF"/>
    <w:rsid w:val="00DE5329"/>
    <w:rsid w:val="00DE608E"/>
    <w:rsid w:val="00DE6B6D"/>
    <w:rsid w:val="00DE7903"/>
    <w:rsid w:val="00DE7945"/>
    <w:rsid w:val="00DE7D39"/>
    <w:rsid w:val="00DF00B3"/>
    <w:rsid w:val="00DF1AA5"/>
    <w:rsid w:val="00DF1D17"/>
    <w:rsid w:val="00DF1E67"/>
    <w:rsid w:val="00DF201A"/>
    <w:rsid w:val="00DF5E4B"/>
    <w:rsid w:val="00DF7DCD"/>
    <w:rsid w:val="00E020DD"/>
    <w:rsid w:val="00E0272C"/>
    <w:rsid w:val="00E031C1"/>
    <w:rsid w:val="00E03317"/>
    <w:rsid w:val="00E03CA8"/>
    <w:rsid w:val="00E043A2"/>
    <w:rsid w:val="00E06B56"/>
    <w:rsid w:val="00E06FF5"/>
    <w:rsid w:val="00E104F6"/>
    <w:rsid w:val="00E108C7"/>
    <w:rsid w:val="00E10E01"/>
    <w:rsid w:val="00E1208D"/>
    <w:rsid w:val="00E148C7"/>
    <w:rsid w:val="00E15D48"/>
    <w:rsid w:val="00E16C3A"/>
    <w:rsid w:val="00E20039"/>
    <w:rsid w:val="00E22747"/>
    <w:rsid w:val="00E22A9D"/>
    <w:rsid w:val="00E23131"/>
    <w:rsid w:val="00E23DC1"/>
    <w:rsid w:val="00E245F8"/>
    <w:rsid w:val="00E24D24"/>
    <w:rsid w:val="00E25408"/>
    <w:rsid w:val="00E255F8"/>
    <w:rsid w:val="00E25880"/>
    <w:rsid w:val="00E25BAE"/>
    <w:rsid w:val="00E26161"/>
    <w:rsid w:val="00E27013"/>
    <w:rsid w:val="00E276E9"/>
    <w:rsid w:val="00E304D9"/>
    <w:rsid w:val="00E3060C"/>
    <w:rsid w:val="00E30B76"/>
    <w:rsid w:val="00E317CE"/>
    <w:rsid w:val="00E31B06"/>
    <w:rsid w:val="00E32215"/>
    <w:rsid w:val="00E324BD"/>
    <w:rsid w:val="00E34536"/>
    <w:rsid w:val="00E350D7"/>
    <w:rsid w:val="00E35559"/>
    <w:rsid w:val="00E36215"/>
    <w:rsid w:val="00E450A4"/>
    <w:rsid w:val="00E460DD"/>
    <w:rsid w:val="00E4614B"/>
    <w:rsid w:val="00E467FB"/>
    <w:rsid w:val="00E4783D"/>
    <w:rsid w:val="00E47A94"/>
    <w:rsid w:val="00E509B5"/>
    <w:rsid w:val="00E51354"/>
    <w:rsid w:val="00E5144A"/>
    <w:rsid w:val="00E530A9"/>
    <w:rsid w:val="00E55660"/>
    <w:rsid w:val="00E56E33"/>
    <w:rsid w:val="00E57899"/>
    <w:rsid w:val="00E63F54"/>
    <w:rsid w:val="00E652D6"/>
    <w:rsid w:val="00E66302"/>
    <w:rsid w:val="00E67873"/>
    <w:rsid w:val="00E67BC3"/>
    <w:rsid w:val="00E71078"/>
    <w:rsid w:val="00E718BB"/>
    <w:rsid w:val="00E71F15"/>
    <w:rsid w:val="00E74853"/>
    <w:rsid w:val="00E75172"/>
    <w:rsid w:val="00E751F5"/>
    <w:rsid w:val="00E7552B"/>
    <w:rsid w:val="00E7598D"/>
    <w:rsid w:val="00E7641A"/>
    <w:rsid w:val="00E7687B"/>
    <w:rsid w:val="00E769BD"/>
    <w:rsid w:val="00E77099"/>
    <w:rsid w:val="00E77521"/>
    <w:rsid w:val="00E803A2"/>
    <w:rsid w:val="00E81238"/>
    <w:rsid w:val="00E818B3"/>
    <w:rsid w:val="00E819D3"/>
    <w:rsid w:val="00E82801"/>
    <w:rsid w:val="00E82E38"/>
    <w:rsid w:val="00E83AE7"/>
    <w:rsid w:val="00E84FEC"/>
    <w:rsid w:val="00E8688C"/>
    <w:rsid w:val="00E86F38"/>
    <w:rsid w:val="00E87FE9"/>
    <w:rsid w:val="00E907ED"/>
    <w:rsid w:val="00E944C2"/>
    <w:rsid w:val="00E95D0F"/>
    <w:rsid w:val="00E96E57"/>
    <w:rsid w:val="00E971F4"/>
    <w:rsid w:val="00EA075C"/>
    <w:rsid w:val="00EA0AB5"/>
    <w:rsid w:val="00EA0E74"/>
    <w:rsid w:val="00EA22BF"/>
    <w:rsid w:val="00EA2BA1"/>
    <w:rsid w:val="00EA2F19"/>
    <w:rsid w:val="00EA37D2"/>
    <w:rsid w:val="00EA3877"/>
    <w:rsid w:val="00EA39B1"/>
    <w:rsid w:val="00EA4590"/>
    <w:rsid w:val="00EA6F19"/>
    <w:rsid w:val="00EA7C32"/>
    <w:rsid w:val="00EA7C66"/>
    <w:rsid w:val="00EB0666"/>
    <w:rsid w:val="00EB0EEA"/>
    <w:rsid w:val="00EB2141"/>
    <w:rsid w:val="00EB27C6"/>
    <w:rsid w:val="00EB3275"/>
    <w:rsid w:val="00EB32B6"/>
    <w:rsid w:val="00EB532B"/>
    <w:rsid w:val="00EB57CC"/>
    <w:rsid w:val="00EB5DD6"/>
    <w:rsid w:val="00EB6618"/>
    <w:rsid w:val="00EB6B0A"/>
    <w:rsid w:val="00EB756D"/>
    <w:rsid w:val="00EC182B"/>
    <w:rsid w:val="00EC330E"/>
    <w:rsid w:val="00EC508B"/>
    <w:rsid w:val="00EC52FC"/>
    <w:rsid w:val="00EC713E"/>
    <w:rsid w:val="00ED050B"/>
    <w:rsid w:val="00ED1421"/>
    <w:rsid w:val="00ED192D"/>
    <w:rsid w:val="00ED2FEB"/>
    <w:rsid w:val="00ED421F"/>
    <w:rsid w:val="00ED5228"/>
    <w:rsid w:val="00ED6588"/>
    <w:rsid w:val="00ED709B"/>
    <w:rsid w:val="00ED715C"/>
    <w:rsid w:val="00ED7291"/>
    <w:rsid w:val="00ED74C7"/>
    <w:rsid w:val="00ED7919"/>
    <w:rsid w:val="00ED7B27"/>
    <w:rsid w:val="00ED7C29"/>
    <w:rsid w:val="00EE0D88"/>
    <w:rsid w:val="00EE20BF"/>
    <w:rsid w:val="00EE2335"/>
    <w:rsid w:val="00EE7698"/>
    <w:rsid w:val="00EE7C7E"/>
    <w:rsid w:val="00EF0AED"/>
    <w:rsid w:val="00EF340D"/>
    <w:rsid w:val="00EF5685"/>
    <w:rsid w:val="00EF643D"/>
    <w:rsid w:val="00EF6879"/>
    <w:rsid w:val="00EF6998"/>
    <w:rsid w:val="00F02665"/>
    <w:rsid w:val="00F03AA6"/>
    <w:rsid w:val="00F03C43"/>
    <w:rsid w:val="00F05055"/>
    <w:rsid w:val="00F057A4"/>
    <w:rsid w:val="00F05FE9"/>
    <w:rsid w:val="00F06B5D"/>
    <w:rsid w:val="00F122D9"/>
    <w:rsid w:val="00F13CAE"/>
    <w:rsid w:val="00F16F0A"/>
    <w:rsid w:val="00F218E0"/>
    <w:rsid w:val="00F2244D"/>
    <w:rsid w:val="00F2453A"/>
    <w:rsid w:val="00F2499B"/>
    <w:rsid w:val="00F24E62"/>
    <w:rsid w:val="00F26D03"/>
    <w:rsid w:val="00F26D5B"/>
    <w:rsid w:val="00F30E3A"/>
    <w:rsid w:val="00F32A5D"/>
    <w:rsid w:val="00F32AE5"/>
    <w:rsid w:val="00F341E4"/>
    <w:rsid w:val="00F34993"/>
    <w:rsid w:val="00F366D4"/>
    <w:rsid w:val="00F409AA"/>
    <w:rsid w:val="00F40D4A"/>
    <w:rsid w:val="00F41890"/>
    <w:rsid w:val="00F4233A"/>
    <w:rsid w:val="00F424B6"/>
    <w:rsid w:val="00F425E5"/>
    <w:rsid w:val="00F4320B"/>
    <w:rsid w:val="00F446F7"/>
    <w:rsid w:val="00F45AC3"/>
    <w:rsid w:val="00F46FFA"/>
    <w:rsid w:val="00F47E3B"/>
    <w:rsid w:val="00F50437"/>
    <w:rsid w:val="00F5118E"/>
    <w:rsid w:val="00F515D7"/>
    <w:rsid w:val="00F517D0"/>
    <w:rsid w:val="00F533B1"/>
    <w:rsid w:val="00F53C48"/>
    <w:rsid w:val="00F54583"/>
    <w:rsid w:val="00F5514A"/>
    <w:rsid w:val="00F5580C"/>
    <w:rsid w:val="00F56615"/>
    <w:rsid w:val="00F56D5B"/>
    <w:rsid w:val="00F5708E"/>
    <w:rsid w:val="00F60918"/>
    <w:rsid w:val="00F61862"/>
    <w:rsid w:val="00F61EC9"/>
    <w:rsid w:val="00F628A0"/>
    <w:rsid w:val="00F629A8"/>
    <w:rsid w:val="00F62A7D"/>
    <w:rsid w:val="00F63B5F"/>
    <w:rsid w:val="00F64E9F"/>
    <w:rsid w:val="00F6531B"/>
    <w:rsid w:val="00F66F4C"/>
    <w:rsid w:val="00F67551"/>
    <w:rsid w:val="00F676CC"/>
    <w:rsid w:val="00F704D2"/>
    <w:rsid w:val="00F70BCE"/>
    <w:rsid w:val="00F73BFB"/>
    <w:rsid w:val="00F74CC2"/>
    <w:rsid w:val="00F7502A"/>
    <w:rsid w:val="00F75AD8"/>
    <w:rsid w:val="00F76B23"/>
    <w:rsid w:val="00F76C91"/>
    <w:rsid w:val="00F80CE3"/>
    <w:rsid w:val="00F80F51"/>
    <w:rsid w:val="00F81578"/>
    <w:rsid w:val="00F816DA"/>
    <w:rsid w:val="00F818FB"/>
    <w:rsid w:val="00F82365"/>
    <w:rsid w:val="00F82C4A"/>
    <w:rsid w:val="00F843F4"/>
    <w:rsid w:val="00F87C5D"/>
    <w:rsid w:val="00F90944"/>
    <w:rsid w:val="00F914BF"/>
    <w:rsid w:val="00F9165B"/>
    <w:rsid w:val="00F91B3A"/>
    <w:rsid w:val="00F923A1"/>
    <w:rsid w:val="00F92B42"/>
    <w:rsid w:val="00F93417"/>
    <w:rsid w:val="00F93936"/>
    <w:rsid w:val="00F93A91"/>
    <w:rsid w:val="00F94F80"/>
    <w:rsid w:val="00F96394"/>
    <w:rsid w:val="00F97B4C"/>
    <w:rsid w:val="00FA0B4A"/>
    <w:rsid w:val="00FA29C6"/>
    <w:rsid w:val="00FA3783"/>
    <w:rsid w:val="00FA4C04"/>
    <w:rsid w:val="00FA6250"/>
    <w:rsid w:val="00FA63AF"/>
    <w:rsid w:val="00FA68A0"/>
    <w:rsid w:val="00FA6AC0"/>
    <w:rsid w:val="00FA6BAC"/>
    <w:rsid w:val="00FA7BAE"/>
    <w:rsid w:val="00FB05B1"/>
    <w:rsid w:val="00FB06D0"/>
    <w:rsid w:val="00FB22C0"/>
    <w:rsid w:val="00FB463D"/>
    <w:rsid w:val="00FB6E7C"/>
    <w:rsid w:val="00FB7F4F"/>
    <w:rsid w:val="00FC11D4"/>
    <w:rsid w:val="00FC234D"/>
    <w:rsid w:val="00FC30F3"/>
    <w:rsid w:val="00FC4AE3"/>
    <w:rsid w:val="00FC4B6B"/>
    <w:rsid w:val="00FC4C93"/>
    <w:rsid w:val="00FC6E13"/>
    <w:rsid w:val="00FD0ED4"/>
    <w:rsid w:val="00FD1FAF"/>
    <w:rsid w:val="00FD2217"/>
    <w:rsid w:val="00FD6652"/>
    <w:rsid w:val="00FD725A"/>
    <w:rsid w:val="00FD7657"/>
    <w:rsid w:val="00FD77B7"/>
    <w:rsid w:val="00FD789A"/>
    <w:rsid w:val="00FD7ACC"/>
    <w:rsid w:val="00FE05B9"/>
    <w:rsid w:val="00FE0942"/>
    <w:rsid w:val="00FE09BE"/>
    <w:rsid w:val="00FE1232"/>
    <w:rsid w:val="00FE1828"/>
    <w:rsid w:val="00FE2355"/>
    <w:rsid w:val="00FE39A1"/>
    <w:rsid w:val="00FE4218"/>
    <w:rsid w:val="00FE5288"/>
    <w:rsid w:val="00FE5361"/>
    <w:rsid w:val="00FE5364"/>
    <w:rsid w:val="00FE6DC8"/>
    <w:rsid w:val="00FE73AB"/>
    <w:rsid w:val="00FF0A2C"/>
    <w:rsid w:val="00FF0E12"/>
    <w:rsid w:val="00FF22DA"/>
    <w:rsid w:val="00FF2795"/>
    <w:rsid w:val="00FF2FFF"/>
    <w:rsid w:val="00FF5013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DB1"/>
    <w:pPr>
      <w:ind w:firstLine="709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DB1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DB1"/>
    <w:pPr>
      <w:ind w:firstLine="709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DB1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EA5C205997299026D6B297B5E28257464150AECB7538DC11E88D11Ck5Z8H" TargetMode="External"/><Relationship Id="rId13" Type="http://schemas.openxmlformats.org/officeDocument/2006/relationships/hyperlink" Target="consultantplus://offline/ref=A4EEA5C205997299026D6B297B5E28257C651404E9B80E87C94784D3k1Z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4EEA5C205997299026D6B297B5E282574651B0DECB6538DC11E88D11C585A5BEA4294EB41E4BD2DkDZ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EEA5C205997299026D6B297B5E282574651509E1B2538DC11E88D11C585A5BEA4294EB41E4BC2BkDZ3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4EEA5C205997299026D6B297B5E28257464150AECB7538DC11E88D11Ck5Z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EA5C205997299026D6B297B5E282574651B0DECB6538DC11E88D11Ck5Z8H" TargetMode="External"/><Relationship Id="rId14" Type="http://schemas.openxmlformats.org/officeDocument/2006/relationships/hyperlink" Target="consultantplus://offline/ref=A4EEA5C205997299026D6B297B5E282574651B0DECB6538DC11E88D11C585A5BEA4294EB41E4BF2DkDZ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ochneva</dc:creator>
  <cp:keywords/>
  <dc:description/>
  <cp:lastModifiedBy>User</cp:lastModifiedBy>
  <cp:revision>22</cp:revision>
  <dcterms:created xsi:type="dcterms:W3CDTF">2016-02-03T09:19:00Z</dcterms:created>
  <dcterms:modified xsi:type="dcterms:W3CDTF">2016-02-04T13:46:00Z</dcterms:modified>
</cp:coreProperties>
</file>