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82" w:rsidRPr="00BA763A" w:rsidRDefault="003A0D82" w:rsidP="00BA763A">
      <w:pPr>
        <w:ind w:left="709" w:firstLine="0"/>
        <w:jc w:val="center"/>
        <w:rPr>
          <w:sz w:val="28"/>
          <w:szCs w:val="28"/>
        </w:rPr>
      </w:pPr>
      <w:r w:rsidRPr="00BA763A">
        <w:rPr>
          <w:noProof/>
          <w:sz w:val="28"/>
          <w:szCs w:val="28"/>
          <w:lang w:eastAsia="ru-RU"/>
        </w:rPr>
        <w:drawing>
          <wp:inline distT="0" distB="0" distL="0" distR="0" wp14:anchorId="784DBFD1" wp14:editId="59C4A9E3">
            <wp:extent cx="583565" cy="661670"/>
            <wp:effectExtent l="0" t="0" r="6985" b="508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D82" w:rsidRPr="00BA763A" w:rsidRDefault="003A0D82" w:rsidP="00BA763A">
      <w:pPr>
        <w:ind w:left="709" w:firstLine="0"/>
        <w:jc w:val="center"/>
        <w:rPr>
          <w:sz w:val="30"/>
          <w:szCs w:val="30"/>
        </w:rPr>
      </w:pPr>
      <w:r w:rsidRPr="00BA763A">
        <w:rPr>
          <w:sz w:val="30"/>
          <w:szCs w:val="30"/>
        </w:rPr>
        <w:t xml:space="preserve">АДМИНИСТРАЦИЯ </w:t>
      </w:r>
      <w:proofErr w:type="gramStart"/>
      <w:r w:rsidRPr="00BA763A">
        <w:rPr>
          <w:sz w:val="30"/>
          <w:szCs w:val="30"/>
        </w:rPr>
        <w:t>ГАВРИЛОВ-ЯМСКОГО</w:t>
      </w:r>
      <w:proofErr w:type="gramEnd"/>
    </w:p>
    <w:p w:rsidR="003A0D82" w:rsidRPr="00BA763A" w:rsidRDefault="003A0D82" w:rsidP="00BA763A">
      <w:pPr>
        <w:ind w:left="709" w:firstLine="0"/>
        <w:jc w:val="center"/>
        <w:rPr>
          <w:sz w:val="30"/>
          <w:szCs w:val="30"/>
        </w:rPr>
      </w:pPr>
      <w:r w:rsidRPr="00BA763A">
        <w:rPr>
          <w:sz w:val="30"/>
          <w:szCs w:val="30"/>
        </w:rPr>
        <w:t>МУНИЦИПАЛЬНОГО РАЙОНА</w:t>
      </w:r>
    </w:p>
    <w:p w:rsidR="003A0D82" w:rsidRPr="00BA763A" w:rsidRDefault="003A0D82" w:rsidP="00BA763A">
      <w:pPr>
        <w:ind w:left="709" w:firstLine="0"/>
        <w:jc w:val="center"/>
        <w:rPr>
          <w:sz w:val="28"/>
          <w:szCs w:val="28"/>
        </w:rPr>
      </w:pPr>
    </w:p>
    <w:p w:rsidR="003A0D82" w:rsidRPr="00BA763A" w:rsidRDefault="003A0D82" w:rsidP="00BA763A">
      <w:pPr>
        <w:ind w:left="709" w:firstLine="0"/>
        <w:jc w:val="center"/>
        <w:rPr>
          <w:b/>
          <w:sz w:val="40"/>
          <w:szCs w:val="28"/>
        </w:rPr>
      </w:pPr>
      <w:r w:rsidRPr="00BA763A">
        <w:rPr>
          <w:b/>
          <w:sz w:val="40"/>
          <w:szCs w:val="28"/>
        </w:rPr>
        <w:t>ПОСТАНОВЛЕНИЕ</w:t>
      </w:r>
    </w:p>
    <w:p w:rsidR="003A0D82" w:rsidRPr="0006562A" w:rsidRDefault="003A0D82" w:rsidP="00BA763A">
      <w:pPr>
        <w:ind w:left="709" w:firstLine="0"/>
      </w:pPr>
    </w:p>
    <w:p w:rsidR="003A0D82" w:rsidRPr="0006562A" w:rsidRDefault="0006562A" w:rsidP="0006562A">
      <w:pPr>
        <w:ind w:firstLine="0"/>
      </w:pPr>
      <w:r w:rsidRPr="0006562A">
        <w:t>27.07.2023  № 708</w:t>
      </w:r>
    </w:p>
    <w:p w:rsidR="003A0D82" w:rsidRPr="0006562A" w:rsidRDefault="003A0D82" w:rsidP="00BA763A">
      <w:pPr>
        <w:ind w:left="709" w:firstLine="0"/>
      </w:pPr>
    </w:p>
    <w:p w:rsidR="003A0D82" w:rsidRPr="0006562A" w:rsidRDefault="003A0D82" w:rsidP="00BA763A">
      <w:pPr>
        <w:ind w:firstLine="567"/>
        <w:jc w:val="both"/>
      </w:pPr>
      <w:r w:rsidRPr="0006562A">
        <w:t xml:space="preserve">О внесении изменений в постановление Администрации </w:t>
      </w:r>
      <w:proofErr w:type="gramStart"/>
      <w:r w:rsidRPr="0006562A">
        <w:t>Гаврилов-Ямского</w:t>
      </w:r>
      <w:proofErr w:type="gramEnd"/>
      <w:r w:rsidRPr="0006562A">
        <w:t xml:space="preserve"> муниципального района от 07.04.2021 № 330 </w:t>
      </w:r>
    </w:p>
    <w:p w:rsidR="003A0D82" w:rsidRPr="0006562A" w:rsidRDefault="003A0D82" w:rsidP="00BA763A">
      <w:pPr>
        <w:ind w:firstLine="567"/>
        <w:jc w:val="both"/>
      </w:pPr>
    </w:p>
    <w:p w:rsidR="003A0D82" w:rsidRPr="0006562A" w:rsidRDefault="003A0D82" w:rsidP="00BA763A">
      <w:pPr>
        <w:ind w:firstLine="567"/>
        <w:jc w:val="both"/>
      </w:pPr>
      <w:r w:rsidRPr="0006562A">
        <w:t>В соответствие с постановлением Правительства Российской Федерации от 17.05.2023 № 769 «О порядке создания, реконструкции и поддержания в состоянии постоянной готовности к использованию систем оповещения населения»,</w:t>
      </w:r>
      <w:r w:rsidR="00827471" w:rsidRPr="0006562A">
        <w:t xml:space="preserve"> </w:t>
      </w:r>
      <w:r w:rsidRPr="0006562A">
        <w:t xml:space="preserve">руководствуясь статьей 26 Устава </w:t>
      </w:r>
      <w:proofErr w:type="gramStart"/>
      <w:r w:rsidRPr="0006562A">
        <w:t>Гаврилов-Ямского</w:t>
      </w:r>
      <w:proofErr w:type="gramEnd"/>
      <w:r w:rsidRPr="0006562A">
        <w:t xml:space="preserve"> муниципального района Ярославской области,</w:t>
      </w:r>
    </w:p>
    <w:p w:rsidR="003A0D82" w:rsidRPr="0006562A" w:rsidRDefault="003A0D82" w:rsidP="00BA763A">
      <w:pPr>
        <w:ind w:firstLine="567"/>
        <w:jc w:val="both"/>
      </w:pPr>
    </w:p>
    <w:p w:rsidR="003A0D82" w:rsidRPr="0006562A" w:rsidRDefault="003A0D82" w:rsidP="0006562A">
      <w:pPr>
        <w:ind w:firstLine="0"/>
      </w:pPr>
      <w:r w:rsidRPr="0006562A">
        <w:t>АДМИНИСТРАЦИЯ МУНИЦИПАЛЬНОГО РАЙОНА ПОСТАНОВЛЯЕТ:</w:t>
      </w:r>
    </w:p>
    <w:p w:rsidR="003A0D82" w:rsidRPr="0006562A" w:rsidRDefault="003A0D82" w:rsidP="00BA763A">
      <w:pPr>
        <w:ind w:left="709" w:firstLine="0"/>
      </w:pPr>
    </w:p>
    <w:p w:rsidR="003A0D82" w:rsidRPr="0006562A" w:rsidRDefault="003A0D82" w:rsidP="00BA763A">
      <w:pPr>
        <w:ind w:firstLine="567"/>
        <w:jc w:val="both"/>
      </w:pPr>
      <w:r w:rsidRPr="0006562A">
        <w:t xml:space="preserve">1. Внести в Приложение к постановлению Администрации </w:t>
      </w:r>
      <w:proofErr w:type="gramStart"/>
      <w:r w:rsidRPr="0006562A">
        <w:t>Гаврилов-Ямского</w:t>
      </w:r>
      <w:proofErr w:type="gramEnd"/>
      <w:r w:rsidRPr="0006562A">
        <w:t xml:space="preserve"> муниципального района от 07.04.2021 № 330 «Об утверждении Положения о местной автоматизированной системе централизованного оповещения населения Гаврилов-Ямского муниципального района Ярославской области» следующие изменения:</w:t>
      </w:r>
    </w:p>
    <w:p w:rsidR="003A0D82" w:rsidRPr="0006562A" w:rsidRDefault="003A0D82" w:rsidP="00BA763A">
      <w:pPr>
        <w:ind w:firstLine="567"/>
        <w:jc w:val="both"/>
      </w:pPr>
      <w:r w:rsidRPr="0006562A">
        <w:t xml:space="preserve">1.1. Пункт </w:t>
      </w:r>
      <w:r w:rsidR="00D22760" w:rsidRPr="0006562A">
        <w:t>1.</w:t>
      </w:r>
      <w:r w:rsidRPr="0006562A">
        <w:t>2. Приложения изложить в следующей редакции:</w:t>
      </w:r>
    </w:p>
    <w:p w:rsidR="003A0D82" w:rsidRPr="0006562A" w:rsidRDefault="003A0D82" w:rsidP="00BA763A">
      <w:pPr>
        <w:ind w:firstLine="567"/>
        <w:jc w:val="both"/>
      </w:pPr>
      <w:r w:rsidRPr="0006562A">
        <w:t>«</w:t>
      </w:r>
      <w:r w:rsidR="00D22760" w:rsidRPr="0006562A">
        <w:t>1.</w:t>
      </w:r>
      <w:r w:rsidRPr="0006562A">
        <w:t xml:space="preserve">2. </w:t>
      </w:r>
      <w:r w:rsidR="00D22760" w:rsidRPr="0006562A">
        <w:t xml:space="preserve">Настоящее Положение определяет назначение и задачи, а также порядок реализации мероприятий по совершенствованию местной автоматизированной системы централизованного оповещения населения </w:t>
      </w:r>
      <w:proofErr w:type="gramStart"/>
      <w:r w:rsidR="00D22760" w:rsidRPr="0006562A">
        <w:t>Гаврилов-Ямского</w:t>
      </w:r>
      <w:proofErr w:type="gramEnd"/>
      <w:r w:rsidR="00D22760" w:rsidRPr="0006562A">
        <w:t xml:space="preserve"> муниципального района (далее – МСО МР), реконструкции и поддержанию ее в состоянии постоянной готовности к использованию для оповещения населения</w:t>
      </w:r>
      <w:r w:rsidRPr="0006562A">
        <w:t>.».</w:t>
      </w:r>
    </w:p>
    <w:p w:rsidR="00BA763A" w:rsidRPr="0006562A" w:rsidRDefault="003A0D82" w:rsidP="00BA763A">
      <w:pPr>
        <w:ind w:firstLine="567"/>
        <w:jc w:val="both"/>
      </w:pPr>
      <w:r w:rsidRPr="0006562A">
        <w:t xml:space="preserve">1.2. Пункт </w:t>
      </w:r>
      <w:r w:rsidR="008D47FA" w:rsidRPr="0006562A">
        <w:t>1</w:t>
      </w:r>
      <w:r w:rsidRPr="0006562A">
        <w:t>.</w:t>
      </w:r>
      <w:r w:rsidR="008D47FA" w:rsidRPr="0006562A">
        <w:t>4</w:t>
      </w:r>
      <w:r w:rsidRPr="0006562A">
        <w:t>. Приложения изложить в следующей редакции:</w:t>
      </w:r>
    </w:p>
    <w:p w:rsidR="00827471" w:rsidRPr="0006562A" w:rsidRDefault="008D47FA" w:rsidP="00BA763A">
      <w:pPr>
        <w:ind w:firstLine="567"/>
        <w:jc w:val="both"/>
      </w:pPr>
      <w:r w:rsidRPr="0006562A">
        <w:t xml:space="preserve">«1.4. </w:t>
      </w:r>
      <w:proofErr w:type="gramStart"/>
      <w:r w:rsidR="004A3BDB" w:rsidRPr="0006562A">
        <w:t>В соответствии со</w:t>
      </w:r>
      <w:r w:rsidRPr="0006562A">
        <w:t xml:space="preserve"> </w:t>
      </w:r>
      <w:hyperlink r:id="rId6" w:anchor="7DK0KB" w:history="1">
        <w:r w:rsidR="004A3BDB" w:rsidRPr="0006562A">
          <w:rPr>
            <w:rStyle w:val="a7"/>
            <w:color w:val="auto"/>
            <w:u w:val="none"/>
          </w:rPr>
          <w:t>статьями 8</w:t>
        </w:r>
      </w:hyperlink>
      <w:r w:rsidRPr="0006562A">
        <w:t xml:space="preserve"> </w:t>
      </w:r>
      <w:r w:rsidR="004A3BDB" w:rsidRPr="0006562A">
        <w:t>и</w:t>
      </w:r>
      <w:r w:rsidRPr="0006562A">
        <w:t xml:space="preserve"> </w:t>
      </w:r>
      <w:hyperlink r:id="rId7" w:anchor="7DA0K5" w:history="1">
        <w:r w:rsidR="004A3BDB" w:rsidRPr="0006562A">
          <w:rPr>
            <w:rStyle w:val="a7"/>
            <w:color w:val="auto"/>
            <w:u w:val="none"/>
          </w:rPr>
          <w:t>9 Федерального закона от 12</w:t>
        </w:r>
        <w:r w:rsidRPr="0006562A">
          <w:rPr>
            <w:rStyle w:val="a7"/>
            <w:color w:val="auto"/>
            <w:u w:val="none"/>
          </w:rPr>
          <w:t>.02.</w:t>
        </w:r>
        <w:r w:rsidR="004A3BDB" w:rsidRPr="0006562A">
          <w:rPr>
            <w:rStyle w:val="a7"/>
            <w:color w:val="auto"/>
            <w:u w:val="none"/>
          </w:rPr>
          <w:t xml:space="preserve">1998 </w:t>
        </w:r>
        <w:r w:rsidRPr="0006562A">
          <w:rPr>
            <w:rStyle w:val="a7"/>
            <w:color w:val="auto"/>
            <w:u w:val="none"/>
          </w:rPr>
          <w:t>№</w:t>
        </w:r>
        <w:r w:rsidR="004A3BDB" w:rsidRPr="0006562A">
          <w:rPr>
            <w:rStyle w:val="a7"/>
            <w:color w:val="auto"/>
            <w:u w:val="none"/>
          </w:rPr>
          <w:t xml:space="preserve"> 28-ФЗ </w:t>
        </w:r>
        <w:r w:rsidRPr="0006562A">
          <w:rPr>
            <w:rStyle w:val="a7"/>
            <w:color w:val="auto"/>
            <w:u w:val="none"/>
          </w:rPr>
          <w:t>«</w:t>
        </w:r>
        <w:r w:rsidR="004A3BDB" w:rsidRPr="0006562A">
          <w:rPr>
            <w:rStyle w:val="a7"/>
            <w:color w:val="auto"/>
            <w:u w:val="none"/>
          </w:rPr>
          <w:t>О гражданской обороне</w:t>
        </w:r>
      </w:hyperlink>
      <w:r w:rsidRPr="0006562A">
        <w:t xml:space="preserve">» </w:t>
      </w:r>
      <w:r w:rsidR="004A3BDB" w:rsidRPr="0006562A">
        <w:t>создание, реконструкция и поддержание в состоянии постоянной готовности к использованию системы оповещения населения являются частью комплекса мероприятий, проводимых органами исполнительной власти Ярославской области, Администрацией</w:t>
      </w:r>
      <w:r w:rsidRPr="0006562A">
        <w:t xml:space="preserve"> </w:t>
      </w:r>
      <w:r w:rsidR="004A3BDB" w:rsidRPr="0006562A">
        <w:t>Гаврилов-Ямского</w:t>
      </w:r>
      <w:r w:rsidRPr="0006562A">
        <w:t xml:space="preserve"> </w:t>
      </w:r>
      <w:r w:rsidR="004A3BDB" w:rsidRPr="0006562A">
        <w:t>муниципального района и организациями в пределах своих полномочий на соответствующих территориях (объектах), по подготовке и ведению гражданской обороны, предупреждению и</w:t>
      </w:r>
      <w:proofErr w:type="gramEnd"/>
      <w:r w:rsidR="004A3BDB" w:rsidRPr="0006562A">
        <w:t xml:space="preserve"> ликвидации чрезвычайных ситуаций природного и техногенного характера. </w:t>
      </w:r>
    </w:p>
    <w:p w:rsidR="004A3BDB" w:rsidRPr="0006562A" w:rsidRDefault="004A3BDB" w:rsidP="00BA763A">
      <w:pPr>
        <w:ind w:firstLine="567"/>
        <w:jc w:val="both"/>
      </w:pPr>
      <w:proofErr w:type="gramStart"/>
      <w:r w:rsidRPr="0006562A">
        <w:t>Системы оповещения могут быть задействованы как в мирное, так и в военное время.</w:t>
      </w:r>
      <w:r w:rsidR="00827471" w:rsidRPr="0006562A">
        <w:t>»</w:t>
      </w:r>
      <w:r w:rsidRPr="0006562A">
        <w:t>.</w:t>
      </w:r>
      <w:proofErr w:type="gramEnd"/>
    </w:p>
    <w:p w:rsidR="003A0D82" w:rsidRPr="0006562A" w:rsidRDefault="003A0D82" w:rsidP="00BA763A">
      <w:pPr>
        <w:ind w:firstLine="567"/>
        <w:jc w:val="both"/>
      </w:pPr>
      <w:r w:rsidRPr="0006562A">
        <w:t>1.3. Пункт 3.1. Приложения изложить в следующей редакции:</w:t>
      </w:r>
    </w:p>
    <w:p w:rsidR="008D47FA" w:rsidRPr="0006562A" w:rsidRDefault="003A0D82" w:rsidP="00BA763A">
      <w:pPr>
        <w:ind w:firstLine="567"/>
        <w:jc w:val="both"/>
      </w:pPr>
      <w:r w:rsidRPr="0006562A">
        <w:t xml:space="preserve">«3.1. </w:t>
      </w:r>
      <w:r w:rsidR="008D47FA" w:rsidRPr="0006562A">
        <w:t xml:space="preserve">Администрация </w:t>
      </w:r>
      <w:proofErr w:type="gramStart"/>
      <w:r w:rsidR="008D47FA" w:rsidRPr="0006562A">
        <w:t>Гаврилов-Ямского</w:t>
      </w:r>
      <w:proofErr w:type="gramEnd"/>
      <w:r w:rsidR="008D47FA" w:rsidRPr="0006562A">
        <w:t xml:space="preserve"> муниципального района самостоятельно в пределах границ района:</w:t>
      </w:r>
    </w:p>
    <w:p w:rsidR="008D47FA" w:rsidRPr="0006562A" w:rsidRDefault="008D47FA" w:rsidP="00BA763A">
      <w:pPr>
        <w:ind w:firstLine="567"/>
        <w:jc w:val="both"/>
      </w:pPr>
      <w:r w:rsidRPr="0006562A">
        <w:lastRenderedPageBreak/>
        <w:t xml:space="preserve">- создает, </w:t>
      </w:r>
      <w:proofErr w:type="gramStart"/>
      <w:r w:rsidRPr="0006562A">
        <w:t>реконструирует и поддерживает</w:t>
      </w:r>
      <w:proofErr w:type="gramEnd"/>
      <w:r w:rsidRPr="0006562A">
        <w:t xml:space="preserve"> в состоянии постоянной готовности к использованию МСО МР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A0D82" w:rsidRPr="0006562A" w:rsidRDefault="008D47FA" w:rsidP="00BA763A">
      <w:pPr>
        <w:ind w:firstLine="567"/>
        <w:jc w:val="both"/>
      </w:pPr>
      <w:r w:rsidRPr="0006562A">
        <w:t>- обеспечивает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proofErr w:type="gramStart"/>
      <w:r w:rsidRPr="0006562A">
        <w:t>.</w:t>
      </w:r>
      <w:r w:rsidR="003A0D82" w:rsidRPr="0006562A">
        <w:t>».</w:t>
      </w:r>
      <w:proofErr w:type="gramEnd"/>
    </w:p>
    <w:p w:rsidR="00B228A1" w:rsidRPr="0006562A" w:rsidRDefault="00BA763A" w:rsidP="00BA763A">
      <w:pPr>
        <w:ind w:firstLine="567"/>
        <w:jc w:val="both"/>
        <w:rPr>
          <w:lang w:eastAsia="ru-RU"/>
        </w:rPr>
      </w:pPr>
      <w:r w:rsidRPr="0006562A">
        <w:t>1.4. название раздела 4 «Порядок совершенствования</w:t>
      </w:r>
      <w:r w:rsidRPr="0006562A">
        <w:rPr>
          <w:rFonts w:eastAsia="Arial Unicode MS"/>
          <w:lang w:eastAsia="ru-RU"/>
        </w:rPr>
        <w:t xml:space="preserve"> и поддержания в готовности местной системы оповещения </w:t>
      </w:r>
      <w:proofErr w:type="gramStart"/>
      <w:r w:rsidRPr="0006562A">
        <w:rPr>
          <w:rFonts w:eastAsia="Arial Unicode MS"/>
          <w:lang w:eastAsia="ru-RU"/>
        </w:rPr>
        <w:t>Гаврилов-ямского</w:t>
      </w:r>
      <w:proofErr w:type="gramEnd"/>
      <w:r w:rsidRPr="0006562A">
        <w:rPr>
          <w:rFonts w:eastAsia="Arial Unicode MS"/>
          <w:lang w:eastAsia="ru-RU"/>
        </w:rPr>
        <w:t xml:space="preserve"> муниципального района</w:t>
      </w:r>
      <w:r w:rsidRPr="0006562A">
        <w:rPr>
          <w:lang w:eastAsia="ru-RU"/>
        </w:rPr>
        <w:t xml:space="preserve">» </w:t>
      </w:r>
      <w:r w:rsidR="00B228A1" w:rsidRPr="0006562A">
        <w:rPr>
          <w:lang w:eastAsia="ru-RU"/>
        </w:rPr>
        <w:t>Приложения изложить в следующей редакции:</w:t>
      </w:r>
    </w:p>
    <w:p w:rsidR="00B228A1" w:rsidRPr="0006562A" w:rsidRDefault="00B228A1" w:rsidP="00BA763A">
      <w:pPr>
        <w:ind w:firstLine="567"/>
        <w:jc w:val="both"/>
      </w:pPr>
      <w:r w:rsidRPr="0006562A">
        <w:t xml:space="preserve">«4. Порядок совершенствования, реконструкции и поддержания в готовности местной системы оповещения населения </w:t>
      </w:r>
      <w:proofErr w:type="gramStart"/>
      <w:r w:rsidRPr="0006562A">
        <w:t>Гаврилов-ямского</w:t>
      </w:r>
      <w:proofErr w:type="gramEnd"/>
      <w:r w:rsidRPr="0006562A">
        <w:t xml:space="preserve"> муниципального района.».</w:t>
      </w:r>
    </w:p>
    <w:p w:rsidR="00B228A1" w:rsidRPr="0006562A" w:rsidRDefault="00B228A1" w:rsidP="00BA763A">
      <w:pPr>
        <w:ind w:firstLine="567"/>
        <w:jc w:val="both"/>
      </w:pPr>
      <w:r w:rsidRPr="0006562A">
        <w:t>1.5. Пункт 4.1. Приложения изложить в следующей редакции:</w:t>
      </w:r>
    </w:p>
    <w:p w:rsidR="00B228A1" w:rsidRPr="0006562A" w:rsidRDefault="00B228A1" w:rsidP="00BA763A">
      <w:pPr>
        <w:ind w:firstLine="567"/>
        <w:jc w:val="both"/>
      </w:pPr>
      <w:r w:rsidRPr="0006562A">
        <w:t>«4.1. МСО МР совершенствуется и реконструируется заблаговременно в мирное время и поддерживается в постоянной готовности к использованию, которая достигается своевременным и качественным эксплуатационно-техническим обслуживанием технических средств оповещения</w:t>
      </w:r>
      <w:proofErr w:type="gramStart"/>
      <w:r w:rsidRPr="0006562A">
        <w:t>.».</w:t>
      </w:r>
      <w:proofErr w:type="gramEnd"/>
    </w:p>
    <w:p w:rsidR="00BA763A" w:rsidRPr="0006562A" w:rsidRDefault="003A0D82" w:rsidP="00BA763A">
      <w:pPr>
        <w:ind w:firstLine="567"/>
        <w:jc w:val="both"/>
      </w:pPr>
      <w:r w:rsidRPr="0006562A">
        <w:t>1.</w:t>
      </w:r>
      <w:r w:rsidR="00B228A1" w:rsidRPr="0006562A">
        <w:t>6</w:t>
      </w:r>
      <w:r w:rsidRPr="0006562A">
        <w:t xml:space="preserve">. </w:t>
      </w:r>
      <w:r w:rsidR="00B228A1" w:rsidRPr="0006562A">
        <w:t>Раздел 7</w:t>
      </w:r>
      <w:r w:rsidRPr="0006562A">
        <w:t xml:space="preserve"> </w:t>
      </w:r>
      <w:r w:rsidR="00BA763A" w:rsidRPr="0006562A">
        <w:t xml:space="preserve">«Финансовое обеспечение функционирования муниципальной системы оповещения и информирования населения» </w:t>
      </w:r>
      <w:r w:rsidRPr="0006562A">
        <w:t>Приложения изложить в следующей редакции:</w:t>
      </w:r>
    </w:p>
    <w:p w:rsidR="00BA763A" w:rsidRPr="0006562A" w:rsidRDefault="00B228A1" w:rsidP="00BA763A">
      <w:pPr>
        <w:ind w:firstLine="567"/>
        <w:jc w:val="both"/>
      </w:pPr>
      <w:proofErr w:type="gramStart"/>
      <w:r w:rsidRPr="0006562A">
        <w:t>«Финансирование создания, совершенствования</w:t>
      </w:r>
      <w:r w:rsidR="00827471" w:rsidRPr="0006562A">
        <w:t>, реконструкции</w:t>
      </w:r>
      <w:r w:rsidRPr="0006562A">
        <w:t xml:space="preserve"> и поддержания в постоянной</w:t>
      </w:r>
      <w:r w:rsidR="00827471" w:rsidRPr="0006562A">
        <w:t xml:space="preserve"> </w:t>
      </w:r>
      <w:r w:rsidRPr="0006562A">
        <w:t>готовности МСО МР, запасов средств оповещения муниципального уровня</w:t>
      </w:r>
      <w:r w:rsidR="00827471" w:rsidRPr="0006562A">
        <w:t xml:space="preserve"> </w:t>
      </w:r>
      <w:r w:rsidRPr="0006562A">
        <w:t>осуществляется в соответствии со ст.24 Федерального закона от 21.12.1994 № 68-ФЗ «О защите населения и территорий от чрезвычайных ситуаций</w:t>
      </w:r>
      <w:r w:rsidR="00827471" w:rsidRPr="0006562A">
        <w:t xml:space="preserve"> </w:t>
      </w:r>
      <w:r w:rsidRPr="0006562A">
        <w:t>природного и техногенного характера», ст.8 Федерального закона от 12.02.1998</w:t>
      </w:r>
      <w:r w:rsidR="00827471" w:rsidRPr="0006562A">
        <w:t xml:space="preserve"> </w:t>
      </w:r>
      <w:r w:rsidRPr="0006562A">
        <w:t>№ 28-ФЗ «О гражданской обороне» и ст.26.3 Федерального закона от</w:t>
      </w:r>
      <w:r w:rsidR="00827471" w:rsidRPr="0006562A">
        <w:t xml:space="preserve"> </w:t>
      </w:r>
      <w:r w:rsidRPr="0006562A">
        <w:t>06.10.1999 № 184-ФЗ «Об общих принципах</w:t>
      </w:r>
      <w:proofErr w:type="gramEnd"/>
      <w:r w:rsidRPr="0006562A">
        <w:t xml:space="preserve"> организации законодательных</w:t>
      </w:r>
      <w:r w:rsidR="00827471" w:rsidRPr="0006562A">
        <w:t xml:space="preserve"> </w:t>
      </w:r>
      <w:r w:rsidRPr="0006562A">
        <w:t>(представительных) и исполнительных органов государственной власти субъектов</w:t>
      </w:r>
      <w:r w:rsidR="00827471" w:rsidRPr="0006562A">
        <w:t xml:space="preserve"> </w:t>
      </w:r>
      <w:r w:rsidRPr="0006562A">
        <w:t xml:space="preserve">Российской Федерации» и является расходным обязательством </w:t>
      </w:r>
      <w:r w:rsidR="00BA763A" w:rsidRPr="0006562A">
        <w:t xml:space="preserve">Администрации </w:t>
      </w:r>
      <w:proofErr w:type="gramStart"/>
      <w:r w:rsidR="00827471" w:rsidRPr="0006562A">
        <w:t>Гаврилов-Ямского</w:t>
      </w:r>
      <w:proofErr w:type="gramEnd"/>
      <w:r w:rsidR="00827471" w:rsidRPr="0006562A">
        <w:t xml:space="preserve"> </w:t>
      </w:r>
      <w:r w:rsidRPr="0006562A">
        <w:t>муниципального</w:t>
      </w:r>
      <w:r w:rsidR="00827471" w:rsidRPr="0006562A">
        <w:t xml:space="preserve"> района</w:t>
      </w:r>
      <w:r w:rsidRPr="0006562A">
        <w:t>.</w:t>
      </w:r>
    </w:p>
    <w:p w:rsidR="00BA763A" w:rsidRPr="0006562A" w:rsidRDefault="003A0D82" w:rsidP="00BA763A">
      <w:pPr>
        <w:ind w:firstLine="567"/>
        <w:jc w:val="both"/>
      </w:pPr>
      <w:r w:rsidRPr="0006562A">
        <w:t xml:space="preserve">2. </w:t>
      </w:r>
      <w:proofErr w:type="gramStart"/>
      <w:r w:rsidRPr="0006562A">
        <w:t>Контроль за</w:t>
      </w:r>
      <w:proofErr w:type="gramEnd"/>
      <w:r w:rsidRPr="0006562A"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BA763A" w:rsidRPr="0006562A" w:rsidRDefault="003A0D82" w:rsidP="00BA763A">
      <w:pPr>
        <w:ind w:firstLine="567"/>
        <w:jc w:val="both"/>
      </w:pPr>
      <w:r w:rsidRPr="0006562A">
        <w:t>3. 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района.</w:t>
      </w:r>
    </w:p>
    <w:p w:rsidR="003A0D82" w:rsidRPr="0006562A" w:rsidRDefault="003A0D82" w:rsidP="00BA763A">
      <w:pPr>
        <w:ind w:firstLine="567"/>
        <w:jc w:val="both"/>
      </w:pPr>
      <w:r w:rsidRPr="0006562A">
        <w:t xml:space="preserve">4. Постановление вступает в силу с </w:t>
      </w:r>
      <w:r w:rsidR="007F0E70" w:rsidRPr="0006562A">
        <w:t>01 сентября 2023 года</w:t>
      </w:r>
      <w:r w:rsidRPr="0006562A">
        <w:t>.</w:t>
      </w:r>
    </w:p>
    <w:p w:rsidR="00BA763A" w:rsidRPr="0006562A" w:rsidRDefault="00BA763A" w:rsidP="00BA763A">
      <w:pPr>
        <w:ind w:firstLine="567"/>
        <w:jc w:val="both"/>
      </w:pPr>
      <w:bookmarkStart w:id="0" w:name="_GoBack"/>
      <w:bookmarkEnd w:id="0"/>
    </w:p>
    <w:p w:rsidR="00BA763A" w:rsidRDefault="00BA763A" w:rsidP="00BA763A">
      <w:pPr>
        <w:ind w:firstLine="567"/>
        <w:jc w:val="both"/>
      </w:pPr>
    </w:p>
    <w:p w:rsidR="0027584A" w:rsidRPr="0006562A" w:rsidRDefault="0027584A" w:rsidP="00BA763A">
      <w:pPr>
        <w:ind w:firstLine="567"/>
        <w:jc w:val="both"/>
      </w:pPr>
    </w:p>
    <w:p w:rsidR="003A0D82" w:rsidRPr="0006562A" w:rsidRDefault="003A0D82" w:rsidP="0006562A">
      <w:pPr>
        <w:ind w:firstLine="0"/>
        <w:jc w:val="both"/>
      </w:pPr>
      <w:r w:rsidRPr="0006562A">
        <w:t xml:space="preserve">Глава </w:t>
      </w:r>
      <w:proofErr w:type="gramStart"/>
      <w:r w:rsidRPr="0006562A">
        <w:t>Гаврилов-Ямского</w:t>
      </w:r>
      <w:proofErr w:type="gramEnd"/>
    </w:p>
    <w:p w:rsidR="003A0D82" w:rsidRPr="0006562A" w:rsidRDefault="003A0D82" w:rsidP="0006562A">
      <w:pPr>
        <w:ind w:firstLine="0"/>
        <w:jc w:val="both"/>
      </w:pPr>
      <w:r w:rsidRPr="0006562A">
        <w:t xml:space="preserve">муниципального района </w:t>
      </w:r>
      <w:r w:rsidRPr="0006562A">
        <w:tab/>
      </w:r>
      <w:r w:rsidRPr="0006562A">
        <w:tab/>
        <w:t xml:space="preserve">                                               </w:t>
      </w:r>
      <w:r w:rsidR="0006562A">
        <w:tab/>
        <w:t xml:space="preserve">         </w:t>
      </w:r>
      <w:r w:rsidRPr="0006562A">
        <w:t>А.Б. Сергеичев</w:t>
      </w:r>
    </w:p>
    <w:sectPr w:rsidR="003A0D82" w:rsidRPr="0006562A" w:rsidSect="00827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20"/>
    <w:rsid w:val="0006562A"/>
    <w:rsid w:val="0027584A"/>
    <w:rsid w:val="003A0D82"/>
    <w:rsid w:val="004A3BDB"/>
    <w:rsid w:val="00550920"/>
    <w:rsid w:val="007F0E70"/>
    <w:rsid w:val="00827471"/>
    <w:rsid w:val="008D47FA"/>
    <w:rsid w:val="009200ED"/>
    <w:rsid w:val="00AF50AA"/>
    <w:rsid w:val="00B228A1"/>
    <w:rsid w:val="00B50E89"/>
    <w:rsid w:val="00BA763A"/>
    <w:rsid w:val="00D2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82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D82"/>
    <w:pPr>
      <w:spacing w:after="0" w:line="240" w:lineRule="auto"/>
    </w:pPr>
  </w:style>
  <w:style w:type="character" w:styleId="a4">
    <w:name w:val="Strong"/>
    <w:basedOn w:val="a0"/>
    <w:uiPriority w:val="22"/>
    <w:qFormat/>
    <w:rsid w:val="003A0D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0D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A3B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D82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D82"/>
    <w:pPr>
      <w:spacing w:after="0" w:line="240" w:lineRule="auto"/>
    </w:pPr>
  </w:style>
  <w:style w:type="character" w:styleId="a4">
    <w:name w:val="Strong"/>
    <w:basedOn w:val="a0"/>
    <w:uiPriority w:val="22"/>
    <w:qFormat/>
    <w:rsid w:val="003A0D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0D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A3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7010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0104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User</cp:lastModifiedBy>
  <cp:revision>3</cp:revision>
  <cp:lastPrinted>2023-07-27T13:25:00Z</cp:lastPrinted>
  <dcterms:created xsi:type="dcterms:W3CDTF">2023-07-27T13:25:00Z</dcterms:created>
  <dcterms:modified xsi:type="dcterms:W3CDTF">2023-07-27T13:26:00Z</dcterms:modified>
</cp:coreProperties>
</file>