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3B" w:rsidRDefault="005A463B" w:rsidP="005A4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FD75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463B" w:rsidRPr="00FD7534" w:rsidRDefault="005A463B" w:rsidP="005A4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A6A" w:rsidRDefault="005A463B" w:rsidP="00565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к постановлени</w:t>
      </w:r>
      <w:r w:rsidR="001F5401">
        <w:rPr>
          <w:rFonts w:ascii="Times New Roman" w:hAnsi="Times New Roman" w:cs="Times New Roman"/>
          <w:sz w:val="24"/>
          <w:szCs w:val="24"/>
        </w:rPr>
        <w:t xml:space="preserve">ю </w:t>
      </w:r>
      <w:r w:rsidR="001F5401" w:rsidRPr="004A24F9">
        <w:rPr>
          <w:rFonts w:ascii="Times New Roman" w:hAnsi="Times New Roman" w:cs="Times New Roman"/>
          <w:sz w:val="24"/>
          <w:szCs w:val="24"/>
        </w:rPr>
        <w:t>о</w:t>
      </w:r>
      <w:r w:rsidR="00565A6A" w:rsidRPr="004A24F9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1F5401">
        <w:rPr>
          <w:rFonts w:ascii="Times New Roman" w:hAnsi="Times New Roman" w:cs="Times New Roman"/>
          <w:sz w:val="24"/>
          <w:szCs w:val="24"/>
        </w:rPr>
        <w:t xml:space="preserve"> п</w:t>
      </w:r>
      <w:r w:rsidR="00565A6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</w:p>
    <w:p w:rsidR="00565A6A" w:rsidRDefault="00565A6A" w:rsidP="00565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Гаврилов-Ямского муниципального района от 27.06.2016 № 670 «Об у</w:t>
      </w:r>
      <w:r w:rsidRPr="007455F9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Pr="007455F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55F9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55F9">
        <w:rPr>
          <w:rFonts w:ascii="Times New Roman" w:hAnsi="Times New Roman" w:cs="Times New Roman"/>
          <w:sz w:val="24"/>
          <w:szCs w:val="24"/>
        </w:rPr>
        <w:t xml:space="preserve"> по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авлению муниципальной услуги </w:t>
      </w:r>
    </w:p>
    <w:p w:rsidR="00565A6A" w:rsidRDefault="00565A6A" w:rsidP="00565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7455F9">
        <w:rPr>
          <w:rFonts w:ascii="Times New Roman" w:hAnsi="Times New Roman" w:cs="Times New Roman"/>
          <w:sz w:val="24"/>
          <w:szCs w:val="24"/>
        </w:rPr>
        <w:t>ключени</w:t>
      </w:r>
      <w:r>
        <w:rPr>
          <w:rFonts w:ascii="Times New Roman" w:hAnsi="Times New Roman" w:cs="Times New Roman"/>
          <w:sz w:val="24"/>
          <w:szCs w:val="24"/>
        </w:rPr>
        <w:t>е в муниципальный Реестр</w:t>
      </w:r>
      <w:r w:rsidRPr="007455F9">
        <w:rPr>
          <w:rFonts w:ascii="Times New Roman" w:hAnsi="Times New Roman" w:cs="Times New Roman"/>
          <w:sz w:val="24"/>
          <w:szCs w:val="24"/>
        </w:rPr>
        <w:t xml:space="preserve"> </w:t>
      </w:r>
      <w:r w:rsidRPr="00BE3C5B">
        <w:rPr>
          <w:rFonts w:ascii="Times New Roman" w:hAnsi="Times New Roman" w:cs="Times New Roman"/>
          <w:sz w:val="24"/>
          <w:szCs w:val="24"/>
        </w:rPr>
        <w:t>детских и молодежных общественных объединений, пользующихся муниципальной поддержкой»</w:t>
      </w:r>
    </w:p>
    <w:p w:rsidR="005A463B" w:rsidRPr="00BC3487" w:rsidRDefault="005A463B" w:rsidP="005A4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3B" w:rsidRPr="002E021C" w:rsidRDefault="002E021C" w:rsidP="005A4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>Проект постановления 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а</w:t>
      </w:r>
      <w:r w:rsidR="005A463B" w:rsidRPr="00112C0A">
        <w:rPr>
          <w:rFonts w:ascii="Times New Roman" w:hAnsi="Times New Roman" w:cs="Times New Roman"/>
          <w:sz w:val="24"/>
          <w:szCs w:val="24"/>
        </w:rPr>
        <w:t>дминистративн</w:t>
      </w:r>
      <w:r w:rsidR="00565A6A">
        <w:rPr>
          <w:rFonts w:ascii="Times New Roman" w:hAnsi="Times New Roman" w:cs="Times New Roman"/>
          <w:sz w:val="24"/>
          <w:szCs w:val="24"/>
        </w:rPr>
        <w:t>ый</w:t>
      </w:r>
      <w:r w:rsidR="005A463B" w:rsidRPr="00112C0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5A463B" w:rsidRPr="00BC348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5A463B">
        <w:rPr>
          <w:rFonts w:ascii="Times New Roman" w:hAnsi="Times New Roman" w:cs="Times New Roman"/>
          <w:sz w:val="24"/>
          <w:szCs w:val="24"/>
        </w:rPr>
        <w:t>разработан</w:t>
      </w:r>
      <w:r w:rsidR="005A463B" w:rsidRPr="00BC348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F09D8" w:rsidRPr="007455F9">
        <w:rPr>
          <w:rFonts w:ascii="Times New Roman" w:hAnsi="Times New Roman" w:cs="Times New Roman"/>
          <w:sz w:val="24"/>
          <w:szCs w:val="24"/>
        </w:rPr>
        <w:t>Федеральным законом от 27.07.2010 №</w:t>
      </w:r>
      <w:r w:rsidR="007F09D8">
        <w:rPr>
          <w:rFonts w:ascii="Times New Roman" w:hAnsi="Times New Roman" w:cs="Times New Roman"/>
          <w:sz w:val="24"/>
          <w:szCs w:val="24"/>
        </w:rPr>
        <w:t xml:space="preserve"> </w:t>
      </w:r>
      <w:r w:rsidR="007F09D8" w:rsidRPr="007455F9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 w:rsidR="007F09D8">
        <w:rPr>
          <w:rFonts w:ascii="Times New Roman" w:hAnsi="Times New Roman" w:cs="Times New Roman"/>
          <w:sz w:val="24"/>
          <w:szCs w:val="24"/>
        </w:rPr>
        <w:t>.</w:t>
      </w:r>
    </w:p>
    <w:p w:rsidR="005A463B" w:rsidRPr="004A24F9" w:rsidRDefault="005A463B" w:rsidP="005A463B">
      <w:pPr>
        <w:spacing w:after="0" w:line="240" w:lineRule="auto"/>
        <w:ind w:firstLine="709"/>
        <w:jc w:val="both"/>
        <w:rPr>
          <w:sz w:val="24"/>
          <w:szCs w:val="24"/>
        </w:rPr>
      </w:pPr>
      <w:r w:rsidRPr="00BC348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Разработчиком является Управление культуры, туризма, спорта и молодежной </w:t>
      </w:r>
      <w:r w:rsidRPr="004A24F9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r w:rsidRPr="004A24F9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района.</w:t>
      </w:r>
      <w:r w:rsidRPr="004A24F9">
        <w:rPr>
          <w:rFonts w:ascii="Times New Roman" w:hAnsi="Times New Roman" w:cs="Times New Roman"/>
          <w:sz w:val="24"/>
          <w:szCs w:val="24"/>
        </w:rPr>
        <w:tab/>
      </w:r>
    </w:p>
    <w:p w:rsidR="005A463B" w:rsidRPr="004A24F9" w:rsidRDefault="002E021C" w:rsidP="005A4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>Проект постановления разработан с цел</w:t>
      </w:r>
      <w:r w:rsidR="004A24F9">
        <w:rPr>
          <w:rFonts w:ascii="Times New Roman" w:hAnsi="Times New Roman" w:cs="Times New Roman"/>
          <w:sz w:val="24"/>
          <w:szCs w:val="24"/>
        </w:rPr>
        <w:t>ь</w:t>
      </w:r>
      <w:r w:rsidRPr="004A24F9">
        <w:rPr>
          <w:rFonts w:ascii="Times New Roman" w:hAnsi="Times New Roman" w:cs="Times New Roman"/>
          <w:sz w:val="24"/>
          <w:szCs w:val="24"/>
        </w:rPr>
        <w:t>ю приведения действующих регламентов предоставления муниципальных услуг в соответствие требованиям Федерального закона от 27.07.2010 № 210-ФЗ «Об организации предоставления государственных и муниципальных услуг» и направлен на оптимизацию.</w:t>
      </w:r>
    </w:p>
    <w:p w:rsidR="005A463B" w:rsidRPr="004A24F9" w:rsidRDefault="005A463B" w:rsidP="002E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ab/>
      </w:r>
      <w:r w:rsidR="002E021C" w:rsidRPr="004A24F9">
        <w:rPr>
          <w:rFonts w:ascii="Times New Roman" w:hAnsi="Times New Roman" w:cs="Times New Roman"/>
          <w:sz w:val="24"/>
          <w:szCs w:val="24"/>
        </w:rPr>
        <w:t>Проект постановления о внесении изменений в административные регламенты предоставления муниципальных услуг опубликован для проведения независимой экспертизы.</w:t>
      </w:r>
    </w:p>
    <w:p w:rsidR="002E021C" w:rsidRPr="004A24F9" w:rsidRDefault="002E021C" w:rsidP="00D2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2E021C" w:rsidRPr="004A24F9" w:rsidRDefault="002E021C" w:rsidP="002E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ab/>
        <w:t>Срок, отведенный для проведения независ</w:t>
      </w:r>
      <w:r w:rsidR="00C25A54" w:rsidRPr="004A24F9">
        <w:rPr>
          <w:rFonts w:ascii="Times New Roman" w:hAnsi="Times New Roman" w:cs="Times New Roman"/>
          <w:sz w:val="24"/>
          <w:szCs w:val="24"/>
        </w:rPr>
        <w:t>и</w:t>
      </w:r>
      <w:r w:rsidRPr="004A24F9">
        <w:rPr>
          <w:rFonts w:ascii="Times New Roman" w:hAnsi="Times New Roman" w:cs="Times New Roman"/>
          <w:sz w:val="24"/>
          <w:szCs w:val="24"/>
        </w:rPr>
        <w:t>мой экспертизы – один месяц</w:t>
      </w:r>
      <w:r w:rsidR="00C25A54" w:rsidRPr="004A24F9">
        <w:rPr>
          <w:rFonts w:ascii="Times New Roman" w:hAnsi="Times New Roman" w:cs="Times New Roman"/>
          <w:sz w:val="24"/>
          <w:szCs w:val="24"/>
        </w:rPr>
        <w:t xml:space="preserve"> со дня размещения проекта административного регламента в сети Интернет.</w:t>
      </w:r>
    </w:p>
    <w:p w:rsidR="00C25A54" w:rsidRPr="004A24F9" w:rsidRDefault="00C25A54" w:rsidP="002E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ab/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C25A54" w:rsidRPr="004A24F9" w:rsidRDefault="00C25A54" w:rsidP="00C25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4F9">
        <w:rPr>
          <w:rFonts w:ascii="Times New Roman" w:hAnsi="Times New Roman" w:cs="Times New Roman"/>
          <w:sz w:val="24"/>
          <w:szCs w:val="24"/>
        </w:rPr>
        <w:t>Управлени</w:t>
      </w:r>
      <w:r w:rsidR="007F09D8" w:rsidRPr="004A24F9">
        <w:rPr>
          <w:rFonts w:ascii="Times New Roman" w:hAnsi="Times New Roman" w:cs="Times New Roman"/>
          <w:sz w:val="24"/>
          <w:szCs w:val="24"/>
        </w:rPr>
        <w:t>е</w:t>
      </w:r>
      <w:r w:rsidRPr="004A24F9">
        <w:rPr>
          <w:rFonts w:ascii="Times New Roman" w:hAnsi="Times New Roman" w:cs="Times New Roman"/>
          <w:sz w:val="24"/>
          <w:szCs w:val="24"/>
        </w:rPr>
        <w:t xml:space="preserve"> культуры, туризма, спорта и молодежной политики Администрации Гаврилов – Ямского муниципального района, на адрес: 152240, Ярославская область, Гаврилов-Ямский район, г. Гаврилов-Ям, ул. </w:t>
      </w:r>
      <w:r w:rsidR="00D2569C" w:rsidRPr="004A24F9">
        <w:rPr>
          <w:rFonts w:ascii="Times New Roman" w:hAnsi="Times New Roman" w:cs="Times New Roman"/>
          <w:sz w:val="24"/>
          <w:szCs w:val="24"/>
        </w:rPr>
        <w:t>Советская</w:t>
      </w:r>
      <w:r w:rsidRPr="004A24F9">
        <w:rPr>
          <w:rFonts w:ascii="Times New Roman" w:hAnsi="Times New Roman" w:cs="Times New Roman"/>
          <w:sz w:val="24"/>
          <w:szCs w:val="24"/>
        </w:rPr>
        <w:t xml:space="preserve">, д. </w:t>
      </w:r>
      <w:r w:rsidR="00D2569C" w:rsidRPr="004A24F9">
        <w:rPr>
          <w:rFonts w:ascii="Times New Roman" w:hAnsi="Times New Roman" w:cs="Times New Roman"/>
          <w:sz w:val="24"/>
          <w:szCs w:val="24"/>
        </w:rPr>
        <w:t>31</w:t>
      </w:r>
      <w:r w:rsidRPr="004A24F9">
        <w:rPr>
          <w:rFonts w:ascii="Times New Roman" w:hAnsi="Times New Roman" w:cs="Times New Roman"/>
          <w:sz w:val="24"/>
          <w:szCs w:val="24"/>
        </w:rPr>
        <w:t>, по телефону (48534)2-36-51.</w:t>
      </w:r>
    </w:p>
    <w:p w:rsidR="005A463B" w:rsidRDefault="00C25A54" w:rsidP="005A46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4F9">
        <w:rPr>
          <w:rFonts w:ascii="Times New Roman" w:hAnsi="Times New Roman"/>
          <w:sz w:val="24"/>
          <w:szCs w:val="24"/>
        </w:rPr>
        <w:t>Специалист, ответственный</w:t>
      </w:r>
      <w:r w:rsidR="005A463B" w:rsidRPr="004A24F9">
        <w:rPr>
          <w:rFonts w:ascii="Times New Roman" w:hAnsi="Times New Roman"/>
          <w:sz w:val="24"/>
          <w:szCs w:val="24"/>
        </w:rPr>
        <w:t xml:space="preserve"> за сбор и учет</w:t>
      </w:r>
      <w:r w:rsidRPr="004A24F9">
        <w:rPr>
          <w:rFonts w:ascii="Times New Roman" w:hAnsi="Times New Roman"/>
          <w:sz w:val="24"/>
          <w:szCs w:val="24"/>
        </w:rPr>
        <w:t xml:space="preserve"> представленных предложений по а</w:t>
      </w:r>
      <w:r w:rsidR="005A463B" w:rsidRPr="004A24F9">
        <w:rPr>
          <w:rFonts w:ascii="Times New Roman" w:hAnsi="Times New Roman"/>
          <w:sz w:val="24"/>
          <w:szCs w:val="24"/>
        </w:rPr>
        <w:t>дминистративно</w:t>
      </w:r>
      <w:r w:rsidR="00623507" w:rsidRPr="004A24F9">
        <w:rPr>
          <w:rFonts w:ascii="Times New Roman" w:hAnsi="Times New Roman"/>
          <w:sz w:val="24"/>
          <w:szCs w:val="24"/>
        </w:rPr>
        <w:t>му</w:t>
      </w:r>
      <w:r w:rsidR="005A463B" w:rsidRPr="004A24F9">
        <w:rPr>
          <w:rFonts w:ascii="Times New Roman" w:hAnsi="Times New Roman"/>
          <w:sz w:val="24"/>
          <w:szCs w:val="24"/>
        </w:rPr>
        <w:t xml:space="preserve"> </w:t>
      </w:r>
      <w:r w:rsidR="005A463B" w:rsidRPr="004A24F9">
        <w:rPr>
          <w:rFonts w:ascii="Times New Roman" w:hAnsi="Times New Roman" w:cs="Times New Roman"/>
          <w:sz w:val="24"/>
          <w:szCs w:val="24"/>
        </w:rPr>
        <w:t>регламент</w:t>
      </w:r>
      <w:r w:rsidR="00623507" w:rsidRPr="004A24F9">
        <w:rPr>
          <w:rFonts w:ascii="Times New Roman" w:hAnsi="Times New Roman" w:cs="Times New Roman"/>
          <w:sz w:val="24"/>
          <w:szCs w:val="24"/>
        </w:rPr>
        <w:t>у</w:t>
      </w:r>
      <w:r w:rsidR="005A463B" w:rsidRPr="004A24F9">
        <w:rPr>
          <w:rFonts w:ascii="Times New Roman" w:hAnsi="Times New Roman" w:cs="Times New Roman"/>
          <w:sz w:val="24"/>
          <w:szCs w:val="24"/>
        </w:rPr>
        <w:t xml:space="preserve">: </w:t>
      </w:r>
      <w:r w:rsidR="00623507" w:rsidRPr="004A24F9">
        <w:rPr>
          <w:rFonts w:ascii="Times New Roman" w:hAnsi="Times New Roman" w:cs="Times New Roman"/>
          <w:sz w:val="24"/>
          <w:szCs w:val="24"/>
        </w:rPr>
        <w:t>Кузнецов Алексей</w:t>
      </w:r>
      <w:r w:rsidR="005A463B" w:rsidRPr="004A24F9">
        <w:rPr>
          <w:rFonts w:ascii="Times New Roman" w:hAnsi="Times New Roman" w:cs="Times New Roman"/>
          <w:sz w:val="24"/>
          <w:szCs w:val="24"/>
        </w:rPr>
        <w:t xml:space="preserve"> </w:t>
      </w:r>
      <w:r w:rsidR="00623507" w:rsidRPr="004A24F9">
        <w:rPr>
          <w:rFonts w:ascii="Times New Roman" w:hAnsi="Times New Roman" w:cs="Times New Roman"/>
          <w:sz w:val="24"/>
          <w:szCs w:val="24"/>
        </w:rPr>
        <w:t>Сергеевич</w:t>
      </w:r>
      <w:r w:rsidR="005A463B" w:rsidRPr="004A24F9">
        <w:rPr>
          <w:rFonts w:ascii="Times New Roman" w:hAnsi="Times New Roman"/>
          <w:sz w:val="24"/>
          <w:szCs w:val="24"/>
        </w:rPr>
        <w:t>, ведущий специалист Управления культуры, туризма, спорта и молодежной политики Администрации Гаврилов – Ямского муниципального района, тел. 8(48534)2-36-51</w:t>
      </w:r>
      <w:r w:rsidR="00623507" w:rsidRPr="004A24F9">
        <w:rPr>
          <w:rFonts w:ascii="Times New Roman" w:hAnsi="Times New Roman"/>
          <w:sz w:val="24"/>
          <w:szCs w:val="24"/>
        </w:rPr>
        <w:t>,</w:t>
      </w:r>
      <w:r w:rsidR="005A463B" w:rsidRPr="004A24F9">
        <w:rPr>
          <w:rFonts w:ascii="Times New Roman" w:hAnsi="Times New Roman"/>
          <w:sz w:val="24"/>
          <w:szCs w:val="24"/>
        </w:rPr>
        <w:t xml:space="preserve"> адрес электронной почты: </w:t>
      </w:r>
      <w:hyperlink r:id="rId8" w:history="1">
        <w:r w:rsidR="005A463B" w:rsidRPr="004A24F9">
          <w:rPr>
            <w:rStyle w:val="a3"/>
            <w:rFonts w:ascii="Times New Roman" w:hAnsi="Times New Roman"/>
            <w:sz w:val="24"/>
            <w:szCs w:val="24"/>
          </w:rPr>
          <w:t>molodezg@inbox.ru</w:t>
        </w:r>
      </w:hyperlink>
    </w:p>
    <w:p w:rsidR="005A463B" w:rsidRDefault="005A463B" w:rsidP="005A46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3B" w:rsidRDefault="005A463B" w:rsidP="005A46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3B" w:rsidRPr="00BC3487" w:rsidRDefault="005A463B" w:rsidP="005A46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929" w:rsidRDefault="005A463B" w:rsidP="00C2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</w:t>
      </w:r>
      <w:r w:rsidR="006235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3487">
        <w:rPr>
          <w:rFonts w:ascii="Times New Roman" w:hAnsi="Times New Roman" w:cs="Times New Roman"/>
          <w:sz w:val="24"/>
          <w:szCs w:val="24"/>
        </w:rPr>
        <w:t xml:space="preserve">    Г.Н.Билялова</w:t>
      </w:r>
    </w:p>
    <w:p w:rsidR="005329AF" w:rsidRDefault="005329AF" w:rsidP="00C2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54" w:rsidRPr="00C25A54" w:rsidRDefault="00C25A54" w:rsidP="00C2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B5" w:rsidRPr="00B447B5" w:rsidRDefault="00B447B5" w:rsidP="00B447B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B447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-148590</wp:posOffset>
            </wp:positionV>
            <wp:extent cx="556260" cy="632460"/>
            <wp:effectExtent l="19050" t="0" r="0" b="0"/>
            <wp:wrapNone/>
            <wp:docPr id="5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7B5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B447B5" w:rsidRPr="00B447B5" w:rsidRDefault="00B447B5" w:rsidP="00B447B5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447B5" w:rsidRPr="00B447B5" w:rsidRDefault="00B447B5" w:rsidP="00B447B5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B447B5">
        <w:rPr>
          <w:sz w:val="32"/>
          <w:szCs w:val="32"/>
        </w:rPr>
        <w:t>АДМИНИСТРАЦИЯ  ГАВРИЛОВ-ЯМСКОГО</w:t>
      </w:r>
    </w:p>
    <w:p w:rsidR="00B447B5" w:rsidRPr="00B447B5" w:rsidRDefault="00B447B5" w:rsidP="00B447B5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B447B5">
        <w:rPr>
          <w:sz w:val="32"/>
          <w:szCs w:val="32"/>
        </w:rPr>
        <w:t>МУНИЦИПАЛЬНОГО  РАЙОНА</w:t>
      </w:r>
    </w:p>
    <w:p w:rsidR="00B447B5" w:rsidRPr="00B447B5" w:rsidRDefault="00B447B5" w:rsidP="00B447B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B447B5" w:rsidRPr="00B447B5" w:rsidRDefault="00B447B5" w:rsidP="00B447B5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7B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447B5" w:rsidRPr="007455F9" w:rsidRDefault="00A6390F" w:rsidP="00B447B5">
      <w:pPr>
        <w:pStyle w:val="3"/>
        <w:keepNext/>
        <w:keepLines/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B447B5" w:rsidRPr="007455F9">
        <w:rPr>
          <w:sz w:val="24"/>
          <w:szCs w:val="24"/>
        </w:rPr>
        <w:t xml:space="preserve">    № </w:t>
      </w:r>
      <w:r>
        <w:rPr>
          <w:sz w:val="24"/>
          <w:szCs w:val="24"/>
        </w:rPr>
        <w:t>_____</w:t>
      </w:r>
    </w:p>
    <w:p w:rsidR="00B447B5" w:rsidRPr="007455F9" w:rsidRDefault="00B447B5" w:rsidP="00B447B5">
      <w:pPr>
        <w:pStyle w:val="af"/>
        <w:keepNext/>
        <w:keepLines/>
        <w:suppressAutoHyphens w:val="0"/>
        <w:spacing w:after="0"/>
        <w:ind w:firstLine="560"/>
        <w:jc w:val="both"/>
        <w:rPr>
          <w:sz w:val="24"/>
          <w:szCs w:val="24"/>
        </w:rPr>
      </w:pPr>
    </w:p>
    <w:p w:rsidR="00AD0929" w:rsidRDefault="00AD0929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AD0929" w:rsidRDefault="00AD0929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Гаврилов-Ямского</w:t>
      </w:r>
    </w:p>
    <w:p w:rsidR="00AD0929" w:rsidRDefault="00AD0929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D0929" w:rsidRDefault="00AD0929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27.06.2016 № 670</w:t>
      </w:r>
    </w:p>
    <w:p w:rsidR="00B447B5" w:rsidRPr="007455F9" w:rsidRDefault="00B447B5" w:rsidP="00B447B5">
      <w:pPr>
        <w:pStyle w:val="af"/>
        <w:keepNext/>
        <w:rPr>
          <w:sz w:val="24"/>
          <w:szCs w:val="24"/>
        </w:rPr>
      </w:pPr>
    </w:p>
    <w:p w:rsidR="00B447B5" w:rsidRPr="007455F9" w:rsidRDefault="00B447B5" w:rsidP="007455F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="007455F9" w:rsidRPr="007455F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</w:t>
      </w:r>
      <w:r w:rsidR="002A7D39">
        <w:rPr>
          <w:rFonts w:ascii="Times New Roman" w:hAnsi="Times New Roman" w:cs="Times New Roman"/>
          <w:sz w:val="24"/>
          <w:szCs w:val="24"/>
        </w:rPr>
        <w:t xml:space="preserve"> </w:t>
      </w:r>
      <w:r w:rsidR="007455F9" w:rsidRPr="007455F9">
        <w:rPr>
          <w:rFonts w:ascii="Times New Roman" w:hAnsi="Times New Roman" w:cs="Times New Roman"/>
          <w:sz w:val="24"/>
          <w:szCs w:val="24"/>
        </w:rPr>
        <w:t xml:space="preserve">и признании утратившим силу отдельных постановлений Администрации Гаврилов-Ямского муниципального района», </w:t>
      </w:r>
      <w:r w:rsidR="00504C26">
        <w:rPr>
          <w:rFonts w:ascii="Times New Roman" w:hAnsi="Times New Roman" w:cs="Times New Roman"/>
          <w:sz w:val="24"/>
          <w:szCs w:val="24"/>
        </w:rPr>
        <w:t>р</w:t>
      </w:r>
      <w:r w:rsidRPr="007455F9">
        <w:rPr>
          <w:rFonts w:ascii="Times New Roman" w:hAnsi="Times New Roman" w:cs="Times New Roman"/>
          <w:sz w:val="24"/>
          <w:szCs w:val="24"/>
        </w:rPr>
        <w:t>уководствуясь ст.2</w:t>
      </w:r>
      <w:r w:rsidR="007455F9" w:rsidRPr="007455F9">
        <w:rPr>
          <w:rFonts w:ascii="Times New Roman" w:hAnsi="Times New Roman" w:cs="Times New Roman"/>
          <w:sz w:val="24"/>
          <w:szCs w:val="24"/>
        </w:rPr>
        <w:t>6</w:t>
      </w:r>
      <w:r w:rsidRPr="007455F9">
        <w:rPr>
          <w:rFonts w:ascii="Times New Roman" w:hAnsi="Times New Roman" w:cs="Times New Roman"/>
          <w:sz w:val="24"/>
          <w:szCs w:val="24"/>
        </w:rPr>
        <w:t xml:space="preserve">   Устава Гаврилов – Ямского  муниципального  района,</w:t>
      </w:r>
    </w:p>
    <w:p w:rsidR="007455F9" w:rsidRPr="007455F9" w:rsidRDefault="007455F9" w:rsidP="007455F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B5" w:rsidRPr="007455F9" w:rsidRDefault="00B447B5" w:rsidP="00B447B5">
      <w:pPr>
        <w:keepNext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>АДМИНИСТРАЦИЯ ГАВРИЛОВ-ЯМСКОГО РАЙОНА ПОСТАНОВЛЯЕТ:</w:t>
      </w:r>
    </w:p>
    <w:p w:rsidR="00546D40" w:rsidRDefault="00B447B5" w:rsidP="009A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  <w:t>1.</w:t>
      </w:r>
      <w:r w:rsidR="00AD0929">
        <w:rPr>
          <w:rFonts w:ascii="Times New Roman" w:hAnsi="Times New Roman" w:cs="Times New Roman"/>
          <w:sz w:val="24"/>
          <w:szCs w:val="24"/>
        </w:rPr>
        <w:t xml:space="preserve"> Внести изменения в Постановление Администрации Гаврилов-Ямского муниципального района от 27.06.2016 № 670 «Об у</w:t>
      </w:r>
      <w:r w:rsidRPr="007455F9">
        <w:rPr>
          <w:rFonts w:ascii="Times New Roman" w:hAnsi="Times New Roman" w:cs="Times New Roman"/>
          <w:sz w:val="24"/>
          <w:szCs w:val="24"/>
        </w:rPr>
        <w:t>твер</w:t>
      </w:r>
      <w:r w:rsidR="00AD0929">
        <w:rPr>
          <w:rFonts w:ascii="Times New Roman" w:hAnsi="Times New Roman" w:cs="Times New Roman"/>
          <w:sz w:val="24"/>
          <w:szCs w:val="24"/>
        </w:rPr>
        <w:t>ждении</w:t>
      </w:r>
      <w:r w:rsidRPr="007455F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AD0929">
        <w:rPr>
          <w:rFonts w:ascii="Times New Roman" w:hAnsi="Times New Roman" w:cs="Times New Roman"/>
          <w:sz w:val="24"/>
          <w:szCs w:val="24"/>
        </w:rPr>
        <w:t>ого</w:t>
      </w:r>
      <w:r w:rsidRPr="007455F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D0929">
        <w:rPr>
          <w:rFonts w:ascii="Times New Roman" w:hAnsi="Times New Roman" w:cs="Times New Roman"/>
          <w:sz w:val="24"/>
          <w:szCs w:val="24"/>
        </w:rPr>
        <w:t>а</w:t>
      </w:r>
      <w:r w:rsidRPr="007455F9">
        <w:rPr>
          <w:rFonts w:ascii="Times New Roman" w:hAnsi="Times New Roman" w:cs="Times New Roman"/>
          <w:sz w:val="24"/>
          <w:szCs w:val="24"/>
        </w:rPr>
        <w:t xml:space="preserve"> по предост</w:t>
      </w:r>
      <w:r w:rsidR="00F22203">
        <w:rPr>
          <w:rFonts w:ascii="Times New Roman" w:hAnsi="Times New Roman" w:cs="Times New Roman"/>
          <w:sz w:val="24"/>
          <w:szCs w:val="24"/>
        </w:rPr>
        <w:t>авлению муниципальной услуги «В</w:t>
      </w:r>
      <w:r w:rsidRPr="007455F9">
        <w:rPr>
          <w:rFonts w:ascii="Times New Roman" w:hAnsi="Times New Roman" w:cs="Times New Roman"/>
          <w:sz w:val="24"/>
          <w:szCs w:val="24"/>
        </w:rPr>
        <w:t>ключени</w:t>
      </w:r>
      <w:r w:rsidR="00F22203">
        <w:rPr>
          <w:rFonts w:ascii="Times New Roman" w:hAnsi="Times New Roman" w:cs="Times New Roman"/>
          <w:sz w:val="24"/>
          <w:szCs w:val="24"/>
        </w:rPr>
        <w:t>е</w:t>
      </w:r>
      <w:r w:rsidR="00504C26">
        <w:rPr>
          <w:rFonts w:ascii="Times New Roman" w:hAnsi="Times New Roman" w:cs="Times New Roman"/>
          <w:sz w:val="24"/>
          <w:szCs w:val="24"/>
        </w:rPr>
        <w:t xml:space="preserve"> в муниципальный Реестр</w:t>
      </w:r>
      <w:r w:rsidRPr="007455F9">
        <w:rPr>
          <w:rFonts w:ascii="Times New Roman" w:hAnsi="Times New Roman" w:cs="Times New Roman"/>
          <w:sz w:val="24"/>
          <w:szCs w:val="24"/>
        </w:rPr>
        <w:t xml:space="preserve"> </w:t>
      </w:r>
      <w:r w:rsidRPr="00BE3C5B">
        <w:rPr>
          <w:rFonts w:ascii="Times New Roman" w:hAnsi="Times New Roman" w:cs="Times New Roman"/>
          <w:sz w:val="24"/>
          <w:szCs w:val="24"/>
        </w:rPr>
        <w:t>детских</w:t>
      </w:r>
      <w:r w:rsidR="00504C26" w:rsidRPr="00BE3C5B">
        <w:rPr>
          <w:rFonts w:ascii="Times New Roman" w:hAnsi="Times New Roman" w:cs="Times New Roman"/>
          <w:sz w:val="24"/>
          <w:szCs w:val="24"/>
        </w:rPr>
        <w:t xml:space="preserve"> и</w:t>
      </w:r>
      <w:r w:rsidRPr="00BE3C5B">
        <w:rPr>
          <w:rFonts w:ascii="Times New Roman" w:hAnsi="Times New Roman" w:cs="Times New Roman"/>
          <w:sz w:val="24"/>
          <w:szCs w:val="24"/>
        </w:rPr>
        <w:t xml:space="preserve"> </w:t>
      </w:r>
      <w:r w:rsidR="00504C26" w:rsidRPr="00BE3C5B">
        <w:rPr>
          <w:rFonts w:ascii="Times New Roman" w:hAnsi="Times New Roman" w:cs="Times New Roman"/>
          <w:sz w:val="24"/>
          <w:szCs w:val="24"/>
        </w:rPr>
        <w:t xml:space="preserve">молодежных </w:t>
      </w:r>
      <w:r w:rsidRPr="00BE3C5B">
        <w:rPr>
          <w:rFonts w:ascii="Times New Roman" w:hAnsi="Times New Roman" w:cs="Times New Roman"/>
          <w:sz w:val="24"/>
          <w:szCs w:val="24"/>
        </w:rPr>
        <w:t>общественных объединений, пользующихся муниципальной поддержкой</w:t>
      </w:r>
      <w:r w:rsidR="00F22203" w:rsidRPr="00BE3C5B">
        <w:rPr>
          <w:rFonts w:ascii="Times New Roman" w:hAnsi="Times New Roman" w:cs="Times New Roman"/>
          <w:sz w:val="24"/>
          <w:szCs w:val="24"/>
        </w:rPr>
        <w:t>»</w:t>
      </w:r>
      <w:r w:rsidR="00546D4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46D40" w:rsidRPr="004A24F9" w:rsidRDefault="00546D40" w:rsidP="00C25A5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1) п.9. Перечень оснований для приостановления и (или) отказа в предоставлении муниципальной услуги </w:t>
      </w:r>
      <w:r w:rsidRPr="004A24F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изложить в </w:t>
      </w:r>
      <w:r w:rsidR="00C25A54" w:rsidRPr="004A24F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новой </w:t>
      </w:r>
      <w:r w:rsidRPr="004A24F9">
        <w:rPr>
          <w:rStyle w:val="a5"/>
          <w:rFonts w:ascii="Times New Roman" w:hAnsi="Times New Roman" w:cs="Times New Roman"/>
          <w:b w:val="0"/>
          <w:sz w:val="24"/>
          <w:szCs w:val="24"/>
        </w:rPr>
        <w:t>редакции: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Основаниями для отказа во включении объединения в реестр являются: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 объединение подпадает под действие пункта 2 Положения о мерах поддержки детских и молодежных общественных объединений Гаврилов-Ямского муниципального района;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 заявителем не представлены документы, необходимые в соответствии с пунктом   7.1. данного Административного регламента;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 заявителем представлены документы, содержащие неполные и (или) недостоверные сведения и (или) выполненные карандашом, а также не отвечающие следующим требованиям;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- документы, в установленных законодательством случаях,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не</w:t>
      </w: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удостоверены уполномоченными на то органами, должностными лицами,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не</w:t>
      </w: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скреплены печатями;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- фамилия, имя, отчество заявителя, адрес места жительства написаны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не</w:t>
      </w: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полностью;</w:t>
      </w:r>
    </w:p>
    <w:p w:rsidR="00546D40" w:rsidRP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- в документах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не</w:t>
      </w: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заполнены все необходимые реквизиты (наличие подчисток, приписок, зачеркнутых слов и иных неоговоренных исправлений);</w:t>
      </w:r>
    </w:p>
    <w:p w:rsid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 документы  имеют повреждения, наличие которых не позволяет однозначно истолковать их содержание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46D40" w:rsidRDefault="00546D40" w:rsidP="00C25A5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2) п.3.7. раздела </w:t>
      </w:r>
      <w:r w:rsidR="00C25A5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сведений из Реестра по запросам физических и юридических лиц исключить.</w:t>
      </w:r>
    </w:p>
    <w:p w:rsidR="00546D40" w:rsidRDefault="00546D40" w:rsidP="00546D4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46D40" w:rsidRDefault="00546D40" w:rsidP="00C25A5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3) Раздел</w:t>
      </w:r>
      <w:r w:rsidRPr="00546D40">
        <w:t xml:space="preserve"> </w:t>
      </w:r>
      <w:r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 дополнить пунктами следующего содержания:</w:t>
      </w:r>
    </w:p>
    <w:p w:rsidR="00546D40" w:rsidRPr="00546D40" w:rsidRDefault="00E00274" w:rsidP="00C25A5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5.8</w:t>
      </w:r>
      <w:r w:rsidR="00546D40"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. В случае признания жалобы подлежащей удовлетворению в ответе указывается, какие права, свободы или законные интересы подлежат восстановлению и в каком порядке (в том числе сроки и ответственные лица), а также какие способы будут применены для защиты прав, свобод или законных интересов. В случае признания жалобы не подлежащей удовлетворению в ответе приводятся аргументированные доводы принятия такого решения. </w:t>
      </w:r>
    </w:p>
    <w:p w:rsidR="007F7C96" w:rsidRPr="00546D40" w:rsidRDefault="00E00274" w:rsidP="00B75F5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5.</w:t>
      </w:r>
      <w:r w:rsidR="004A24F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546D40" w:rsidRPr="00546D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 Получатель муниципальной услуги вправе оспорить решения и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об  административном судопроизводстве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447B5" w:rsidRPr="007455F9" w:rsidRDefault="00AD0929" w:rsidP="00AD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47B5" w:rsidRPr="007455F9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 возложить  на  </w:t>
      </w:r>
      <w:r w:rsidR="007455F9" w:rsidRPr="007455F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B447B5" w:rsidRPr="007455F9">
        <w:rPr>
          <w:rFonts w:ascii="Times New Roman" w:hAnsi="Times New Roman" w:cs="Times New Roman"/>
          <w:sz w:val="24"/>
          <w:szCs w:val="24"/>
        </w:rPr>
        <w:t>заместителя Главы Администрации Гаврилов-Ямского муниципального района Забаева А.А.</w:t>
      </w:r>
    </w:p>
    <w:p w:rsidR="00B447B5" w:rsidRPr="007455F9" w:rsidRDefault="00B447B5" w:rsidP="009A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0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D0929">
        <w:rPr>
          <w:rFonts w:ascii="Times New Roman" w:hAnsi="Times New Roman" w:cs="Times New Roman"/>
          <w:bCs/>
          <w:sz w:val="24"/>
          <w:szCs w:val="24"/>
        </w:rPr>
        <w:t xml:space="preserve">  3</w:t>
      </w:r>
      <w:r w:rsidRPr="00F22203">
        <w:rPr>
          <w:rFonts w:ascii="Times New Roman" w:hAnsi="Times New Roman" w:cs="Times New Roman"/>
          <w:sz w:val="24"/>
          <w:szCs w:val="24"/>
        </w:rPr>
        <w:t>.</w:t>
      </w:r>
      <w:r w:rsidRPr="007455F9">
        <w:rPr>
          <w:rFonts w:ascii="Times New Roman" w:hAnsi="Times New Roman" w:cs="Times New Roman"/>
          <w:sz w:val="24"/>
          <w:szCs w:val="24"/>
        </w:rPr>
        <w:t xml:space="preserve"> Данное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7455F9" w:rsidRDefault="00B447B5" w:rsidP="00C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</w:r>
      <w:r w:rsidR="00AD0929">
        <w:rPr>
          <w:rFonts w:ascii="Times New Roman" w:hAnsi="Times New Roman" w:cs="Times New Roman"/>
          <w:sz w:val="24"/>
          <w:szCs w:val="24"/>
        </w:rPr>
        <w:t>4</w:t>
      </w:r>
      <w:r w:rsidRPr="007455F9">
        <w:rPr>
          <w:rFonts w:ascii="Times New Roman" w:hAnsi="Times New Roman" w:cs="Times New Roman"/>
          <w:sz w:val="24"/>
          <w:szCs w:val="24"/>
        </w:rPr>
        <w:t>. Постановление вступает в силу с моме</w:t>
      </w:r>
      <w:r w:rsidR="00CC1745">
        <w:rPr>
          <w:rFonts w:ascii="Times New Roman" w:hAnsi="Times New Roman" w:cs="Times New Roman"/>
          <w:sz w:val="24"/>
          <w:szCs w:val="24"/>
        </w:rPr>
        <w:t>нта официального опубликования.</w:t>
      </w:r>
    </w:p>
    <w:p w:rsidR="007455F9" w:rsidRDefault="007455F9" w:rsidP="0074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F9" w:rsidRPr="007455F9" w:rsidRDefault="007455F9" w:rsidP="0074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B5" w:rsidRPr="007455F9" w:rsidRDefault="00B447B5" w:rsidP="0074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447B5" w:rsidRPr="007455F9" w:rsidRDefault="00B447B5" w:rsidP="00745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</w:t>
      </w:r>
      <w:r w:rsidR="00504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55F9">
        <w:rPr>
          <w:rFonts w:ascii="Times New Roman" w:hAnsi="Times New Roman" w:cs="Times New Roman"/>
          <w:sz w:val="24"/>
          <w:szCs w:val="24"/>
        </w:rPr>
        <w:t xml:space="preserve">  </w:t>
      </w:r>
      <w:r w:rsidR="007455F9" w:rsidRPr="007455F9">
        <w:rPr>
          <w:rFonts w:ascii="Times New Roman" w:hAnsi="Times New Roman" w:cs="Times New Roman"/>
          <w:sz w:val="24"/>
          <w:szCs w:val="24"/>
        </w:rPr>
        <w:t>В.И. Серебряков</w:t>
      </w:r>
    </w:p>
    <w:p w:rsidR="00504C26" w:rsidRDefault="00504C26" w:rsidP="00CC1745">
      <w:pPr>
        <w:pStyle w:val="consplustitle"/>
        <w:spacing w:before="0" w:beforeAutospacing="0" w:after="0" w:afterAutospacing="0"/>
        <w:jc w:val="right"/>
        <w:rPr>
          <w:rStyle w:val="a5"/>
          <w:b w:val="0"/>
        </w:rPr>
      </w:pPr>
    </w:p>
    <w:p w:rsidR="00504C26" w:rsidRDefault="00504C26" w:rsidP="00504C26">
      <w:pPr>
        <w:pStyle w:val="consplustitle"/>
        <w:spacing w:before="0" w:beforeAutospacing="0" w:after="0" w:afterAutospacing="0"/>
        <w:rPr>
          <w:rStyle w:val="a5"/>
          <w:b w:val="0"/>
        </w:rPr>
      </w:pPr>
    </w:p>
    <w:p w:rsidR="005D484E" w:rsidRDefault="005D484E" w:rsidP="00A4150E">
      <w:pPr>
        <w:pStyle w:val="consplustitle"/>
        <w:spacing w:before="0" w:beforeAutospacing="0" w:after="0" w:afterAutospacing="0"/>
        <w:rPr>
          <w:rStyle w:val="a5"/>
          <w:b w:val="0"/>
        </w:rPr>
      </w:pPr>
    </w:p>
    <w:p w:rsidR="00AD0929" w:rsidRDefault="00AD0929" w:rsidP="00A4150E">
      <w:pPr>
        <w:pStyle w:val="consplustitle"/>
        <w:spacing w:before="0" w:beforeAutospacing="0" w:after="0" w:afterAutospacing="0"/>
        <w:rPr>
          <w:rStyle w:val="a5"/>
          <w:b w:val="0"/>
        </w:rPr>
      </w:pPr>
    </w:p>
    <w:p w:rsidR="00AD0929" w:rsidRDefault="00AD0929" w:rsidP="00A4150E">
      <w:pPr>
        <w:pStyle w:val="consplustitle"/>
        <w:spacing w:before="0" w:beforeAutospacing="0" w:after="0" w:afterAutospacing="0"/>
        <w:rPr>
          <w:rStyle w:val="a5"/>
          <w:b w:val="0"/>
        </w:rPr>
      </w:pPr>
    </w:p>
    <w:p w:rsidR="00AD0929" w:rsidRDefault="00AD0929" w:rsidP="00A4150E">
      <w:pPr>
        <w:pStyle w:val="consplustitle"/>
        <w:spacing w:before="0" w:beforeAutospacing="0" w:after="0" w:afterAutospacing="0"/>
        <w:rPr>
          <w:rStyle w:val="a5"/>
          <w:b w:val="0"/>
        </w:rPr>
      </w:pPr>
    </w:p>
    <w:p w:rsidR="00AD0929" w:rsidRDefault="00AD0929" w:rsidP="00A4150E">
      <w:pPr>
        <w:pStyle w:val="consplustitle"/>
        <w:spacing w:before="0" w:beforeAutospacing="0" w:after="0" w:afterAutospacing="0"/>
        <w:rPr>
          <w:rStyle w:val="a5"/>
          <w:b w:val="0"/>
        </w:rPr>
      </w:pPr>
    </w:p>
    <w:p w:rsidR="005D484E" w:rsidRDefault="005D484E" w:rsidP="00504C26">
      <w:pPr>
        <w:pStyle w:val="consplustitle"/>
        <w:spacing w:before="0" w:beforeAutospacing="0" w:after="0" w:afterAutospacing="0"/>
        <w:jc w:val="right"/>
        <w:rPr>
          <w:rStyle w:val="a5"/>
          <w:b w:val="0"/>
        </w:rPr>
      </w:pPr>
    </w:p>
    <w:sectPr w:rsidR="005D484E" w:rsidSect="00F742FA">
      <w:footerReference w:type="default" r:id="rId10"/>
      <w:pgSz w:w="11906" w:h="16838"/>
      <w:pgMar w:top="993" w:right="850" w:bottom="709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3A" w:rsidRDefault="00792F3A" w:rsidP="00DE3C68">
      <w:pPr>
        <w:spacing w:after="0" w:line="240" w:lineRule="auto"/>
      </w:pPr>
      <w:r>
        <w:separator/>
      </w:r>
    </w:p>
  </w:endnote>
  <w:endnote w:type="continuationSeparator" w:id="0">
    <w:p w:rsidR="00792F3A" w:rsidRDefault="00792F3A" w:rsidP="00D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29" w:rsidRDefault="00AD0929">
    <w:pPr>
      <w:pStyle w:val="ac"/>
    </w:pPr>
  </w:p>
  <w:p w:rsidR="00AD0929" w:rsidRDefault="00AD09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3A" w:rsidRDefault="00792F3A" w:rsidP="00DE3C68">
      <w:pPr>
        <w:spacing w:after="0" w:line="240" w:lineRule="auto"/>
      </w:pPr>
      <w:r>
        <w:separator/>
      </w:r>
    </w:p>
  </w:footnote>
  <w:footnote w:type="continuationSeparator" w:id="0">
    <w:p w:rsidR="00792F3A" w:rsidRDefault="00792F3A" w:rsidP="00DE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4"/>
    <w:rsid w:val="00004D0E"/>
    <w:rsid w:val="00005DA9"/>
    <w:rsid w:val="00007420"/>
    <w:rsid w:val="00032DB3"/>
    <w:rsid w:val="00037B24"/>
    <w:rsid w:val="000500CA"/>
    <w:rsid w:val="000704FF"/>
    <w:rsid w:val="000720DC"/>
    <w:rsid w:val="0008596D"/>
    <w:rsid w:val="000B5C0E"/>
    <w:rsid w:val="000C52F2"/>
    <w:rsid w:val="000E2732"/>
    <w:rsid w:val="000F0C99"/>
    <w:rsid w:val="00104F3C"/>
    <w:rsid w:val="00112C0A"/>
    <w:rsid w:val="001313B8"/>
    <w:rsid w:val="00142051"/>
    <w:rsid w:val="0014509F"/>
    <w:rsid w:val="001456C1"/>
    <w:rsid w:val="00152112"/>
    <w:rsid w:val="00173F8E"/>
    <w:rsid w:val="00176A55"/>
    <w:rsid w:val="0018053D"/>
    <w:rsid w:val="00183B43"/>
    <w:rsid w:val="0019788D"/>
    <w:rsid w:val="001A53C2"/>
    <w:rsid w:val="001B0602"/>
    <w:rsid w:val="001B39D7"/>
    <w:rsid w:val="001B51DD"/>
    <w:rsid w:val="001C72F5"/>
    <w:rsid w:val="001D7076"/>
    <w:rsid w:val="001E5CB9"/>
    <w:rsid w:val="001E5F1D"/>
    <w:rsid w:val="001F5401"/>
    <w:rsid w:val="00236936"/>
    <w:rsid w:val="00241E98"/>
    <w:rsid w:val="00281A48"/>
    <w:rsid w:val="002A7D39"/>
    <w:rsid w:val="002C1EF2"/>
    <w:rsid w:val="002C2D06"/>
    <w:rsid w:val="002E021C"/>
    <w:rsid w:val="002E08D9"/>
    <w:rsid w:val="00324AFE"/>
    <w:rsid w:val="003250B7"/>
    <w:rsid w:val="00341B06"/>
    <w:rsid w:val="0034466F"/>
    <w:rsid w:val="00344763"/>
    <w:rsid w:val="00346956"/>
    <w:rsid w:val="00381153"/>
    <w:rsid w:val="0039253D"/>
    <w:rsid w:val="003950F3"/>
    <w:rsid w:val="003A342E"/>
    <w:rsid w:val="003A6C66"/>
    <w:rsid w:val="003C2D4D"/>
    <w:rsid w:val="003E3529"/>
    <w:rsid w:val="003E5FF4"/>
    <w:rsid w:val="003F2EE6"/>
    <w:rsid w:val="00412B9D"/>
    <w:rsid w:val="00423AAC"/>
    <w:rsid w:val="004652E6"/>
    <w:rsid w:val="00483F97"/>
    <w:rsid w:val="004974CE"/>
    <w:rsid w:val="004A24F9"/>
    <w:rsid w:val="004A712F"/>
    <w:rsid w:val="004F407B"/>
    <w:rsid w:val="004F5C96"/>
    <w:rsid w:val="004F6D51"/>
    <w:rsid w:val="00504C26"/>
    <w:rsid w:val="00516F87"/>
    <w:rsid w:val="00520FEE"/>
    <w:rsid w:val="00521438"/>
    <w:rsid w:val="00521596"/>
    <w:rsid w:val="00530EA0"/>
    <w:rsid w:val="005329AF"/>
    <w:rsid w:val="00546D40"/>
    <w:rsid w:val="005555B7"/>
    <w:rsid w:val="005574D8"/>
    <w:rsid w:val="00565A6A"/>
    <w:rsid w:val="00573AEC"/>
    <w:rsid w:val="00576FE9"/>
    <w:rsid w:val="0059346B"/>
    <w:rsid w:val="005A3708"/>
    <w:rsid w:val="005A4290"/>
    <w:rsid w:val="005A463B"/>
    <w:rsid w:val="005D484E"/>
    <w:rsid w:val="005F0535"/>
    <w:rsid w:val="005F58BA"/>
    <w:rsid w:val="00603168"/>
    <w:rsid w:val="00611242"/>
    <w:rsid w:val="0061688A"/>
    <w:rsid w:val="00623201"/>
    <w:rsid w:val="00623507"/>
    <w:rsid w:val="00630ABC"/>
    <w:rsid w:val="00634EE6"/>
    <w:rsid w:val="0065280F"/>
    <w:rsid w:val="00657718"/>
    <w:rsid w:val="00661DE2"/>
    <w:rsid w:val="0069108B"/>
    <w:rsid w:val="0069330C"/>
    <w:rsid w:val="006943A1"/>
    <w:rsid w:val="006C70DB"/>
    <w:rsid w:val="006D22F0"/>
    <w:rsid w:val="006E35D9"/>
    <w:rsid w:val="006E433E"/>
    <w:rsid w:val="00700466"/>
    <w:rsid w:val="0071525C"/>
    <w:rsid w:val="007455F9"/>
    <w:rsid w:val="007506BB"/>
    <w:rsid w:val="00750F4D"/>
    <w:rsid w:val="00755894"/>
    <w:rsid w:val="00760B4C"/>
    <w:rsid w:val="00792F3A"/>
    <w:rsid w:val="007940A6"/>
    <w:rsid w:val="007C2A52"/>
    <w:rsid w:val="007C4EA4"/>
    <w:rsid w:val="007C54CC"/>
    <w:rsid w:val="007F09D8"/>
    <w:rsid w:val="007F7C96"/>
    <w:rsid w:val="008105CF"/>
    <w:rsid w:val="008110EB"/>
    <w:rsid w:val="00820087"/>
    <w:rsid w:val="00823007"/>
    <w:rsid w:val="00827610"/>
    <w:rsid w:val="00830F0D"/>
    <w:rsid w:val="00835139"/>
    <w:rsid w:val="00846F5D"/>
    <w:rsid w:val="00882956"/>
    <w:rsid w:val="00886610"/>
    <w:rsid w:val="00890DF1"/>
    <w:rsid w:val="008941C7"/>
    <w:rsid w:val="00894C3F"/>
    <w:rsid w:val="008A09CB"/>
    <w:rsid w:val="008B7BED"/>
    <w:rsid w:val="008C1495"/>
    <w:rsid w:val="008C78CD"/>
    <w:rsid w:val="008D66BB"/>
    <w:rsid w:val="008E3C5D"/>
    <w:rsid w:val="008F1372"/>
    <w:rsid w:val="009100A0"/>
    <w:rsid w:val="00916B18"/>
    <w:rsid w:val="00931123"/>
    <w:rsid w:val="00943C3F"/>
    <w:rsid w:val="00954E78"/>
    <w:rsid w:val="00970FAD"/>
    <w:rsid w:val="009759B8"/>
    <w:rsid w:val="0098150C"/>
    <w:rsid w:val="0099067B"/>
    <w:rsid w:val="0099117F"/>
    <w:rsid w:val="009A1542"/>
    <w:rsid w:val="009A3062"/>
    <w:rsid w:val="009C3B83"/>
    <w:rsid w:val="009C57D5"/>
    <w:rsid w:val="009F11FA"/>
    <w:rsid w:val="009F6BD7"/>
    <w:rsid w:val="00A0780B"/>
    <w:rsid w:val="00A12872"/>
    <w:rsid w:val="00A27FF9"/>
    <w:rsid w:val="00A411EE"/>
    <w:rsid w:val="00A4150E"/>
    <w:rsid w:val="00A47E68"/>
    <w:rsid w:val="00A51453"/>
    <w:rsid w:val="00A6099E"/>
    <w:rsid w:val="00A6390F"/>
    <w:rsid w:val="00A73A6E"/>
    <w:rsid w:val="00A75F34"/>
    <w:rsid w:val="00A95C17"/>
    <w:rsid w:val="00AB20CF"/>
    <w:rsid w:val="00AD0929"/>
    <w:rsid w:val="00AF4EAE"/>
    <w:rsid w:val="00B064FC"/>
    <w:rsid w:val="00B17EDC"/>
    <w:rsid w:val="00B2687F"/>
    <w:rsid w:val="00B428A3"/>
    <w:rsid w:val="00B447B5"/>
    <w:rsid w:val="00B46018"/>
    <w:rsid w:val="00B47265"/>
    <w:rsid w:val="00B726FE"/>
    <w:rsid w:val="00B75F54"/>
    <w:rsid w:val="00B81CA8"/>
    <w:rsid w:val="00BA46C9"/>
    <w:rsid w:val="00BC3487"/>
    <w:rsid w:val="00BD416A"/>
    <w:rsid w:val="00BE3C5B"/>
    <w:rsid w:val="00BF20BE"/>
    <w:rsid w:val="00BF5AF5"/>
    <w:rsid w:val="00BF6C32"/>
    <w:rsid w:val="00BF7CBA"/>
    <w:rsid w:val="00C05627"/>
    <w:rsid w:val="00C25A54"/>
    <w:rsid w:val="00C42AC2"/>
    <w:rsid w:val="00C4561C"/>
    <w:rsid w:val="00C462B6"/>
    <w:rsid w:val="00C66FA3"/>
    <w:rsid w:val="00C875E6"/>
    <w:rsid w:val="00C93A7A"/>
    <w:rsid w:val="00C94BE6"/>
    <w:rsid w:val="00C9785A"/>
    <w:rsid w:val="00CC1745"/>
    <w:rsid w:val="00CF1035"/>
    <w:rsid w:val="00CF31E8"/>
    <w:rsid w:val="00D05544"/>
    <w:rsid w:val="00D2569C"/>
    <w:rsid w:val="00D33097"/>
    <w:rsid w:val="00D474AE"/>
    <w:rsid w:val="00D55FC4"/>
    <w:rsid w:val="00D5657C"/>
    <w:rsid w:val="00D662CA"/>
    <w:rsid w:val="00D77F82"/>
    <w:rsid w:val="00DA179E"/>
    <w:rsid w:val="00DA3CD8"/>
    <w:rsid w:val="00DB4C30"/>
    <w:rsid w:val="00DD00A7"/>
    <w:rsid w:val="00DD68C5"/>
    <w:rsid w:val="00DE1F4B"/>
    <w:rsid w:val="00DE3C68"/>
    <w:rsid w:val="00DE4CF9"/>
    <w:rsid w:val="00E00274"/>
    <w:rsid w:val="00E129D9"/>
    <w:rsid w:val="00E37279"/>
    <w:rsid w:val="00E45966"/>
    <w:rsid w:val="00E56E23"/>
    <w:rsid w:val="00E658F0"/>
    <w:rsid w:val="00E65DC8"/>
    <w:rsid w:val="00E75257"/>
    <w:rsid w:val="00EB1D4C"/>
    <w:rsid w:val="00ED422D"/>
    <w:rsid w:val="00ED75FD"/>
    <w:rsid w:val="00EE6E44"/>
    <w:rsid w:val="00F2213E"/>
    <w:rsid w:val="00F22203"/>
    <w:rsid w:val="00F36CFC"/>
    <w:rsid w:val="00F51BEB"/>
    <w:rsid w:val="00F52FD7"/>
    <w:rsid w:val="00F742FA"/>
    <w:rsid w:val="00FA00FD"/>
    <w:rsid w:val="00FB01D9"/>
    <w:rsid w:val="00FB189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54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54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788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552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391">
          <w:marLeft w:val="96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zg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20A-89B4-4FA4-8085-10070762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2016-06-01T12:28:00Z</cp:lastPrinted>
  <dcterms:created xsi:type="dcterms:W3CDTF">2016-08-15T06:42:00Z</dcterms:created>
  <dcterms:modified xsi:type="dcterms:W3CDTF">2016-08-15T06:42:00Z</dcterms:modified>
</cp:coreProperties>
</file>