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EE" w:rsidRDefault="001842EE" w:rsidP="001842EE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DBCF7B" wp14:editId="4FB36053">
            <wp:simplePos x="0" y="0"/>
            <wp:positionH relativeFrom="column">
              <wp:posOffset>2726920</wp:posOffset>
            </wp:positionH>
            <wp:positionV relativeFrom="paragraph">
              <wp:posOffset>-180340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EE" w:rsidRPr="00A04557" w:rsidRDefault="001842EE" w:rsidP="0098298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04557" w:rsidRPr="00A04557" w:rsidRDefault="00A04557" w:rsidP="00A0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0455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A302F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25.12.2023  № 1225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DB3252" w:rsidRPr="00DB3252" w:rsidRDefault="00173517" w:rsidP="00DB32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3252" w:rsidRPr="00DB3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07.09.2021   № 751   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A04557" w:rsidP="004A0A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557">
        <w:rPr>
          <w:rFonts w:ascii="Times New Roman" w:hAnsi="Times New Roman"/>
          <w:sz w:val="28"/>
          <w:szCs w:val="28"/>
        </w:rPr>
        <w:t xml:space="preserve">В </w:t>
      </w:r>
      <w:r w:rsidR="00CB0F44">
        <w:rPr>
          <w:rFonts w:ascii="Times New Roman" w:hAnsi="Times New Roman"/>
          <w:sz w:val="28"/>
          <w:szCs w:val="28"/>
        </w:rPr>
        <w:t>соответствии</w:t>
      </w:r>
      <w:r w:rsidR="00115EB9">
        <w:rPr>
          <w:rFonts w:ascii="Times New Roman" w:hAnsi="Times New Roman"/>
          <w:sz w:val="28"/>
          <w:szCs w:val="28"/>
        </w:rPr>
        <w:t xml:space="preserve"> с</w:t>
      </w:r>
      <w:r w:rsidR="008D1E00">
        <w:rPr>
          <w:rFonts w:ascii="Times New Roman" w:hAnsi="Times New Roman"/>
          <w:sz w:val="28"/>
          <w:szCs w:val="28"/>
        </w:rPr>
        <w:t xml:space="preserve"> </w:t>
      </w:r>
      <w:r w:rsidR="00CB0F44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4A0A04">
        <w:rPr>
          <w:rFonts w:ascii="Times New Roman" w:hAnsi="Times New Roman"/>
          <w:sz w:val="28"/>
          <w:szCs w:val="28"/>
        </w:rPr>
        <w:t>0</w:t>
      </w:r>
      <w:r w:rsidR="004A0A04" w:rsidRPr="004A0A04">
        <w:rPr>
          <w:rFonts w:ascii="Times New Roman" w:hAnsi="Times New Roman"/>
          <w:sz w:val="28"/>
          <w:szCs w:val="28"/>
        </w:rPr>
        <w:t>4</w:t>
      </w:r>
      <w:r w:rsidR="004A0A04">
        <w:rPr>
          <w:rFonts w:ascii="Times New Roman" w:hAnsi="Times New Roman"/>
          <w:sz w:val="28"/>
          <w:szCs w:val="28"/>
        </w:rPr>
        <w:t>.08.</w:t>
      </w:r>
      <w:r w:rsidR="004A0A04" w:rsidRPr="004A0A04">
        <w:rPr>
          <w:rFonts w:ascii="Times New Roman" w:hAnsi="Times New Roman"/>
          <w:sz w:val="28"/>
          <w:szCs w:val="28"/>
        </w:rPr>
        <w:t>2023 </w:t>
      </w:r>
      <w:r w:rsidR="00CB0F44">
        <w:rPr>
          <w:rFonts w:ascii="Times New Roman" w:hAnsi="Times New Roman"/>
          <w:sz w:val="28"/>
          <w:szCs w:val="28"/>
        </w:rPr>
        <w:t xml:space="preserve"> № </w:t>
      </w:r>
      <w:r w:rsidR="004A0A04">
        <w:rPr>
          <w:rFonts w:ascii="Times New Roman" w:hAnsi="Times New Roman"/>
          <w:sz w:val="28"/>
          <w:szCs w:val="28"/>
        </w:rPr>
        <w:t>416</w:t>
      </w:r>
      <w:r w:rsidR="00CB0F44">
        <w:rPr>
          <w:rFonts w:ascii="Times New Roman" w:hAnsi="Times New Roman"/>
          <w:sz w:val="28"/>
          <w:szCs w:val="28"/>
        </w:rPr>
        <w:t>-ФЗ «</w:t>
      </w:r>
      <w:r w:rsidR="004A0A04" w:rsidRPr="004A0A04">
        <w:rPr>
          <w:rFonts w:ascii="Times New Roman" w:hAnsi="Times New Roman"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 и о признании </w:t>
      </w:r>
      <w:proofErr w:type="gramStart"/>
      <w:r w:rsidR="004A0A04" w:rsidRPr="004A0A04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4A0A04" w:rsidRPr="004A0A04">
        <w:rPr>
          <w:rFonts w:ascii="Times New Roman" w:hAnsi="Times New Roman"/>
          <w:sz w:val="28"/>
          <w:szCs w:val="28"/>
        </w:rPr>
        <w:t xml:space="preserve"> силу отдельных положений законодатель</w:t>
      </w:r>
      <w:r w:rsidR="004A0A04">
        <w:rPr>
          <w:rFonts w:ascii="Times New Roman" w:hAnsi="Times New Roman"/>
          <w:sz w:val="28"/>
          <w:szCs w:val="28"/>
        </w:rPr>
        <w:t>ных актов Российской Федерации</w:t>
      </w:r>
      <w:r w:rsidR="00CB0F44">
        <w:rPr>
          <w:rFonts w:ascii="Times New Roman" w:hAnsi="Times New Roman"/>
          <w:sz w:val="28"/>
          <w:szCs w:val="28"/>
        </w:rPr>
        <w:t>»</w:t>
      </w:r>
      <w:r w:rsidRPr="00A04557">
        <w:rPr>
          <w:rFonts w:ascii="Times New Roman" w:hAnsi="Times New Roman"/>
          <w:sz w:val="28"/>
          <w:szCs w:val="28"/>
        </w:rPr>
        <w:t xml:space="preserve">, </w:t>
      </w:r>
      <w:r w:rsidR="00BB315E">
        <w:rPr>
          <w:rFonts w:ascii="Times New Roman" w:hAnsi="Times New Roman"/>
          <w:sz w:val="28"/>
          <w:szCs w:val="28"/>
        </w:rPr>
        <w:t xml:space="preserve">руководствуясь </w:t>
      </w:r>
      <w:r w:rsidRPr="00A04557">
        <w:rPr>
          <w:rFonts w:ascii="Times New Roman" w:hAnsi="Times New Roman"/>
          <w:sz w:val="28"/>
          <w:szCs w:val="28"/>
        </w:rPr>
        <w:t>статьей 26 Устава Гаврилов-Ямского муниципального района</w:t>
      </w:r>
      <w:r w:rsidR="00757FD4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A04557">
        <w:rPr>
          <w:rFonts w:ascii="Times New Roman" w:hAnsi="Times New Roman"/>
          <w:sz w:val="28"/>
          <w:szCs w:val="28"/>
        </w:rPr>
        <w:t>,</w:t>
      </w:r>
    </w:p>
    <w:p w:rsidR="00A04557" w:rsidRPr="00A04557" w:rsidRDefault="00A04557" w:rsidP="008B6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A04557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A04557" w:rsidRPr="00A04557" w:rsidRDefault="00A04557" w:rsidP="000D6A55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656B" w:rsidRDefault="00977275" w:rsidP="00A302F7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08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75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CC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2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  <w:proofErr w:type="gramStart"/>
      <w:r w:rsidR="006F23B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6F2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8B6809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115EB9" w:rsidRPr="00115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07.09.2021   № 751   </w:t>
      </w:r>
      <w:r w:rsidR="00E34A85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Гаврилов-Ямского муниципального района»</w:t>
      </w:r>
      <w:r w:rsidR="00115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A0A04" w:rsidRPr="004A0A0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согласно Приложению</w:t>
      </w:r>
      <w:r w:rsidR="002D61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315E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1</w:t>
      </w:r>
      <w:r w:rsidR="00BB315E" w:rsidRPr="00BB315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DA0E2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A0A04" w:rsidRPr="004A0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A0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B315E" w:rsidRDefault="00BB315E" w:rsidP="00A302F7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15E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BB31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Ответственным исполнителям муниципальных программ </w:t>
      </w:r>
      <w:proofErr w:type="gramStart"/>
      <w:r w:rsidRPr="00BB315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BB3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ответственным исполнителям подпрограмм, входящих в состав муниципальных программ Гаврилов-Ямского муниципального района в срок до 01.02.2</w:t>
      </w:r>
      <w:r w:rsidR="004858EB">
        <w:rPr>
          <w:rFonts w:ascii="Times New Roman" w:eastAsia="Times New Roman" w:hAnsi="Times New Roman" w:cs="Times New Roman"/>
          <w:sz w:val="28"/>
          <w:szCs w:val="28"/>
          <w:lang w:eastAsia="ar-SA"/>
        </w:rPr>
        <w:t>024</w:t>
      </w:r>
      <w:r w:rsidRPr="00BB3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привести муниципальные программы/подпрограммы в соответствие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изменениями в </w:t>
      </w:r>
      <w:r w:rsidRPr="00BB31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r w:rsidRPr="00BB3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разработки, реализации и оценки эффективности муниципальных программ Гаврилов-Ямского муниципального района», </w:t>
      </w:r>
      <w:r w:rsidRPr="004858EB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указанными</w:t>
      </w:r>
      <w:r w:rsidRPr="00BB3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3656B" w:rsidRDefault="00BB315E" w:rsidP="00A302F7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D6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D6165" w:rsidRPr="002D61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1C2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Методики </w:t>
      </w:r>
      <w:r w:rsidR="001C2A66" w:rsidRPr="001C2A66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 результативн</w:t>
      </w:r>
      <w:r w:rsidR="001C2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ости и эффективности реализации </w:t>
      </w:r>
      <w:r w:rsidR="001C2A66" w:rsidRPr="001C2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</w:t>
      </w:r>
      <w:proofErr w:type="gramStart"/>
      <w:r w:rsidR="001C2A66" w:rsidRPr="001C2A6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1C2A66" w:rsidRPr="001C2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района/ подпрограммы Муниципальной программы Гаврилов-Ямского муниципального района за 2023 год </w:t>
      </w:r>
      <w:r w:rsidR="002D6165" w:rsidRPr="002D6165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2)</w:t>
      </w:r>
      <w:r w:rsidR="002D61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315E" w:rsidRPr="00D3656B" w:rsidRDefault="00BB315E" w:rsidP="00A302F7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BB31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Установить, что проведение оценки эффективности реализации муниципальных программ, а так же подпрограмм, входящих в состав м</w:t>
      </w:r>
      <w:r w:rsidR="00C24E3F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униципальных программ</w:t>
      </w:r>
      <w:r w:rsidRPr="00BB3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BB315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за 2023</w:t>
      </w:r>
      <w:r w:rsidRPr="00BB3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осуществляется в соответствии </w:t>
      </w:r>
      <w:r w:rsidR="00C80F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C24E3F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Методиками, указанными</w:t>
      </w:r>
      <w:r w:rsidR="00C80F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пункте 3</w:t>
      </w:r>
      <w:r w:rsidRPr="00BB315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74E8" w:rsidRDefault="00BB315E" w:rsidP="000D6A55">
      <w:pPr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</w:t>
      </w:r>
      <w:r w:rsidR="00D9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D6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D974E8" w:rsidRPr="00D974E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D974E8" w:rsidRPr="00D9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r w:rsidR="009E1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Романюка А.Ю.</w:t>
      </w:r>
    </w:p>
    <w:p w:rsidR="00A04557" w:rsidRPr="00A04557" w:rsidRDefault="00BB315E" w:rsidP="000D6A55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6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893">
        <w:rPr>
          <w:rFonts w:ascii="Times New Roman" w:eastAsia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002893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="00002893">
        <w:rPr>
          <w:rFonts w:ascii="Times New Roman" w:eastAsia="Times New Roman" w:hAnsi="Times New Roman" w:cs="Times New Roman"/>
          <w:sz w:val="28"/>
          <w:szCs w:val="28"/>
        </w:rPr>
        <w:t xml:space="preserve"> вестник» и р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азместить на официальном сайте Администрации</w:t>
      </w:r>
      <w:r w:rsidR="00D91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1A92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="00757FD4">
        <w:rPr>
          <w:rFonts w:ascii="Times New Roman" w:eastAsia="Times New Roman" w:hAnsi="Times New Roman" w:cs="Times New Roman"/>
          <w:sz w:val="28"/>
          <w:szCs w:val="28"/>
        </w:rPr>
        <w:t>ипального района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557" w:rsidRPr="00A04557" w:rsidRDefault="00BB315E" w:rsidP="000D6A55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F5DF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</w:rPr>
        <w:t>01.01.2024</w:t>
      </w:r>
      <w:r w:rsidR="00310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D2A" w:rsidRDefault="00157D2A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A04" w:rsidRDefault="004A0A04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7C4035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D80691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544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E106B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</w:p>
    <w:p w:rsidR="00A04557" w:rsidRPr="00A04557" w:rsidRDefault="00A04557" w:rsidP="00EC1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54494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57D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E106B">
        <w:rPr>
          <w:rFonts w:ascii="Times New Roman" w:eastAsia="Times New Roman" w:hAnsi="Times New Roman" w:cs="Times New Roman"/>
          <w:sz w:val="28"/>
          <w:szCs w:val="28"/>
        </w:rPr>
        <w:t>А.Б</w:t>
      </w:r>
      <w:r w:rsidR="00157D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E106B">
        <w:rPr>
          <w:rFonts w:ascii="Times New Roman" w:eastAsia="Times New Roman" w:hAnsi="Times New Roman" w:cs="Times New Roman"/>
          <w:sz w:val="28"/>
          <w:szCs w:val="28"/>
        </w:rPr>
        <w:t>Сергеичев</w:t>
      </w:r>
      <w:proofErr w:type="spellEnd"/>
    </w:p>
    <w:p w:rsidR="004A0A04" w:rsidRDefault="004A0A04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0A04" w:rsidRDefault="004A0A04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0A04" w:rsidRDefault="004A0A04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315E" w:rsidRDefault="00BB315E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0A04" w:rsidRPr="004A0A04" w:rsidRDefault="004A0A04" w:rsidP="00A30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A0A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Приложение </w:t>
      </w:r>
      <w:r w:rsidR="002D61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 </w:t>
      </w:r>
      <w:r w:rsidRPr="004A0A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постановлению</w:t>
      </w:r>
    </w:p>
    <w:p w:rsidR="00A302F7" w:rsidRDefault="004A0A04" w:rsidP="00A30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A0A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Администрации </w:t>
      </w:r>
      <w:proofErr w:type="gramStart"/>
      <w:r w:rsidR="00A302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Гаврилов-Ямского</w:t>
      </w:r>
      <w:proofErr w:type="gramEnd"/>
    </w:p>
    <w:p w:rsidR="004A0A04" w:rsidRPr="004A0A04" w:rsidRDefault="004A0A04" w:rsidP="00A30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A0A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района</w:t>
      </w:r>
    </w:p>
    <w:p w:rsidR="004A0A04" w:rsidRPr="004A0A04" w:rsidRDefault="00A302F7" w:rsidP="00A30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25.12.2023  № 1225</w:t>
      </w:r>
      <w:r w:rsidR="004A0A04" w:rsidRPr="004A0A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</w:t>
      </w:r>
    </w:p>
    <w:p w:rsidR="004A0A04" w:rsidRPr="004A0A04" w:rsidRDefault="004A0A04" w:rsidP="004A0A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A0A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4A0A04" w:rsidRPr="004A0A04" w:rsidRDefault="004A0A04" w:rsidP="004A0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A0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4A0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4A0A04" w:rsidRPr="004A0A04" w:rsidRDefault="004A0A04" w:rsidP="004A0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A0A04">
        <w:rPr>
          <w:rFonts w:ascii="Times New Roman" w:eastAsia="Times New Roman" w:hAnsi="Times New Roman" w:cs="Times New Roman"/>
          <w:b/>
          <w:bCs/>
          <w:sz w:val="28"/>
          <w:szCs w:val="28"/>
        </w:rPr>
        <w:t>вносимые в Порядок</w:t>
      </w:r>
      <w:r w:rsidRPr="004A0A0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разработки, реализации и оценки эффективности муниципальных программ </w:t>
      </w:r>
      <w:proofErr w:type="gramStart"/>
      <w:r w:rsidRPr="004A0A0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Гаврилов-Ямского</w:t>
      </w:r>
      <w:proofErr w:type="gramEnd"/>
      <w:r w:rsidRPr="004A0A0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муниципального района </w:t>
      </w:r>
    </w:p>
    <w:p w:rsidR="00D3656B" w:rsidRDefault="00D3656B" w:rsidP="0042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56B" w:rsidRPr="00D3656B" w:rsidRDefault="00D3656B" w:rsidP="00D3656B">
      <w:pPr>
        <w:pStyle w:val="ad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3656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D3656B">
        <w:rPr>
          <w:rFonts w:ascii="Times New Roman" w:hAnsi="Times New Roman" w:cs="Times New Roman"/>
          <w:sz w:val="28"/>
          <w:szCs w:val="28"/>
        </w:rPr>
        <w:t xml:space="preserve">. </w:t>
      </w:r>
      <w:r w:rsidR="005567DF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D365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3656B" w:rsidRDefault="00D3656B" w:rsidP="00D365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656B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56B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состоит из подпрограммы (подпрограмм)</w:t>
      </w:r>
      <w:r w:rsidRPr="00D3656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- муниципальной целевой программы.</w:t>
      </w:r>
    </w:p>
    <w:p w:rsidR="00D3656B" w:rsidRDefault="00D3656B" w:rsidP="00D365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Муниципальная целевая программа </w:t>
      </w:r>
      <w:r w:rsidRPr="00D3656B">
        <w:rPr>
          <w:rFonts w:ascii="Times New Roman" w:hAnsi="Times New Roman" w:cs="Times New Roman"/>
          <w:sz w:val="28"/>
          <w:szCs w:val="28"/>
        </w:rPr>
        <w:t>- часть Муниципальной программы, выделенная исходя из масштаба и сложности задач, решаемых в рамках муниципальной программы. Подпрограмма содержит комплекс мероприятий, взаимоувязанных по срокам, ресурсам и исполнителям, направлена на развитие и достижение целей Муниципальной программы, утверждается одним нормативным правовым актом с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C046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34B49" w:rsidRDefault="005567DF" w:rsidP="008D3796">
      <w:pPr>
        <w:pStyle w:val="ad"/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934B49">
        <w:rPr>
          <w:rFonts w:ascii="Times New Roman" w:hAnsi="Times New Roman" w:cs="Times New Roman"/>
          <w:sz w:val="28"/>
          <w:szCs w:val="28"/>
        </w:rPr>
        <w:t xml:space="preserve"> 2.7.4. </w:t>
      </w:r>
      <w:r>
        <w:rPr>
          <w:rFonts w:ascii="Times New Roman" w:hAnsi="Times New Roman" w:cs="Times New Roman"/>
          <w:sz w:val="28"/>
          <w:szCs w:val="28"/>
        </w:rPr>
        <w:t xml:space="preserve"> пункта 2.7 раздела 2 </w:t>
      </w:r>
      <w:r w:rsidR="00934B49" w:rsidRPr="00934B4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34B49" w:rsidRPr="001C1E8E" w:rsidRDefault="008D3796" w:rsidP="00D3656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«2.7.4. </w:t>
      </w:r>
      <w:r w:rsidRPr="008D3796">
        <w:rPr>
          <w:rFonts w:ascii="Times New Roman" w:hAnsi="Times New Roman"/>
          <w:sz w:val="28"/>
          <w:szCs w:val="28"/>
        </w:rPr>
        <w:t xml:space="preserve">Сводный годовой доклад о ходе реализации </w:t>
      </w:r>
      <w:proofErr w:type="gramStart"/>
      <w:r w:rsidRPr="008D3796">
        <w:rPr>
          <w:rFonts w:ascii="Times New Roman" w:hAnsi="Times New Roman"/>
          <w:sz w:val="28"/>
          <w:szCs w:val="28"/>
        </w:rPr>
        <w:t>и</w:t>
      </w:r>
      <w:proofErr w:type="gramEnd"/>
      <w:r w:rsidRPr="008D3796">
        <w:rPr>
          <w:rFonts w:ascii="Times New Roman" w:hAnsi="Times New Roman"/>
          <w:sz w:val="28"/>
          <w:szCs w:val="28"/>
        </w:rPr>
        <w:t xml:space="preserve"> об оценке эффективности Муниципальных программ составляется </w:t>
      </w:r>
      <w:r>
        <w:rPr>
          <w:rFonts w:ascii="Times New Roman" w:hAnsi="Times New Roman"/>
          <w:sz w:val="28"/>
          <w:szCs w:val="28"/>
        </w:rPr>
        <w:t xml:space="preserve">отделом экономики, </w:t>
      </w:r>
      <w:r w:rsidRPr="008D3796">
        <w:rPr>
          <w:rFonts w:ascii="Times New Roman" w:hAnsi="Times New Roman"/>
          <w:sz w:val="28"/>
          <w:szCs w:val="28"/>
        </w:rPr>
        <w:t>предпринимательской деятельности, инвестиций и сельского хозяйства ежегодно не позднее 20 апреля и входит в отчет о ходе исполнения Плана мероприятий по реализации Стратегии</w:t>
      </w:r>
      <w:r w:rsidR="001C1E8E">
        <w:rPr>
          <w:rFonts w:ascii="Times New Roman" w:hAnsi="Times New Roman"/>
          <w:sz w:val="28"/>
          <w:szCs w:val="28"/>
        </w:rPr>
        <w:t>, а так же</w:t>
      </w:r>
      <w:r>
        <w:rPr>
          <w:rFonts w:ascii="Times New Roman" w:hAnsi="Times New Roman"/>
          <w:sz w:val="28"/>
          <w:szCs w:val="28"/>
        </w:rPr>
        <w:t xml:space="preserve"> размещается на официальном сайте Администрации Гаврилов – Ямского муниц</w:t>
      </w:r>
      <w:r w:rsidR="001C1E8E">
        <w:rPr>
          <w:rFonts w:ascii="Times New Roman" w:hAnsi="Times New Roman"/>
          <w:sz w:val="28"/>
          <w:szCs w:val="28"/>
        </w:rPr>
        <w:t>ипального района</w:t>
      </w:r>
      <w:r w:rsidRPr="008D3796">
        <w:rPr>
          <w:rFonts w:ascii="Times New Roman" w:hAnsi="Times New Roman"/>
          <w:sz w:val="28"/>
          <w:szCs w:val="28"/>
        </w:rPr>
        <w:t>.</w:t>
      </w:r>
      <w:r w:rsidR="001C1E8E">
        <w:rPr>
          <w:rFonts w:ascii="Times New Roman" w:hAnsi="Times New Roman"/>
          <w:sz w:val="28"/>
          <w:szCs w:val="28"/>
        </w:rPr>
        <w:t>»;</w:t>
      </w:r>
    </w:p>
    <w:p w:rsidR="005567DF" w:rsidRDefault="005567DF" w:rsidP="00C0467F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4:</w:t>
      </w:r>
    </w:p>
    <w:p w:rsidR="00C0467F" w:rsidRPr="005567DF" w:rsidRDefault="00C0467F" w:rsidP="005567DF">
      <w:pPr>
        <w:pStyle w:val="ad"/>
        <w:numPr>
          <w:ilvl w:val="1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7DF">
        <w:rPr>
          <w:rFonts w:ascii="Times New Roman" w:hAnsi="Times New Roman" w:cs="Times New Roman"/>
          <w:sz w:val="28"/>
          <w:szCs w:val="28"/>
        </w:rPr>
        <w:t>Пункт 4.1. изложить в следующей редакции:</w:t>
      </w:r>
    </w:p>
    <w:p w:rsidR="00EE3751" w:rsidRDefault="00C0467F" w:rsidP="00C0467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467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467F">
        <w:rPr>
          <w:rFonts w:ascii="Times New Roman" w:hAnsi="Times New Roman" w:cs="Times New Roman"/>
          <w:sz w:val="28"/>
          <w:szCs w:val="28"/>
        </w:rPr>
        <w:t xml:space="preserve">4.1. Отдел экономики, предпринимательской деятельности, инвестиций и сельского хозяйства формирует и ведет Реестр действующих муниципальных программ в разрезе 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Pr="00C0467F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7 к настоящему Порядку</w:t>
      </w:r>
      <w:proofErr w:type="gramStart"/>
      <w:r w:rsidRPr="00C046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C1E8E" w:rsidRPr="005567DF" w:rsidRDefault="001C1E8E" w:rsidP="005567DF">
      <w:pPr>
        <w:pStyle w:val="ad"/>
        <w:numPr>
          <w:ilvl w:val="1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567DF">
        <w:rPr>
          <w:rFonts w:ascii="Times New Roman" w:hAnsi="Times New Roman" w:cs="Times New Roman"/>
          <w:sz w:val="28"/>
          <w:szCs w:val="28"/>
        </w:rPr>
        <w:t>Пункт 4.2. изложить в следующей редакции:</w:t>
      </w:r>
    </w:p>
    <w:p w:rsidR="001C1E8E" w:rsidRPr="001C1E8E" w:rsidRDefault="001C1E8E" w:rsidP="001C1E8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1E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C1E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4.2. Реестр действующих муниципальных программ актуализируется отделом экономики, предпринимательской деятельности, инвестиций и сельского хозяйства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10 календарных дней с момента</w:t>
      </w:r>
      <w:r w:rsidRPr="001C1E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утверждения соответствующих муниципальных правовых актов об утверждении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</w:t>
      </w:r>
      <w:r w:rsidRPr="001C1E8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1C1E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программ (подпрограмм), внесении изменений в них и размещается на официальном сайте Администрации </w:t>
      </w:r>
      <w:proofErr w:type="gramStart"/>
      <w:r w:rsidRPr="001C1E8E">
        <w:rPr>
          <w:rFonts w:ascii="Times New Roman" w:eastAsiaTheme="minorHAnsi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1C1E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1C1E8E" w:rsidRPr="001C1E8E" w:rsidRDefault="001C1E8E" w:rsidP="001C1E8E">
      <w:pPr>
        <w:pStyle w:val="ad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C0467F">
      <w:pPr>
        <w:pStyle w:val="ad"/>
        <w:numPr>
          <w:ilvl w:val="0"/>
          <w:numId w:val="22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Поряд</w:t>
      </w:r>
      <w:r w:rsidRPr="00C046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467F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gramStart"/>
      <w:r w:rsidRPr="00C0467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046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0467F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336"/>
      <w:bookmarkEnd w:id="1"/>
      <w:r w:rsidRPr="00C0467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 ПРОГРАММА </w:t>
      </w:r>
      <w:proofErr w:type="gramStart"/>
      <w:r w:rsidRPr="00C0467F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C046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 xml:space="preserve">         ________________________________________ на _______ годы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 xml:space="preserve">         (наименование муниципальной программы)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0467F" w:rsidRPr="00C0467F" w:rsidTr="002D6165">
        <w:tc>
          <w:tcPr>
            <w:tcW w:w="3855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gramStart"/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района, должность, Ф.И.О. контактного лица, телефон</w:t>
            </w:r>
          </w:p>
        </w:tc>
      </w:tr>
      <w:tr w:rsidR="00C0467F" w:rsidRPr="00C0467F" w:rsidTr="002D6165">
        <w:tc>
          <w:tcPr>
            <w:tcW w:w="3855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должность, Ф.И.О.</w:t>
            </w:r>
          </w:p>
        </w:tc>
      </w:tr>
      <w:tr w:rsidR="00C0467F" w:rsidRPr="00C0467F" w:rsidTr="002D6165">
        <w:tc>
          <w:tcPr>
            <w:tcW w:w="3855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gramStart"/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C0467F" w:rsidRPr="00C0467F" w:rsidTr="002D6165">
        <w:tc>
          <w:tcPr>
            <w:tcW w:w="3855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3855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Муниципальной программы</w:t>
            </w:r>
          </w:p>
        </w:tc>
        <w:tc>
          <w:tcPr>
            <w:tcW w:w="5846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3855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3855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____ руб., из них: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 &lt;*&gt;: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20____ год - _____ руб.;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 &lt;*&gt;: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 муниципального района &lt;*&gt;: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- иные источники: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(все источники финансирования указываются при их наличии)</w:t>
            </w:r>
          </w:p>
        </w:tc>
      </w:tr>
      <w:tr w:rsidR="00C0467F" w:rsidRPr="00C0467F" w:rsidTr="002D6165">
        <w:tc>
          <w:tcPr>
            <w:tcW w:w="3855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подпрограмма (наименование):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____ руб., из них: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год - _____ руб.;</w:t>
            </w:r>
          </w:p>
          <w:p w:rsidR="00C0467F" w:rsidRPr="00C0467F" w:rsidRDefault="00C0467F" w:rsidP="00C04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3855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3855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C0467F" w:rsidRPr="00C0467F" w:rsidRDefault="00C0467F" w:rsidP="00C0467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 xml:space="preserve">&lt;*&gt; Указываются средства, предусмотренные решением Собрания представителей  муниципального района  о бюджете </w:t>
      </w:r>
      <w:proofErr w:type="gramStart"/>
      <w:r w:rsidRPr="00C0467F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C046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период.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I. Общая характеристика сферы реализации Муниципальной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II. Приоритеты государственной политики в сфере реализации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и ожидаемые конечные результаты ее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III. Обобщенная характеристика мер государственног</w:t>
      </w:r>
      <w:proofErr w:type="gramStart"/>
      <w:r w:rsidRPr="00C0467F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C0467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муниципального) 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регулирования в рамках Муниципальной программы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lastRenderedPageBreak/>
        <w:t>IV. Механизм реализации Муниципальной программы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V. Цель (цели), задачи и целевые показатели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1. Цель (цели) и задачи Муниципальной программы:</w:t>
      </w:r>
    </w:p>
    <w:p w:rsidR="00C0467F" w:rsidRPr="00C0467F" w:rsidRDefault="00C0467F" w:rsidP="00C0467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2. Целевые показатели Муниципальной программы: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907"/>
        <w:gridCol w:w="953"/>
        <w:gridCol w:w="159"/>
        <w:gridCol w:w="794"/>
        <w:gridCol w:w="198"/>
        <w:gridCol w:w="755"/>
        <w:gridCol w:w="237"/>
        <w:gridCol w:w="716"/>
        <w:gridCol w:w="276"/>
        <w:gridCol w:w="1134"/>
        <w:gridCol w:w="1134"/>
      </w:tblGrid>
      <w:tr w:rsidR="00C0467F" w:rsidRPr="00C0467F" w:rsidTr="002D6165">
        <w:tc>
          <w:tcPr>
            <w:tcW w:w="567" w:type="dxa"/>
            <w:vMerge w:val="restart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  <w:vMerge w:val="restart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356" w:type="dxa"/>
            <w:gridSpan w:val="10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</w:tr>
      <w:tr w:rsidR="00C0467F" w:rsidRPr="00C0467F" w:rsidTr="002D6165">
        <w:tc>
          <w:tcPr>
            <w:tcW w:w="567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базовое</w:t>
            </w:r>
            <w:proofErr w:type="gramEnd"/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, _____ год</w:t>
            </w:r>
          </w:p>
        </w:tc>
        <w:tc>
          <w:tcPr>
            <w:tcW w:w="99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_____ год</w:t>
            </w:r>
          </w:p>
        </w:tc>
        <w:tc>
          <w:tcPr>
            <w:tcW w:w="99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_____ год</w:t>
            </w:r>
          </w:p>
        </w:tc>
        <w:tc>
          <w:tcPr>
            <w:tcW w:w="99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_____ год</w:t>
            </w:r>
          </w:p>
        </w:tc>
        <w:tc>
          <w:tcPr>
            <w:tcW w:w="1134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_____ год</w:t>
            </w:r>
          </w:p>
        </w:tc>
        <w:tc>
          <w:tcPr>
            <w:tcW w:w="1134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_____ год</w:t>
            </w:r>
          </w:p>
        </w:tc>
      </w:tr>
      <w:tr w:rsidR="00C0467F" w:rsidRPr="00C0467F" w:rsidTr="002D6165">
        <w:tc>
          <w:tcPr>
            <w:tcW w:w="56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467F" w:rsidRPr="00C0467F" w:rsidTr="002D6165">
        <w:tc>
          <w:tcPr>
            <w:tcW w:w="9701" w:type="dxa"/>
            <w:gridSpan w:val="13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1. Муниципальная программа (наименование)</w:t>
            </w:r>
          </w:p>
        </w:tc>
      </w:tr>
      <w:tr w:rsidR="00C0467F" w:rsidRPr="00C0467F" w:rsidTr="002D6165">
        <w:tc>
          <w:tcPr>
            <w:tcW w:w="56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87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90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6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6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1.n</w:t>
            </w:r>
          </w:p>
        </w:tc>
        <w:tc>
          <w:tcPr>
            <w:tcW w:w="187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n</w:t>
            </w:r>
          </w:p>
        </w:tc>
        <w:tc>
          <w:tcPr>
            <w:tcW w:w="90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9701" w:type="dxa"/>
            <w:gridSpan w:val="13"/>
          </w:tcPr>
          <w:p w:rsidR="00C0467F" w:rsidRPr="00C0467F" w:rsidRDefault="00C0467F" w:rsidP="00C0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Подпрограмма (наименование)</w:t>
            </w:r>
          </w:p>
        </w:tc>
      </w:tr>
      <w:tr w:rsidR="00C0467F" w:rsidRPr="00C0467F" w:rsidTr="002D6165">
        <w:tc>
          <w:tcPr>
            <w:tcW w:w="56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87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90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6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6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2.n</w:t>
            </w:r>
          </w:p>
        </w:tc>
        <w:tc>
          <w:tcPr>
            <w:tcW w:w="187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n</w:t>
            </w:r>
          </w:p>
        </w:tc>
        <w:tc>
          <w:tcPr>
            <w:tcW w:w="90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3. Ресурсное обеспечение Муниципальной программы:</w:t>
      </w: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027"/>
        <w:gridCol w:w="851"/>
        <w:gridCol w:w="850"/>
        <w:gridCol w:w="851"/>
        <w:gridCol w:w="850"/>
        <w:gridCol w:w="851"/>
        <w:gridCol w:w="850"/>
      </w:tblGrid>
      <w:tr w:rsidR="00C0467F" w:rsidRPr="00C0467F" w:rsidTr="002D6165">
        <w:tc>
          <w:tcPr>
            <w:tcW w:w="510" w:type="dxa"/>
            <w:vMerge w:val="restart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1" w:type="dxa"/>
            <w:vMerge w:val="restart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27" w:type="dxa"/>
            <w:vMerge w:val="restart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&lt;1&gt;</w:t>
            </w:r>
          </w:p>
        </w:tc>
        <w:tc>
          <w:tcPr>
            <w:tcW w:w="5103" w:type="dxa"/>
            <w:gridSpan w:val="6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расходов (руб.), в том числе по годам реализации</w:t>
            </w: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__ год</w:t>
            </w:r>
          </w:p>
        </w:tc>
      </w:tr>
      <w:tr w:rsidR="00C0467F" w:rsidRPr="00C0467F" w:rsidTr="002D6165">
        <w:tc>
          <w:tcPr>
            <w:tcW w:w="51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467F" w:rsidRPr="00C0467F" w:rsidTr="002D6165">
        <w:tc>
          <w:tcPr>
            <w:tcW w:w="9701" w:type="dxa"/>
            <w:gridSpan w:val="9"/>
          </w:tcPr>
          <w:p w:rsidR="00C0467F" w:rsidRPr="00C0467F" w:rsidRDefault="00C0467F" w:rsidP="00C0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1. Наименование подпрограммы</w:t>
            </w:r>
          </w:p>
        </w:tc>
      </w:tr>
      <w:tr w:rsidR="00C0467F" w:rsidRPr="00C0467F" w:rsidTr="002D6165">
        <w:tc>
          <w:tcPr>
            <w:tcW w:w="510" w:type="dxa"/>
            <w:vMerge w:val="restart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Предусмотрено решением Собрания представителей  муниципального района  </w:t>
            </w: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бюджете: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бюджета</w:t>
            </w:r>
            <w:r w:rsidRPr="00C0467F">
              <w:rPr>
                <w:sz w:val="28"/>
                <w:szCs w:val="28"/>
              </w:rPr>
              <w:t xml:space="preserve"> </w:t>
            </w: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федеральные средства 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средства других бюджетов 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 w:val="restart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</w:t>
            </w:r>
            <w:r w:rsidRPr="00C0467F">
              <w:rPr>
                <w:sz w:val="28"/>
                <w:szCs w:val="28"/>
              </w:rPr>
              <w:t xml:space="preserve"> </w:t>
            </w: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федеральные средства 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иные источники 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9701" w:type="dxa"/>
            <w:gridSpan w:val="9"/>
          </w:tcPr>
          <w:p w:rsidR="00C0467F" w:rsidRPr="00C0467F" w:rsidRDefault="00C0467F" w:rsidP="00C0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n. Наименование подпрограммы</w:t>
            </w:r>
          </w:p>
        </w:tc>
      </w:tr>
      <w:tr w:rsidR="00C0467F" w:rsidRPr="00C0467F" w:rsidTr="002D6165">
        <w:tc>
          <w:tcPr>
            <w:tcW w:w="51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n.1</w:t>
            </w: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n.2</w:t>
            </w: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 w:val="restart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 муниципального района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 &lt;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рамками сре</w:t>
            </w:r>
            <w:proofErr w:type="gramStart"/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</w:t>
            </w:r>
            <w:r w:rsidRPr="00C0467F">
              <w:rPr>
                <w:sz w:val="28"/>
                <w:szCs w:val="28"/>
              </w:rPr>
              <w:t xml:space="preserve"> </w:t>
            </w: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федеральные средства 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67F" w:rsidRPr="00C0467F" w:rsidTr="002D6165">
        <w:tc>
          <w:tcPr>
            <w:tcW w:w="510" w:type="dxa"/>
            <w:vMerge/>
          </w:tcPr>
          <w:p w:rsidR="00C0467F" w:rsidRPr="00C0467F" w:rsidRDefault="00C0467F" w:rsidP="002D616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иные источники </w:t>
            </w:r>
          </w:p>
        </w:tc>
        <w:tc>
          <w:tcPr>
            <w:tcW w:w="1027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467F" w:rsidRPr="00C0467F" w:rsidRDefault="00C0467F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7F" w:rsidRPr="00C0467F" w:rsidRDefault="00C0467F" w:rsidP="00C046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C0467F" w:rsidRPr="00C0467F" w:rsidRDefault="00C0467F" w:rsidP="00C0467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&lt;1&gt; Графа приводится при наличии более чем одного источника финансирования.</w:t>
      </w:r>
    </w:p>
    <w:p w:rsidR="00C0467F" w:rsidRDefault="00C0467F" w:rsidP="00C0467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7F">
        <w:rPr>
          <w:rFonts w:ascii="Times New Roman" w:eastAsia="Times New Roman" w:hAnsi="Times New Roman" w:cs="Times New Roman"/>
          <w:sz w:val="28"/>
          <w:szCs w:val="28"/>
        </w:rPr>
        <w:t>&lt;2&gt; Указываются средства бюджета муниципального района в долгосрочном (прогнозном) периоде, то есть в периоде, на который действие решения Собрания представителей  муниципального района  о бюджете на очередной финансовый год и на плановый период не распространяется</w:t>
      </w:r>
      <w:proofErr w:type="gramStart"/>
      <w:r w:rsidRPr="00C0467F">
        <w:rPr>
          <w:rFonts w:ascii="Times New Roman" w:eastAsia="Times New Roman" w:hAnsi="Times New Roman" w:cs="Times New Roman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C0467F" w:rsidRPr="00C0467F" w:rsidRDefault="00C0467F" w:rsidP="00C0467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</w:rPr>
      </w:pPr>
    </w:p>
    <w:p w:rsidR="00C0467F" w:rsidRDefault="00C0467F" w:rsidP="00C0467F">
      <w:pPr>
        <w:pStyle w:val="ad"/>
        <w:numPr>
          <w:ilvl w:val="0"/>
          <w:numId w:val="22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к Поряд</w:t>
      </w:r>
      <w:r w:rsidRPr="00C046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467F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gramStart"/>
      <w:r w:rsidRPr="00C0467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046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90622" w:rsidRPr="007A36F6" w:rsidRDefault="00D90622" w:rsidP="00D906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72E27">
        <w:rPr>
          <w:rFonts w:ascii="Times New Roman" w:eastAsia="Times New Roman" w:hAnsi="Times New Roman" w:cs="Times New Roman"/>
          <w:sz w:val="28"/>
          <w:szCs w:val="28"/>
        </w:rPr>
        <w:t>«Приложение 3</w:t>
      </w:r>
    </w:p>
    <w:p w:rsidR="00D90622" w:rsidRPr="007A36F6" w:rsidRDefault="00D90622" w:rsidP="00D906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90622" w:rsidRPr="007A36F6" w:rsidRDefault="00D90622" w:rsidP="00D90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P792"/>
      <w:bookmarkEnd w:id="2"/>
      <w:r w:rsidRPr="007A36F6">
        <w:rPr>
          <w:rFonts w:ascii="Times New Roman" w:eastAsia="Times New Roman" w:hAnsi="Times New Roman" w:cs="Times New Roman"/>
          <w:b/>
          <w:sz w:val="26"/>
          <w:szCs w:val="26"/>
        </w:rPr>
        <w:t>ТРЕБОВАНИЯ</w:t>
      </w:r>
    </w:p>
    <w:p w:rsidR="00D90622" w:rsidRPr="007A36F6" w:rsidRDefault="00D90622" w:rsidP="00D90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36F6">
        <w:rPr>
          <w:rFonts w:ascii="Times New Roman" w:eastAsia="Times New Roman" w:hAnsi="Times New Roman" w:cs="Times New Roman"/>
          <w:b/>
          <w:sz w:val="26"/>
          <w:szCs w:val="26"/>
        </w:rPr>
        <w:t xml:space="preserve">к структуре и содержанию </w:t>
      </w:r>
    </w:p>
    <w:p w:rsidR="00D90622" w:rsidRPr="007A36F6" w:rsidRDefault="00D90622" w:rsidP="00D90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подпрограммам</w:t>
      </w:r>
      <w:r w:rsidRPr="007A36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</w:t>
      </w:r>
      <w:r w:rsidRPr="007A36F6">
        <w:rPr>
          <w:rFonts w:ascii="Times New Roman" w:eastAsia="Times New Roman" w:hAnsi="Times New Roman" w:cs="Times New Roman"/>
          <w:b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D90622" w:rsidRPr="007A36F6" w:rsidRDefault="00D90622" w:rsidP="00D906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0"/>
        <w:gridCol w:w="4082"/>
        <w:gridCol w:w="2474"/>
      </w:tblGrid>
      <w:tr w:rsidR="00D90622" w:rsidRPr="007A36F6" w:rsidTr="002D6165">
        <w:tc>
          <w:tcPr>
            <w:tcW w:w="454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0" w:type="dxa"/>
          </w:tcPr>
          <w:p w:rsidR="00D90622" w:rsidRPr="007A36F6" w:rsidRDefault="00D90622" w:rsidP="00D906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4082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раздела/приложения</w:t>
            </w:r>
          </w:p>
        </w:tc>
        <w:tc>
          <w:tcPr>
            <w:tcW w:w="2474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Условие необходимости</w:t>
            </w:r>
          </w:p>
        </w:tc>
      </w:tr>
      <w:tr w:rsidR="00D90622" w:rsidRPr="007A36F6" w:rsidTr="002D6165">
        <w:tc>
          <w:tcPr>
            <w:tcW w:w="454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550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82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74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90622" w:rsidRPr="007A36F6" w:rsidTr="002D6165">
        <w:tc>
          <w:tcPr>
            <w:tcW w:w="9560" w:type="dxa"/>
            <w:gridSpan w:val="4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I. Текстовая часть</w:t>
            </w:r>
          </w:p>
        </w:tc>
      </w:tr>
      <w:tr w:rsidR="00D90622" w:rsidRPr="007A36F6" w:rsidTr="002D6165">
        <w:tc>
          <w:tcPr>
            <w:tcW w:w="454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</w:tcPr>
          <w:p w:rsidR="00D90622" w:rsidRPr="007A36F6" w:rsidRDefault="00D90622" w:rsidP="00D906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4082" w:type="dxa"/>
          </w:tcPr>
          <w:p w:rsidR="00D90622" w:rsidRPr="007A36F6" w:rsidRDefault="00D90622" w:rsidP="00D906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основные параметры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</w:t>
            </w: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(ответственный исполнитель, куратор, срок реализации, исполнители мероприятий, участники мероприятий, цель, объемы и источники финансирования по годам, конечные результаты, контактная информация, электронный адрес размещения в информаци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онно-телекоммуникационной сети «</w:t>
            </w: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Инт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ернет»</w:t>
            </w: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2474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обязательно</w:t>
            </w:r>
          </w:p>
        </w:tc>
      </w:tr>
      <w:tr w:rsidR="00D90622" w:rsidRPr="007A36F6" w:rsidTr="002D6165">
        <w:tc>
          <w:tcPr>
            <w:tcW w:w="454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и целевые показатели </w:t>
            </w:r>
            <w:r w:rsidRPr="00D90622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4082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должна быть:</w:t>
            </w:r>
          </w:p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конкретной, ясной, четкой в отношении того, что должно быть достигнуто;</w:t>
            </w:r>
          </w:p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измеримой;</w:t>
            </w:r>
          </w:p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достижимой;</w:t>
            </w:r>
          </w:p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- для достижения определяется четкое время;</w:t>
            </w:r>
          </w:p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</w:t>
            </w: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может иметь более одной цели;</w:t>
            </w:r>
          </w:p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- значения целевых показателей должны быть обоснованы действующими стратегическими или отраслевыми документами, нормативными актами</w:t>
            </w:r>
          </w:p>
        </w:tc>
        <w:tc>
          <w:tcPr>
            <w:tcW w:w="2474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обязательно</w:t>
            </w:r>
          </w:p>
        </w:tc>
      </w:tr>
      <w:tr w:rsidR="00D90622" w:rsidRPr="007A36F6" w:rsidTr="002D6165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0" w:type="dxa"/>
            <w:tcBorders>
              <w:bottom w:val="nil"/>
            </w:tcBorders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и мероприятия </w:t>
            </w:r>
            <w:r w:rsidRPr="00D90622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4082" w:type="dxa"/>
            <w:tcBorders>
              <w:bottom w:val="nil"/>
            </w:tcBorders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4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каждая подпрограмма должна быть направлена на решение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конкретных задач</w:t>
            </w:r>
            <w:r w:rsidRPr="00B574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Муниципальной программы;</w:t>
            </w:r>
          </w:p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- задача должна быть определена таким образом, чтобы ее исполнение в совокупности позволяло достигнуть цели подпрограммы наиболее оптимальным способом;</w:t>
            </w:r>
          </w:p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- для комплексного решения задачи может осуществляться реализация мероприятий организационной направленности;</w:t>
            </w:r>
          </w:p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при достижении завершающего </w:t>
            </w: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результата не за один год указывается промежуточный результат (в случае выделения средств);</w:t>
            </w:r>
          </w:p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- сумма средств, направляемых на погашение кредиторской задолженности прошлых лет по мероприятию, указывается в составе мероприятия дополнительной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трокой без указания результата.</w:t>
            </w:r>
          </w:p>
        </w:tc>
        <w:tc>
          <w:tcPr>
            <w:tcW w:w="2474" w:type="dxa"/>
            <w:tcBorders>
              <w:bottom w:val="nil"/>
            </w:tcBorders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обязательно</w:t>
            </w:r>
          </w:p>
        </w:tc>
      </w:tr>
      <w:tr w:rsidR="00D90622" w:rsidRPr="007A36F6" w:rsidTr="00D90622">
        <w:tblPrEx>
          <w:tblBorders>
            <w:insideH w:val="nil"/>
          </w:tblBorders>
        </w:tblPrEx>
        <w:trPr>
          <w:trHeight w:val="42"/>
        </w:trPr>
        <w:tc>
          <w:tcPr>
            <w:tcW w:w="454" w:type="dxa"/>
            <w:tcBorders>
              <w:top w:val="nil"/>
            </w:tcBorders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:rsidR="00D90622" w:rsidRPr="00E37C2A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4" w:type="dxa"/>
            <w:tcBorders>
              <w:top w:val="nil"/>
            </w:tcBorders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622" w:rsidRPr="007A36F6" w:rsidTr="002D6165">
        <w:tc>
          <w:tcPr>
            <w:tcW w:w="9560" w:type="dxa"/>
            <w:gridSpan w:val="4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6D68C2">
              <w:rPr>
                <w:rFonts w:ascii="Times New Roman" w:eastAsia="Times New Roman" w:hAnsi="Times New Roman" w:cs="Times New Roman"/>
                <w:sz w:val="26"/>
                <w:szCs w:val="26"/>
              </w:rPr>
              <w:t>II. Приложения</w:t>
            </w:r>
          </w:p>
        </w:tc>
      </w:tr>
      <w:tr w:rsidR="00D90622" w:rsidRPr="007A36F6" w:rsidTr="002D6165">
        <w:tc>
          <w:tcPr>
            <w:tcW w:w="454" w:type="dxa"/>
          </w:tcPr>
          <w:p w:rsidR="00D90622" w:rsidRPr="00CE4A78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A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</w:tcPr>
          <w:p w:rsidR="00D90622" w:rsidRPr="00CE4A78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A78"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Паспорта объектов капитального строительства/реконструкции, приобретаемого недвижимого имущества (инвестиционных проектов)</w:t>
            </w:r>
          </w:p>
        </w:tc>
        <w:tc>
          <w:tcPr>
            <w:tcW w:w="4082" w:type="dxa"/>
          </w:tcPr>
          <w:p w:rsidR="00D90622" w:rsidRPr="00CE4A78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A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форме согласно </w:t>
            </w:r>
            <w:hyperlink w:anchor="P875" w:history="1">
              <w:r w:rsidRPr="00CE4A78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приложению</w:t>
              </w:r>
            </w:hyperlink>
            <w:r w:rsidRPr="00CE4A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настоящим требованиям</w:t>
            </w:r>
          </w:p>
        </w:tc>
        <w:tc>
          <w:tcPr>
            <w:tcW w:w="2474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A78">
              <w:rPr>
                <w:rFonts w:ascii="Times New Roman" w:eastAsia="Times New Roman" w:hAnsi="Times New Roman" w:cs="Times New Roman"/>
                <w:sz w:val="26"/>
                <w:szCs w:val="26"/>
              </w:rPr>
              <w:t>в случае наличия объектов капитального строительства/реконструкции, приобретения объектов недвижимого имущества, финансирование которых предполагается за счет средств  бюджета муниципального района</w:t>
            </w:r>
          </w:p>
        </w:tc>
      </w:tr>
      <w:tr w:rsidR="00D90622" w:rsidRPr="007A36F6" w:rsidTr="002D6165">
        <w:tc>
          <w:tcPr>
            <w:tcW w:w="454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Дополнительные сведения</w:t>
            </w:r>
          </w:p>
        </w:tc>
        <w:tc>
          <w:tcPr>
            <w:tcW w:w="4082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определяются ответственным исполнителем в зависимости от целей приложения или соответствующим нормативным документом</w:t>
            </w:r>
          </w:p>
        </w:tc>
        <w:tc>
          <w:tcPr>
            <w:tcW w:w="2474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</w:tr>
    </w:tbl>
    <w:p w:rsidR="00D90622" w:rsidRDefault="00D90622" w:rsidP="00D906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0622" w:rsidRDefault="00D90622" w:rsidP="00D906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24A7" w:rsidRPr="007A36F6" w:rsidRDefault="00C924A7" w:rsidP="00D906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0622" w:rsidRPr="00CE4A78" w:rsidRDefault="00D90622" w:rsidP="00D9062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CE4A78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D90622" w:rsidRPr="00CE4A78" w:rsidRDefault="00D90622" w:rsidP="00D906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E4A78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hyperlink w:anchor="P792" w:history="1">
        <w:r w:rsidRPr="00CE4A78">
          <w:rPr>
            <w:rFonts w:ascii="Times New Roman" w:eastAsia="Times New Roman" w:hAnsi="Times New Roman" w:cs="Times New Roman"/>
            <w:sz w:val="26"/>
            <w:szCs w:val="26"/>
          </w:rPr>
          <w:t>требованиям</w:t>
        </w:r>
      </w:hyperlink>
      <w:r w:rsidRPr="00CE4A78">
        <w:rPr>
          <w:rFonts w:ascii="Times New Roman" w:eastAsia="Times New Roman" w:hAnsi="Times New Roman" w:cs="Times New Roman"/>
          <w:sz w:val="26"/>
          <w:szCs w:val="26"/>
        </w:rPr>
        <w:t xml:space="preserve"> к структуре и содержанию</w:t>
      </w:r>
    </w:p>
    <w:p w:rsidR="00D90622" w:rsidRPr="00CE4A78" w:rsidRDefault="00D90622" w:rsidP="00D906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подпрограмм</w:t>
      </w:r>
      <w:r w:rsidRPr="00CE4A78">
        <w:rPr>
          <w:rFonts w:ascii="Times New Roman" w:eastAsia="Times New Roman" w:hAnsi="Times New Roman" w:cs="Times New Roman"/>
          <w:sz w:val="26"/>
          <w:szCs w:val="26"/>
        </w:rPr>
        <w:t xml:space="preserve">, являющихся подпрограммами     </w:t>
      </w:r>
    </w:p>
    <w:p w:rsidR="00D90622" w:rsidRPr="00CE4A78" w:rsidRDefault="00D90622" w:rsidP="00D90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4A78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E4A7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</w:t>
      </w:r>
      <w:proofErr w:type="gramStart"/>
      <w:r w:rsidRPr="00CE4A78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CE4A7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D90622" w:rsidRPr="00CE4A78" w:rsidRDefault="00D90622" w:rsidP="00D906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0622" w:rsidRPr="00CE4A78" w:rsidRDefault="00D90622" w:rsidP="00D906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E4A78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D90622" w:rsidRPr="00CE4A78" w:rsidRDefault="00D90622" w:rsidP="00D906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0622" w:rsidRPr="00CE4A78" w:rsidRDefault="00D90622" w:rsidP="00D90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3" w:name="P875"/>
      <w:bookmarkEnd w:id="3"/>
      <w:r w:rsidRPr="00CE4A78">
        <w:rPr>
          <w:rFonts w:ascii="Times New Roman" w:eastAsia="Times New Roman" w:hAnsi="Times New Roman" w:cs="Times New Roman"/>
          <w:sz w:val="26"/>
          <w:szCs w:val="26"/>
        </w:rPr>
        <w:t>Паспорт объекта капитального строительства/реконструкции/</w:t>
      </w:r>
    </w:p>
    <w:p w:rsidR="00D90622" w:rsidRPr="00CE4A78" w:rsidRDefault="00D90622" w:rsidP="00D90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E4A78">
        <w:rPr>
          <w:rFonts w:ascii="Times New Roman" w:eastAsia="Times New Roman" w:hAnsi="Times New Roman" w:cs="Times New Roman"/>
          <w:sz w:val="26"/>
          <w:szCs w:val="26"/>
        </w:rPr>
        <w:lastRenderedPageBreak/>
        <w:t>приобретаемого недвижимого имущества (инвестиционного</w:t>
      </w:r>
      <w:proofErr w:type="gramEnd"/>
    </w:p>
    <w:p w:rsidR="00D90622" w:rsidRPr="007A36F6" w:rsidRDefault="00D90622" w:rsidP="00D90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4A78">
        <w:rPr>
          <w:rFonts w:ascii="Times New Roman" w:eastAsia="Times New Roman" w:hAnsi="Times New Roman" w:cs="Times New Roman"/>
          <w:sz w:val="26"/>
          <w:szCs w:val="26"/>
        </w:rPr>
        <w:t>проекта)</w:t>
      </w:r>
    </w:p>
    <w:p w:rsidR="00D90622" w:rsidRPr="007A36F6" w:rsidRDefault="00D90622" w:rsidP="00D906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32"/>
        <w:gridCol w:w="4089"/>
      </w:tblGrid>
      <w:tr w:rsidR="00D90622" w:rsidRPr="007A36F6" w:rsidTr="002D6165">
        <w:tc>
          <w:tcPr>
            <w:tcW w:w="680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32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характеристики объекта/проекта</w:t>
            </w:r>
          </w:p>
        </w:tc>
        <w:tc>
          <w:tcPr>
            <w:tcW w:w="4089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характеристики объекта/проекта</w:t>
            </w:r>
          </w:p>
        </w:tc>
      </w:tr>
      <w:tr w:rsidR="00D90622" w:rsidRPr="007A36F6" w:rsidTr="002D6165">
        <w:tc>
          <w:tcPr>
            <w:tcW w:w="680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2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89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90622" w:rsidRPr="007A36F6" w:rsidTr="002D6165">
        <w:tc>
          <w:tcPr>
            <w:tcW w:w="680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2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объекта/проекта</w:t>
            </w:r>
          </w:p>
        </w:tc>
        <w:tc>
          <w:tcPr>
            <w:tcW w:w="4089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622" w:rsidRPr="007A36F6" w:rsidTr="002D6165">
        <w:tc>
          <w:tcPr>
            <w:tcW w:w="680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2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объекта/проекта</w:t>
            </w:r>
          </w:p>
        </w:tc>
        <w:tc>
          <w:tcPr>
            <w:tcW w:w="4089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622" w:rsidRPr="007A36F6" w:rsidTr="002D6165">
        <w:tc>
          <w:tcPr>
            <w:tcW w:w="680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2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строительства/реконструкции/приобретения объекта, годы (начало и окончание)</w:t>
            </w:r>
          </w:p>
        </w:tc>
        <w:tc>
          <w:tcPr>
            <w:tcW w:w="4089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622" w:rsidRPr="007A36F6" w:rsidTr="002D6165">
        <w:tc>
          <w:tcPr>
            <w:tcW w:w="680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2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Местонахождение объекта (адрес земельного участка)</w:t>
            </w:r>
          </w:p>
        </w:tc>
        <w:tc>
          <w:tcPr>
            <w:tcW w:w="4089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622" w:rsidRPr="007A36F6" w:rsidTr="002D6165">
        <w:tc>
          <w:tcPr>
            <w:tcW w:w="680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2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распорядитель средств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 муниципального района</w:t>
            </w:r>
          </w:p>
        </w:tc>
        <w:tc>
          <w:tcPr>
            <w:tcW w:w="4089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622" w:rsidRPr="007A36F6" w:rsidTr="002D6165">
        <w:tc>
          <w:tcPr>
            <w:tcW w:w="680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2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Предполагаемая стоимость объекта/проекта, руб. (в текущих ценах)</w:t>
            </w:r>
          </w:p>
        </w:tc>
        <w:tc>
          <w:tcPr>
            <w:tcW w:w="4089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622" w:rsidRPr="007A36F6" w:rsidTr="002D6165">
        <w:tc>
          <w:tcPr>
            <w:tcW w:w="680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32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6F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089" w:type="dxa"/>
          </w:tcPr>
          <w:p w:rsidR="00D90622" w:rsidRPr="007A36F6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622" w:rsidRPr="007159B7" w:rsidTr="002D6165">
        <w:tc>
          <w:tcPr>
            <w:tcW w:w="680" w:type="dxa"/>
          </w:tcPr>
          <w:p w:rsidR="00D90622" w:rsidRPr="007159B7" w:rsidRDefault="00D90622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9B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32" w:type="dxa"/>
          </w:tcPr>
          <w:p w:rsidR="00D90622" w:rsidRPr="007159B7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9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Значение </w:t>
            </w:r>
            <w:proofErr w:type="gramStart"/>
            <w:r w:rsidRPr="007159B7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оценки эффективности использования средств бюджета муниципального</w:t>
            </w:r>
            <w:proofErr w:type="gramEnd"/>
            <w:r w:rsidRPr="007159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района, направляемых на капитальные вложения или приобретение объектов недвижимого имущества &lt;*&gt;</w:t>
            </w:r>
          </w:p>
        </w:tc>
        <w:tc>
          <w:tcPr>
            <w:tcW w:w="4089" w:type="dxa"/>
          </w:tcPr>
          <w:p w:rsidR="00D90622" w:rsidRPr="007159B7" w:rsidRDefault="00D90622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90622" w:rsidRPr="007159B7" w:rsidRDefault="00D90622" w:rsidP="00D906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0622" w:rsidRPr="007159B7" w:rsidRDefault="00D90622" w:rsidP="00D906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9B7"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D90622" w:rsidRDefault="00D90622" w:rsidP="00D906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9B7">
        <w:rPr>
          <w:rFonts w:ascii="Times New Roman" w:eastAsia="Times New Roman" w:hAnsi="Times New Roman" w:cs="Times New Roman"/>
          <w:sz w:val="26"/>
          <w:szCs w:val="26"/>
        </w:rPr>
        <w:t xml:space="preserve">&lt;*&gt; В соответствии с </w:t>
      </w:r>
      <w:hyperlink r:id="rId10" w:history="1">
        <w:r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нормативно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правовым актом</w:t>
      </w:r>
      <w:r w:rsidRPr="007159B7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Pr="007159B7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7159B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«Об оценке эффективности использования средств бюджета муниципального района, </w:t>
      </w:r>
      <w:r w:rsidRPr="00E37C2A">
        <w:rPr>
          <w:rFonts w:ascii="Times New Roman" w:eastAsia="Times New Roman" w:hAnsi="Times New Roman" w:cs="Times New Roman"/>
          <w:sz w:val="26"/>
          <w:szCs w:val="26"/>
        </w:rPr>
        <w:t>направляемых на капитальные вложения или приобретение объектов недвижимого имущества».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90622" w:rsidRDefault="00D90622" w:rsidP="00D906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0622" w:rsidRPr="00D90622" w:rsidRDefault="00D90622" w:rsidP="00D90622">
      <w:pPr>
        <w:pStyle w:val="ad"/>
        <w:numPr>
          <w:ilvl w:val="0"/>
          <w:numId w:val="22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0622">
        <w:rPr>
          <w:rFonts w:ascii="Times New Roman" w:hAnsi="Times New Roman" w:cs="Times New Roman"/>
          <w:sz w:val="28"/>
          <w:szCs w:val="28"/>
        </w:rPr>
        <w:t xml:space="preserve">Приложение 4 к Порядку разработки, реализации и оценки эффективности муниципальных программ </w:t>
      </w:r>
      <w:proofErr w:type="gramStart"/>
      <w:r w:rsidRPr="00D9062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D90622">
        <w:rPr>
          <w:rFonts w:ascii="Times New Roman" w:hAnsi="Times New Roman" w:cs="Times New Roman"/>
          <w:sz w:val="28"/>
          <w:szCs w:val="28"/>
        </w:rPr>
        <w:t xml:space="preserve"> муниципального района изложить в следующей редакции:</w:t>
      </w:r>
    </w:p>
    <w:p w:rsidR="00D90622" w:rsidRPr="00D90622" w:rsidRDefault="00D90622" w:rsidP="00D90622">
      <w:pPr>
        <w:pStyle w:val="ad"/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24A7" w:rsidRDefault="00C924A7" w:rsidP="00F316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924A7" w:rsidRDefault="00C924A7" w:rsidP="00F316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924A7" w:rsidRDefault="00C924A7" w:rsidP="00F316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316DC" w:rsidRPr="00F566BD" w:rsidRDefault="00F316DC" w:rsidP="00F316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«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>Приложение 4</w:t>
      </w:r>
    </w:p>
    <w:p w:rsidR="00F316DC" w:rsidRPr="00F566BD" w:rsidRDefault="00F316DC" w:rsidP="00F316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4" w:name="P921"/>
      <w:bookmarkEnd w:id="4"/>
      <w:r w:rsidRPr="00F566BD">
        <w:rPr>
          <w:rFonts w:ascii="Times New Roman" w:eastAsia="Times New Roman" w:hAnsi="Times New Roman" w:cs="Times New Roman"/>
          <w:sz w:val="26"/>
          <w:szCs w:val="26"/>
        </w:rPr>
        <w:t>ТИПОВАЯ ФОРМА</w:t>
      </w:r>
    </w:p>
    <w:p w:rsidR="00F316DC" w:rsidRPr="00F566BD" w:rsidRDefault="00F316DC" w:rsidP="00F316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подпрограммы</w:t>
      </w:r>
    </w:p>
    <w:p w:rsidR="00F316DC" w:rsidRPr="00F566BD" w:rsidRDefault="00F316DC" w:rsidP="00F316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316DC" w:rsidRPr="00F566BD" w:rsidRDefault="00F316DC" w:rsidP="00F316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16DC" w:rsidRPr="00F566BD" w:rsidRDefault="00F316DC" w:rsidP="00F316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_________________________________________________ на _______ годы</w:t>
      </w:r>
    </w:p>
    <w:p w:rsidR="00F316DC" w:rsidRPr="00F566BD" w:rsidRDefault="00F316DC" w:rsidP="00F316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(наименование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подпрограммы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F316DC" w:rsidRPr="00F566BD" w:rsidRDefault="00F316DC" w:rsidP="00F316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16DC" w:rsidRDefault="00F316DC" w:rsidP="00F316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F316DC" w:rsidRPr="00F566BD" w:rsidRDefault="00F316DC" w:rsidP="00F316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Паспорт муниципальной </w:t>
      </w:r>
      <w:r>
        <w:rPr>
          <w:rFonts w:ascii="Times New Roman" w:eastAsia="Times New Roman" w:hAnsi="Times New Roman" w:cs="Times New Roman"/>
          <w:sz w:val="26"/>
          <w:szCs w:val="26"/>
        </w:rPr>
        <w:t>подпрограммы</w:t>
      </w:r>
    </w:p>
    <w:p w:rsidR="00F316DC" w:rsidRPr="00F566BD" w:rsidRDefault="00F316DC" w:rsidP="00F316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 w:rsidR="00F316DC" w:rsidRPr="00F566BD" w:rsidRDefault="00F316DC" w:rsidP="00F316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F316DC" w:rsidRPr="00F566BD" w:rsidTr="002D6165">
        <w:tc>
          <w:tcPr>
            <w:tcW w:w="3968" w:type="dxa"/>
          </w:tcPr>
          <w:p w:rsidR="00F316DC" w:rsidRPr="00F566BD" w:rsidRDefault="00F316DC" w:rsidP="00F316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592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0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структурного подразделения Администрации </w:t>
            </w:r>
            <w:proofErr w:type="gramStart"/>
            <w:r w:rsidRPr="00813071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8130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должность, Ф.И.О. контактного лица, телефон</w:t>
            </w:r>
          </w:p>
        </w:tc>
      </w:tr>
      <w:tr w:rsidR="00F316DC" w:rsidRPr="00F566BD" w:rsidTr="002D6165">
        <w:tc>
          <w:tcPr>
            <w:tcW w:w="3968" w:type="dxa"/>
          </w:tcPr>
          <w:p w:rsidR="00F316DC" w:rsidRPr="00F566BD" w:rsidRDefault="00F316DC" w:rsidP="00F316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592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3968" w:type="dxa"/>
          </w:tcPr>
          <w:p w:rsidR="00F316DC" w:rsidRPr="00F566BD" w:rsidRDefault="00F316DC" w:rsidP="00F316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592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3968" w:type="dxa"/>
          </w:tcPr>
          <w:p w:rsidR="00F316DC" w:rsidRPr="00F566BD" w:rsidRDefault="00F316DC" w:rsidP="00F316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592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3968" w:type="dxa"/>
          </w:tcPr>
          <w:p w:rsidR="00F316DC" w:rsidRPr="00F566BD" w:rsidRDefault="00F316DC" w:rsidP="00F316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2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3968" w:type="dxa"/>
          </w:tcPr>
          <w:p w:rsidR="00F316DC" w:rsidRPr="00F566BD" w:rsidRDefault="00F316DC" w:rsidP="00F316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592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3968" w:type="dxa"/>
          </w:tcPr>
          <w:p w:rsidR="00F316DC" w:rsidRPr="00F566BD" w:rsidRDefault="00F316DC" w:rsidP="00F316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592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____ руб., из них:</w:t>
            </w:r>
          </w:p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&lt;*&gt;:</w:t>
            </w:r>
          </w:p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бюджета </w:t>
            </w:r>
            <w:r w:rsidRPr="00D83F3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  <w:r w:rsidRPr="000A2E9E">
              <w:rPr>
                <w:rFonts w:ascii="Times New Roman" w:eastAsia="Times New Roman" w:hAnsi="Times New Roman" w:cs="Times New Roman"/>
                <w:sz w:val="26"/>
                <w:szCs w:val="26"/>
              </w:rPr>
              <w:t>&lt;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*&gt;:</w:t>
            </w:r>
          </w:p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руб.;</w:t>
            </w:r>
          </w:p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</w:t>
            </w:r>
          </w:p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F316DC" w:rsidRPr="00F566BD" w:rsidTr="002D6165">
        <w:tc>
          <w:tcPr>
            <w:tcW w:w="3968" w:type="dxa"/>
          </w:tcPr>
          <w:p w:rsidR="00F316DC" w:rsidRPr="00F566BD" w:rsidRDefault="00F316DC" w:rsidP="00F316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реализации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592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3968" w:type="dxa"/>
          </w:tcPr>
          <w:p w:rsidR="00F316DC" w:rsidRPr="00F566BD" w:rsidRDefault="00F316DC" w:rsidP="00F316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«Интернет»</w:t>
            </w:r>
          </w:p>
        </w:tc>
        <w:tc>
          <w:tcPr>
            <w:tcW w:w="5592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316DC" w:rsidRPr="00F566BD" w:rsidRDefault="00F316DC" w:rsidP="00F316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16DC" w:rsidRDefault="00F316DC" w:rsidP="00F316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16DC" w:rsidRPr="00F566BD" w:rsidRDefault="00F316DC" w:rsidP="00F316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F316DC" w:rsidRPr="00F566BD" w:rsidRDefault="00F316DC" w:rsidP="00F316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&lt;*&gt; Указываются </w:t>
      </w:r>
      <w:r w:rsidRPr="00AA1815">
        <w:rPr>
          <w:rFonts w:ascii="Times New Roman" w:eastAsia="Times New Roman" w:hAnsi="Times New Roman" w:cs="Times New Roman"/>
          <w:sz w:val="26"/>
          <w:szCs w:val="26"/>
        </w:rPr>
        <w:t xml:space="preserve">средства, предусмотренные решением Собрания представителей  муниципального района  о бюджете </w:t>
      </w:r>
      <w:proofErr w:type="gramStart"/>
      <w:r w:rsidRPr="00AA1815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AA181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на очередной финансовый год и плановый период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16DC" w:rsidRDefault="00F316DC" w:rsidP="00F316DC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F316DC" w:rsidRDefault="00F316DC" w:rsidP="00F316D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F316DC" w:rsidRPr="00F566BD" w:rsidRDefault="00F316DC" w:rsidP="00F316D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Задачи, </w:t>
      </w:r>
      <w:r>
        <w:rPr>
          <w:rFonts w:ascii="Times New Roman" w:eastAsia="Times New Roman" w:hAnsi="Times New Roman" w:cs="Times New Roman"/>
          <w:sz w:val="26"/>
          <w:szCs w:val="26"/>
        </w:rPr>
        <w:t>подпрограммы</w:t>
      </w:r>
    </w:p>
    <w:p w:rsidR="00F316DC" w:rsidRPr="00F566BD" w:rsidRDefault="00F316DC" w:rsidP="00F316D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F316DC" w:rsidRPr="00F566BD" w:rsidSect="00A302F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226"/>
        <w:gridCol w:w="1134"/>
        <w:gridCol w:w="1417"/>
        <w:gridCol w:w="1559"/>
        <w:gridCol w:w="1276"/>
        <w:gridCol w:w="2693"/>
      </w:tblGrid>
      <w:tr w:rsidR="00F316DC" w:rsidRPr="00F566BD" w:rsidTr="002D6165">
        <w:tc>
          <w:tcPr>
            <w:tcW w:w="567" w:type="dxa"/>
            <w:vMerge w:val="restart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71" w:type="dxa"/>
            <w:vMerge w:val="restart"/>
          </w:tcPr>
          <w:p w:rsidR="00F316DC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964" w:type="dxa"/>
            <w:vMerge w:val="restart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F316DC" w:rsidRPr="00F566BD" w:rsidTr="002D6165">
        <w:tc>
          <w:tcPr>
            <w:tcW w:w="567" w:type="dxa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64" w:type="dxa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2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Pr="00F316DC">
              <w:rPr>
                <w:rFonts w:ascii="Times New Roman" w:eastAsia="Times New Roman" w:hAnsi="Times New Roman" w:cs="Times New Roman"/>
                <w:sz w:val="26"/>
                <w:szCs w:val="26"/>
              </w:rPr>
              <w:t>&lt;1&gt;</w:t>
            </w:r>
          </w:p>
        </w:tc>
        <w:tc>
          <w:tcPr>
            <w:tcW w:w="113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средства &lt;2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бюджета </w:t>
            </w:r>
            <w:r w:rsidRPr="00E666E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127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ные источники </w:t>
            </w:r>
          </w:p>
        </w:tc>
        <w:tc>
          <w:tcPr>
            <w:tcW w:w="2693" w:type="dxa"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6DC" w:rsidRPr="00F566BD" w:rsidTr="002D6165">
        <w:tc>
          <w:tcPr>
            <w:tcW w:w="56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1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2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316DC" w:rsidRPr="00F566BD" w:rsidTr="002D6165">
        <w:tc>
          <w:tcPr>
            <w:tcW w:w="567" w:type="dxa"/>
            <w:vMerge w:val="restart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1" w:type="dxa"/>
            <w:vMerge w:val="restart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</w:t>
            </w:r>
          </w:p>
        </w:tc>
        <w:tc>
          <w:tcPr>
            <w:tcW w:w="1417" w:type="dxa"/>
            <w:vMerge w:val="restart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567" w:type="dxa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567" w:type="dxa"/>
            <w:vMerge w:val="restart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71" w:type="dxa"/>
            <w:vMerge w:val="restart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7" w:type="dxa"/>
            <w:vMerge w:val="restart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567" w:type="dxa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56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871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567" w:type="dxa"/>
            <w:vMerge w:val="restart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871" w:type="dxa"/>
            <w:vMerge w:val="restart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</w:t>
            </w:r>
          </w:p>
        </w:tc>
        <w:tc>
          <w:tcPr>
            <w:tcW w:w="1417" w:type="dxa"/>
            <w:vMerge w:val="restart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567" w:type="dxa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567" w:type="dxa"/>
            <w:vMerge w:val="restart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n.1</w:t>
            </w:r>
          </w:p>
        </w:tc>
        <w:tc>
          <w:tcPr>
            <w:tcW w:w="1871" w:type="dxa"/>
            <w:vMerge w:val="restart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7" w:type="dxa"/>
            <w:vMerge w:val="restart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567" w:type="dxa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56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n.2</w:t>
            </w:r>
          </w:p>
        </w:tc>
        <w:tc>
          <w:tcPr>
            <w:tcW w:w="1871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5102" w:type="dxa"/>
            <w:gridSpan w:val="4"/>
            <w:vMerge w:val="restart"/>
          </w:tcPr>
          <w:p w:rsidR="00F316DC" w:rsidRPr="00F566BD" w:rsidRDefault="00F316DC" w:rsidP="00F316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подпрограмме</w:t>
            </w:r>
          </w:p>
        </w:tc>
        <w:tc>
          <w:tcPr>
            <w:tcW w:w="96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16DC" w:rsidRPr="00F566BD" w:rsidTr="002D6165">
        <w:tc>
          <w:tcPr>
            <w:tcW w:w="5102" w:type="dxa"/>
            <w:gridSpan w:val="4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316DC" w:rsidRPr="00F566BD" w:rsidRDefault="00F316DC" w:rsidP="002D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316DC" w:rsidRPr="00F566BD" w:rsidRDefault="00F316DC" w:rsidP="002D61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316DC" w:rsidRPr="00F566BD" w:rsidRDefault="00F316DC" w:rsidP="00F316D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F316DC" w:rsidRPr="00F566BD" w:rsidSect="00C924A7">
          <w:pgSz w:w="16838" w:h="11905" w:orient="landscape"/>
          <w:pgMar w:top="1474" w:right="1134" w:bottom="567" w:left="1134" w:header="0" w:footer="0" w:gutter="0"/>
          <w:cols w:space="720"/>
        </w:sectPr>
      </w:pPr>
    </w:p>
    <w:p w:rsidR="00F316DC" w:rsidRPr="00572246" w:rsidRDefault="00F316DC" w:rsidP="00F316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246">
        <w:rPr>
          <w:rFonts w:ascii="Times New Roman" w:eastAsia="Times New Roman" w:hAnsi="Times New Roman" w:cs="Times New Roman"/>
          <w:sz w:val="26"/>
          <w:szCs w:val="26"/>
        </w:rPr>
        <w:lastRenderedPageBreak/>
        <w:t>--------------------------------</w:t>
      </w:r>
    </w:p>
    <w:p w:rsidR="00F316DC" w:rsidRPr="00572246" w:rsidRDefault="00F316DC" w:rsidP="00F316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246">
        <w:rPr>
          <w:rFonts w:ascii="Times New Roman" w:eastAsia="Times New Roman" w:hAnsi="Times New Roman" w:cs="Times New Roman"/>
          <w:sz w:val="26"/>
          <w:szCs w:val="26"/>
        </w:rPr>
        <w:t>&lt;</w:t>
      </w:r>
      <w:r w:rsidRPr="00F316D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246">
        <w:rPr>
          <w:rFonts w:ascii="Times New Roman" w:eastAsia="Times New Roman" w:hAnsi="Times New Roman" w:cs="Times New Roman"/>
          <w:sz w:val="26"/>
          <w:szCs w:val="26"/>
        </w:rPr>
        <w:t>&gt; Графа приводится при наличии более чем одного источника финансирования.</w:t>
      </w:r>
    </w:p>
    <w:p w:rsidR="00F316DC" w:rsidRPr="00572246" w:rsidRDefault="00F316DC" w:rsidP="00F316D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&lt;2</w:t>
      </w:r>
      <w:proofErr w:type="gramStart"/>
      <w:r w:rsidRPr="00572246">
        <w:rPr>
          <w:rFonts w:ascii="Times New Roman" w:eastAsia="Times New Roman" w:hAnsi="Times New Roman" w:cs="Times New Roman"/>
          <w:sz w:val="26"/>
          <w:szCs w:val="26"/>
        </w:rPr>
        <w:t>&gt; У</w:t>
      </w:r>
      <w:proofErr w:type="gramEnd"/>
      <w:r w:rsidRPr="00572246">
        <w:rPr>
          <w:rFonts w:ascii="Times New Roman" w:eastAsia="Times New Roman" w:hAnsi="Times New Roman" w:cs="Times New Roman"/>
          <w:sz w:val="26"/>
          <w:szCs w:val="26"/>
        </w:rPr>
        <w:t>казываются средства федерального бюджета, государственных корпораций и государственных внебюджетных фондов. Графа приводится при условии выделения средств из данного источника</w:t>
      </w:r>
      <w:proofErr w:type="gramStart"/>
      <w:r w:rsidRPr="00572246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  <w:proofErr w:type="gramEnd"/>
    </w:p>
    <w:p w:rsidR="00E32E79" w:rsidRDefault="00E32E79" w:rsidP="00F316D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F316DC" w:rsidRDefault="00F316DC" w:rsidP="00F316D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F316DC" w:rsidRPr="00E32E79" w:rsidRDefault="00E32E79" w:rsidP="00E32E79">
      <w:pPr>
        <w:pStyle w:val="ad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79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E32E7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32E79">
        <w:rPr>
          <w:rFonts w:ascii="Times New Roman" w:eastAsia="Times New Roman" w:hAnsi="Times New Roman" w:cs="Times New Roman"/>
          <w:sz w:val="28"/>
          <w:szCs w:val="28"/>
        </w:rPr>
        <w:t xml:space="preserve"> Методики оценки результативности и эффективности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E7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proofErr w:type="gramStart"/>
      <w:r w:rsidRPr="00E32E79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E32E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района/ подпрограммы Муниципальной программы Гаврилов-Ямского муниципального района изложить в следующей редакции:</w:t>
      </w:r>
    </w:p>
    <w:p w:rsidR="00E32E79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4B22C6">
        <w:rPr>
          <w:rFonts w:ascii="Times New Roman" w:eastAsia="Times New Roman" w:hAnsi="Times New Roman" w:cs="Times New Roman"/>
          <w:b/>
          <w:sz w:val="26"/>
          <w:szCs w:val="26"/>
        </w:rPr>
        <w:t>II. Методика оценки результативности и эффективности</w:t>
      </w:r>
    </w:p>
    <w:p w:rsidR="00E32E79" w:rsidRDefault="00E32E79" w:rsidP="00E32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b/>
          <w:sz w:val="26"/>
          <w:szCs w:val="26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подпрограмм</w:t>
      </w:r>
    </w:p>
    <w:p w:rsidR="00E32E79" w:rsidRDefault="00E32E79" w:rsidP="00E32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1. Данная Методика применяется для оценки результативности и эффективности реализации </w:t>
      </w:r>
      <w:r w:rsidRPr="00E32E79">
        <w:rPr>
          <w:rFonts w:ascii="Times New Roman" w:eastAsia="Times New Roman" w:hAnsi="Times New Roman" w:cs="Times New Roman"/>
          <w:sz w:val="26"/>
          <w:szCs w:val="26"/>
        </w:rPr>
        <w:t>подпрограмм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2E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входящих в состав </w:t>
      </w:r>
      <w:r w:rsidRPr="000C4C3C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2. В данной Методике используются понятия плановых и фактических значений (показателей целей и мероприятий), которые следует трактовать следующим образом: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- плановые значения - это значения, предусмотренные подпрограммой, с учетом утвержденных изменений, внесенных в подпрограмму/ </w:t>
      </w:r>
      <w:r w:rsidR="005567DF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="005567DF" w:rsidRPr="005567DF">
        <w:rPr>
          <w:rFonts w:ascii="Times New Roman" w:eastAsia="Times New Roman" w:hAnsi="Times New Roman" w:cs="Times New Roman"/>
          <w:sz w:val="26"/>
          <w:szCs w:val="26"/>
        </w:rPr>
        <w:t xml:space="preserve"> Собрания представителей Гаврилов-Ямского муниципального района  о бюджете муниципального района на очередной финансовый год и на плановый </w:t>
      </w:r>
      <w:proofErr w:type="gramStart"/>
      <w:r w:rsidR="005567DF" w:rsidRPr="005567DF">
        <w:rPr>
          <w:rFonts w:ascii="Times New Roman" w:eastAsia="Times New Roman" w:hAnsi="Times New Roman" w:cs="Times New Roman"/>
          <w:sz w:val="26"/>
          <w:szCs w:val="26"/>
        </w:rPr>
        <w:t>период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на момент представления отчета о реализации подпрограммы;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- фактические значения - это значения, представляемые ответственным исполнителем подпрограммы как фактически достигнутые исполнителями подпрограммы в ходе ее реализации.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3. Стратегическая результативность подпрограммы - степень достижения целевых показателей подпрограммы на конец отчетного периода.</w:t>
      </w:r>
    </w:p>
    <w:p w:rsidR="00E32E79" w:rsidRPr="004B22C6" w:rsidRDefault="00EC2380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</w:t>
      </w:r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. Алгоритм расчета индекса стратегической результативности подпрограммы (</w:t>
      </w:r>
      <w:proofErr w:type="spellStart"/>
      <w:proofErr w:type="gramStart"/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="00E32E79"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E32E79" w:rsidRPr="004B22C6" w:rsidRDefault="00EC2380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</w:t>
      </w:r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.1. Рассчитать инде</w:t>
      </w:r>
      <w:proofErr w:type="gramStart"/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показателя цели (R):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- для показателей, направленных на увеличение, R рассчитывается по формуле:</w:t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6CC9156F" wp14:editId="794823D4">
            <wp:extent cx="1203960" cy="502920"/>
            <wp:effectExtent l="0" t="0" r="0" b="0"/>
            <wp:docPr id="2" name="Рисунок 2" descr="base_23638_11528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38_115286_3277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E32E79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lastRenderedPageBreak/>
        <w:t>P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- плановое значение целевого показателя </w:t>
      </w:r>
      <w:r w:rsidR="00EC2380">
        <w:rPr>
          <w:rFonts w:ascii="Times New Roman" w:eastAsia="Times New Roman" w:hAnsi="Times New Roman" w:cs="Times New Roman"/>
          <w:sz w:val="26"/>
          <w:szCs w:val="26"/>
        </w:rPr>
        <w:t>подпрограммы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P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- фактическое значение целевого показателя реализации </w:t>
      </w:r>
      <w:r w:rsidR="00EC2380">
        <w:rPr>
          <w:rFonts w:ascii="Times New Roman" w:eastAsia="Times New Roman" w:hAnsi="Times New Roman" w:cs="Times New Roman"/>
          <w:sz w:val="26"/>
          <w:szCs w:val="26"/>
        </w:rPr>
        <w:t xml:space="preserve">подпрограммы 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>на конец отчетного периода;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- для показателей, направленных на уменьшение, R рассчитывается по формуле:</w:t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 wp14:anchorId="5F937A6B" wp14:editId="37CC4532">
            <wp:extent cx="1203960" cy="495300"/>
            <wp:effectExtent l="0" t="0" r="0" b="0"/>
            <wp:docPr id="3" name="Рисунок 3" descr="base_23638_115286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38_115286_3277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C2380" w:rsidP="00E32E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</w:t>
      </w:r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.2. Рассчитать инде</w:t>
      </w:r>
      <w:proofErr w:type="gramStart"/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цели (</w:t>
      </w:r>
      <w:proofErr w:type="spellStart"/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r w:rsidR="00E32E79"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ц</w:t>
      </w:r>
      <w:proofErr w:type="spellEnd"/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) по формуле:</w:t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noProof/>
          <w:position w:val="-44"/>
          <w:sz w:val="26"/>
          <w:szCs w:val="26"/>
        </w:rPr>
        <w:drawing>
          <wp:inline distT="0" distB="0" distL="0" distR="0" wp14:anchorId="32875F57" wp14:editId="0E614DB9">
            <wp:extent cx="822960" cy="701040"/>
            <wp:effectExtent l="0" t="0" r="0" b="3810"/>
            <wp:docPr id="4" name="Рисунок 4" descr="base_23638_115286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38_115286_3277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- инде</w:t>
      </w:r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каждого целевого показателя подпрограммы;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p - количество целевых показателей подпрограммы.</w:t>
      </w:r>
    </w:p>
    <w:p w:rsidR="00E32E79" w:rsidRPr="004B22C6" w:rsidRDefault="00EC2380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</w:t>
      </w:r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.3. Рассчитать инде</w:t>
      </w:r>
      <w:proofErr w:type="gramStart"/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подпрограммы (</w:t>
      </w:r>
      <w:proofErr w:type="spellStart"/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r w:rsidR="00E32E79"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) по формулам: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- при наличии одной цели </w:t>
      </w: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45EF5FC3" wp14:editId="0B39A677">
            <wp:extent cx="1089660" cy="541020"/>
            <wp:effectExtent l="0" t="0" r="0" b="0"/>
            <wp:docPr id="5" name="Рисунок 5" descr="base_23638_115286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38_115286_3277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- инде</w:t>
      </w:r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каждого целевого показателя подпрограммы;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p - количество целевых показателей подпрограммы;</w:t>
      </w:r>
    </w:p>
    <w:p w:rsidR="00E32E79" w:rsidRPr="004B22C6" w:rsidRDefault="00EC2380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</w:t>
      </w:r>
      <w:r w:rsidR="00E32E79" w:rsidRPr="004B22C6">
        <w:rPr>
          <w:rFonts w:ascii="Times New Roman" w:eastAsia="Times New Roman" w:hAnsi="Times New Roman" w:cs="Times New Roman"/>
          <w:sz w:val="26"/>
          <w:szCs w:val="26"/>
        </w:rPr>
        <w:t>. Критерии оценки стратегической результативности подпрограммы:</w:t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884"/>
      </w:tblGrid>
      <w:tr w:rsidR="00E32E79" w:rsidRPr="004B22C6" w:rsidTr="002D6165">
        <w:tc>
          <w:tcPr>
            <w:tcW w:w="4534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индекса стратегической результативности подпрограммы (</w:t>
            </w: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84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Стратегическая результативность подпрограммы</w:t>
            </w:r>
          </w:p>
        </w:tc>
      </w:tr>
      <w:tr w:rsidR="00E32E79" w:rsidRPr="004B22C6" w:rsidTr="002D6165">
        <w:tc>
          <w:tcPr>
            <w:tcW w:w="4534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&gt;= 95%</w:t>
            </w:r>
          </w:p>
        </w:tc>
        <w:tc>
          <w:tcPr>
            <w:tcW w:w="4884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E32E79" w:rsidRPr="004B22C6" w:rsidTr="002D6165">
        <w:tc>
          <w:tcPr>
            <w:tcW w:w="4534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85% &lt; </w:t>
            </w: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95%</w:t>
            </w:r>
          </w:p>
        </w:tc>
        <w:tc>
          <w:tcPr>
            <w:tcW w:w="4884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E32E79" w:rsidRPr="004B22C6" w:rsidTr="002D6165">
        <w:tc>
          <w:tcPr>
            <w:tcW w:w="4534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85%</w:t>
            </w:r>
          </w:p>
        </w:tc>
        <w:tc>
          <w:tcPr>
            <w:tcW w:w="4884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4. Результативность исполнения подпрограммы - степень достижения запланированных результатов по мероприятиям (задачам) подпрограммы за отчетный временной период.</w:t>
      </w:r>
    </w:p>
    <w:p w:rsidR="00E32E79" w:rsidRPr="004B22C6" w:rsidRDefault="00E32E79" w:rsidP="00EC2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4.1. Индекс результативности исполнения подпрограммы расс</w:t>
      </w:r>
      <w:r w:rsidR="00EC2380">
        <w:rPr>
          <w:rFonts w:ascii="Times New Roman" w:eastAsia="Times New Roman" w:hAnsi="Times New Roman" w:cs="Times New Roman"/>
          <w:sz w:val="26"/>
          <w:szCs w:val="26"/>
        </w:rPr>
        <w:t xml:space="preserve">читывается 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>по мероприятиям</w:t>
      </w:r>
      <w:r w:rsidR="00EC238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4.2. Алгоритм расчета индекса результативности исполнения подпрограммы (</w:t>
      </w: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4.2.1. Индекс результативности исполнения мероприятий (задач) (</w:t>
      </w: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мз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>) определяется по формуле:</w:t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noProof/>
          <w:position w:val="-29"/>
          <w:sz w:val="26"/>
          <w:szCs w:val="26"/>
        </w:rPr>
        <w:drawing>
          <wp:inline distT="0" distB="0" distL="0" distR="0" wp14:anchorId="3D36FA99" wp14:editId="0138A676">
            <wp:extent cx="2270760" cy="510540"/>
            <wp:effectExtent l="0" t="0" r="0" b="3810"/>
            <wp:docPr id="6" name="Рисунок 6" descr="base_23638_115286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38_115286_3277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- фактическое значение результата мероприятия (задачи) за отчетный период;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- плановое значение результата мероприятия (задачи) за отчетный период;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n - количество мероприятий (задач), запланированных на отчетный период.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Если положительной динамикой считается уменьшение значения результата мероприятия, при расчете </w:t>
      </w: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з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необходимо перевернуть дробь (поменять местами числитель и знаменатель дроби).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4.2.2. Индекс результативности исполнения подпрограммы (</w:t>
      </w: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>) определяется по формуле:</w:t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noProof/>
          <w:position w:val="-41"/>
          <w:sz w:val="26"/>
          <w:szCs w:val="26"/>
        </w:rPr>
        <w:drawing>
          <wp:inline distT="0" distB="0" distL="0" distR="0" wp14:anchorId="7556BF67" wp14:editId="1BF9B7A6">
            <wp:extent cx="960120" cy="670560"/>
            <wp:effectExtent l="0" t="0" r="0" b="0"/>
            <wp:docPr id="7" name="Рисунок 7" descr="base_23638_115286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38_115286_3277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з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- показатель результативности исполнения мероприятий (задач);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m - количество мероприятий (задач), запланированных на отчетный период.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4.2.3. Если у мероприятия более одного значения результата, то индекс результативности исполнения мероприятия подпрограммы вычисляется в порядке, установленном данной Методикой, как среднеарифметическое.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4.3. Критерии оценки результативности исполнения подпрограммы:</w:t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E32E79" w:rsidRPr="004B22C6" w:rsidTr="002D6165">
        <w:tc>
          <w:tcPr>
            <w:tcW w:w="4533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индекса результативности исполнения подпрограммы (</w:t>
            </w: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3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Результативность исполнения подпрограммы</w:t>
            </w:r>
          </w:p>
        </w:tc>
      </w:tr>
      <w:tr w:rsidR="00E32E79" w:rsidRPr="004B22C6" w:rsidTr="002D6165">
        <w:tc>
          <w:tcPr>
            <w:tcW w:w="4533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R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&gt;= 95%</w:t>
            </w:r>
          </w:p>
        </w:tc>
        <w:tc>
          <w:tcPr>
            <w:tcW w:w="4533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E32E79" w:rsidRPr="004B22C6" w:rsidTr="002D6165">
        <w:tc>
          <w:tcPr>
            <w:tcW w:w="4533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85% &lt; </w:t>
            </w: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95%</w:t>
            </w:r>
          </w:p>
        </w:tc>
        <w:tc>
          <w:tcPr>
            <w:tcW w:w="4533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E32E79" w:rsidRPr="004B22C6" w:rsidTr="002D6165">
        <w:tc>
          <w:tcPr>
            <w:tcW w:w="4533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85%</w:t>
            </w:r>
          </w:p>
        </w:tc>
        <w:tc>
          <w:tcPr>
            <w:tcW w:w="4533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5. Эффективность исполнения подпрограммы - это отношение степени достижения запланированных результатов исполнения мероприятий (задач) подпрограммы к степени освоения средств бюджетов всех уровней на реализацию этих мероприятий (задач).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5.1. Индекс эффективности исполнения подпрограммы (</w:t>
      </w: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E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>) определяется по формуле:</w:t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 wp14:anchorId="07319D7F" wp14:editId="1573D4F3">
            <wp:extent cx="1257300" cy="495300"/>
            <wp:effectExtent l="0" t="0" r="0" b="0"/>
            <wp:docPr id="8" name="Рисунок 8" descr="base_23638_115286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38_115286_3277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- индекс результативности исполнения подпрограммы;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F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- фактический объем средств бюджетов всех уровней на создание результатов на отчетный период (с учетом кредиторской задолженности за выполненные работы в отчетном году и без учета расходов, направленных на погашение кредиторской задолженности за работы, выполненные в периоды, предшествующие отчетному периоду);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4B22C6">
        <w:rPr>
          <w:rFonts w:ascii="Times New Roman" w:eastAsia="Times New Roman" w:hAnsi="Times New Roman" w:cs="Times New Roman"/>
          <w:sz w:val="26"/>
          <w:szCs w:val="26"/>
        </w:rPr>
        <w:t>F</w:t>
      </w:r>
      <w:proofErr w:type="gramEnd"/>
      <w:r w:rsidRPr="004B22C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4B22C6">
        <w:rPr>
          <w:rFonts w:ascii="Times New Roman" w:eastAsia="Times New Roman" w:hAnsi="Times New Roman" w:cs="Times New Roman"/>
          <w:sz w:val="26"/>
          <w:szCs w:val="26"/>
        </w:rPr>
        <w:t xml:space="preserve"> - плановый объем средств бюджетов всех уровней на создание результатов на отчетный период (без учета расходов, запланированных на погашение кредиторской задолженности).</w:t>
      </w:r>
    </w:p>
    <w:p w:rsidR="00E32E79" w:rsidRPr="004B22C6" w:rsidRDefault="00E32E79" w:rsidP="00E32E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2C6">
        <w:rPr>
          <w:rFonts w:ascii="Times New Roman" w:eastAsia="Times New Roman" w:hAnsi="Times New Roman" w:cs="Times New Roman"/>
          <w:sz w:val="26"/>
          <w:szCs w:val="26"/>
        </w:rPr>
        <w:t>5.2. Критерии оценки эффективности исполнения подпрограммы:</w:t>
      </w: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E32E79" w:rsidRPr="004B22C6" w:rsidTr="002D6165">
        <w:tc>
          <w:tcPr>
            <w:tcW w:w="4533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индекса эффективности исполнения подпрограммы (</w:t>
            </w: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3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Эффективность исполнения подпрограммы</w:t>
            </w:r>
          </w:p>
        </w:tc>
      </w:tr>
      <w:tr w:rsidR="00E32E79" w:rsidRPr="004B22C6" w:rsidTr="002D6165">
        <w:tc>
          <w:tcPr>
            <w:tcW w:w="4533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&gt;= 100%</w:t>
            </w:r>
          </w:p>
        </w:tc>
        <w:tc>
          <w:tcPr>
            <w:tcW w:w="4533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E32E79" w:rsidRPr="004B22C6" w:rsidTr="002D6165">
        <w:tc>
          <w:tcPr>
            <w:tcW w:w="4533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90% &lt; </w:t>
            </w: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100%</w:t>
            </w:r>
          </w:p>
        </w:tc>
        <w:tc>
          <w:tcPr>
            <w:tcW w:w="4533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E32E79" w:rsidRPr="004B22C6" w:rsidTr="002D6165">
        <w:tc>
          <w:tcPr>
            <w:tcW w:w="4533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90%</w:t>
            </w:r>
          </w:p>
        </w:tc>
        <w:tc>
          <w:tcPr>
            <w:tcW w:w="4533" w:type="dxa"/>
          </w:tcPr>
          <w:p w:rsidR="00E32E79" w:rsidRPr="004B22C6" w:rsidRDefault="00E32E79" w:rsidP="002D6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2C6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934B49" w:rsidRDefault="00E32E79" w:rsidP="00934B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Pr="004B22C6" w:rsidRDefault="00E32E79" w:rsidP="00E32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E79" w:rsidRDefault="00E32E79" w:rsidP="00E32E79">
      <w:pPr>
        <w:pStyle w:val="ConsPlusNormal"/>
        <w:jc w:val="right"/>
        <w:outlineLvl w:val="1"/>
      </w:pPr>
    </w:p>
    <w:p w:rsidR="00E32E79" w:rsidRDefault="00E32E79" w:rsidP="00E32E79">
      <w:pPr>
        <w:pStyle w:val="ConsPlusNormal"/>
        <w:jc w:val="right"/>
        <w:outlineLvl w:val="1"/>
      </w:pPr>
    </w:p>
    <w:p w:rsidR="00E32E79" w:rsidRDefault="00E32E79" w:rsidP="00E32E79">
      <w:pPr>
        <w:pStyle w:val="ConsPlusNormal"/>
        <w:jc w:val="right"/>
        <w:outlineLvl w:val="1"/>
      </w:pPr>
    </w:p>
    <w:p w:rsidR="00E32E79" w:rsidRDefault="00E32E79" w:rsidP="00E32E79">
      <w:pPr>
        <w:pStyle w:val="ConsPlusNormal"/>
        <w:jc w:val="right"/>
        <w:outlineLvl w:val="1"/>
      </w:pPr>
    </w:p>
    <w:p w:rsidR="00E32E79" w:rsidRDefault="00E32E79" w:rsidP="00E32E79">
      <w:pPr>
        <w:pStyle w:val="ConsPlusNormal"/>
        <w:jc w:val="right"/>
        <w:outlineLvl w:val="1"/>
      </w:pPr>
    </w:p>
    <w:p w:rsidR="00E32E79" w:rsidRDefault="00E32E79" w:rsidP="00E32E79">
      <w:pPr>
        <w:pStyle w:val="ConsPlusNormal"/>
        <w:jc w:val="right"/>
        <w:outlineLvl w:val="1"/>
      </w:pPr>
    </w:p>
    <w:p w:rsidR="00E32E79" w:rsidRDefault="00E32E79" w:rsidP="00E32E79">
      <w:pPr>
        <w:pStyle w:val="ConsPlusNormal"/>
        <w:ind w:firstLine="0"/>
        <w:outlineLvl w:val="1"/>
        <w:sectPr w:rsidR="00E32E79" w:rsidSect="002D6165">
          <w:pgSz w:w="11905" w:h="16838"/>
          <w:pgMar w:top="709" w:right="706" w:bottom="1134" w:left="1701" w:header="0" w:footer="0" w:gutter="0"/>
          <w:cols w:space="720"/>
        </w:sectPr>
      </w:pPr>
    </w:p>
    <w:p w:rsidR="000D6A55" w:rsidRPr="004A0A04" w:rsidRDefault="000D6A55" w:rsidP="00C92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A0A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 </w:t>
      </w:r>
      <w:r w:rsidRPr="004A0A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постановлению</w:t>
      </w:r>
    </w:p>
    <w:p w:rsidR="00C924A7" w:rsidRDefault="000D6A55" w:rsidP="00C92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A0A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Администрации </w:t>
      </w:r>
      <w:proofErr w:type="gramStart"/>
      <w:r w:rsidR="00C924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Гаврилов-Ямского</w:t>
      </w:r>
      <w:proofErr w:type="gramEnd"/>
    </w:p>
    <w:p w:rsidR="000D6A55" w:rsidRPr="004A0A04" w:rsidRDefault="000D6A55" w:rsidP="00C92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A0A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района</w:t>
      </w:r>
    </w:p>
    <w:p w:rsidR="000D6A55" w:rsidRPr="004A0A04" w:rsidRDefault="00C924A7" w:rsidP="00C92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25.12.2023  № 1225</w:t>
      </w:r>
      <w:r w:rsidR="000D6A55" w:rsidRPr="004A0A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</w:t>
      </w:r>
    </w:p>
    <w:p w:rsidR="00F316DC" w:rsidRDefault="00F316DC" w:rsidP="00F316D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" w:name="P1606"/>
      <w:bookmarkEnd w:id="5"/>
      <w:r w:rsidRPr="00DF28B0">
        <w:rPr>
          <w:rFonts w:ascii="Times New Roman" w:eastAsia="Times New Roman" w:hAnsi="Times New Roman" w:cs="Times New Roman"/>
          <w:b/>
          <w:sz w:val="26"/>
          <w:szCs w:val="26"/>
        </w:rPr>
        <w:t>МЕТОДИКИ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b/>
          <w:sz w:val="26"/>
          <w:szCs w:val="26"/>
        </w:rPr>
        <w:t>оценки результативности и эффективности реализации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программы </w:t>
      </w:r>
      <w:proofErr w:type="gramStart"/>
      <w:r w:rsidRPr="00DF28B0">
        <w:rPr>
          <w:rFonts w:ascii="Times New Roman" w:eastAsia="Times New Roman" w:hAnsi="Times New Roman" w:cs="Times New Roman"/>
          <w:b/>
          <w:sz w:val="26"/>
          <w:szCs w:val="26"/>
        </w:rPr>
        <w:t>Гаврилов-Ямского</w:t>
      </w:r>
      <w:proofErr w:type="gramEnd"/>
      <w:r w:rsidRPr="00DF28B0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района/ подпрограммы Муниципальной программы Гаврилов-Ямского муниципального района</w:t>
      </w:r>
      <w:r w:rsidR="001C2A66">
        <w:rPr>
          <w:rFonts w:ascii="Times New Roman" w:eastAsia="Times New Roman" w:hAnsi="Times New Roman" w:cs="Times New Roman"/>
          <w:b/>
          <w:sz w:val="26"/>
          <w:szCs w:val="26"/>
        </w:rPr>
        <w:t xml:space="preserve"> за 2023 год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b/>
          <w:sz w:val="26"/>
          <w:szCs w:val="26"/>
        </w:rPr>
        <w:t>I. Методика оценки результативности и эффективности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b/>
          <w:sz w:val="26"/>
          <w:szCs w:val="26"/>
        </w:rPr>
        <w:t xml:space="preserve">реализации Муниципальной программы </w:t>
      </w:r>
      <w:proofErr w:type="gramStart"/>
      <w:r w:rsidRPr="00DF28B0">
        <w:rPr>
          <w:rFonts w:ascii="Times New Roman" w:eastAsia="Times New Roman" w:hAnsi="Times New Roman" w:cs="Times New Roman"/>
          <w:b/>
          <w:sz w:val="26"/>
          <w:szCs w:val="26"/>
        </w:rPr>
        <w:t>Гаврилов-Ямского</w:t>
      </w:r>
      <w:proofErr w:type="gramEnd"/>
      <w:r w:rsidRPr="00DF28B0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1. Данная Методика применяется для оценки результативности и эффективности реализации Муниципальной программы </w:t>
      </w:r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(далее - Муниципальная программа).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В случае если Муниципальная программа имеет собственную методику расчета эффективности и результативности ее реализации, разработанную в соответствии с требованиями регионального/федерального законодательства, данная Методика не распространяется на такую муниципальную  программу.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2. В данной Методике используются понятия плановых и фактических значений целевых показателей, которые следует трактовать следующим образом: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- плановые значения - это значения, предусмотренные Муниципальной программой, с учетом утвержденных изменений, внесенных в Муниципальную программу/ средства, предусмотренные решением Собрания представителей  муниципального района  о бюджете Гаврилов-Ямского муниципального района на очередной финансовый год и плановый период на момент представления отчета о реализации муниципальной программы;</w:t>
      </w:r>
      <w:proofErr w:type="gramEnd"/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- фактические значения - это значения, представляемые ответственным исполнителем Муниципальной программы как фактически достигнутые исполнителями Муниципальной программы в ходе ее реализации.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3. Стратегическая результативность Муниципальной программы - степень достижения целевых показателей Муниципальной программы на конец отчетного периода.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3.1. Алгоритм расчета индекса стратегической результативности государственной программы (</w:t>
      </w: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3.1.1. Рассчитать инде</w:t>
      </w:r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целевого показателя (R):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- для показателей, направленных на увеличение, R рассчитывается по формуле: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 wp14:anchorId="61DE6682" wp14:editId="2C0F7BA5">
            <wp:extent cx="1203960" cy="502920"/>
            <wp:effectExtent l="0" t="0" r="0" b="0"/>
            <wp:docPr id="9" name="Рисунок 9" descr="base_23638_11528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38_115286_3276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P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- плановое значение целевого показателя реализации Муниципальной программы на конец отчетного периода;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P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- фактическое значение целевого показателя реализации Муниципальной программы на конец отчетного периода;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- для показателей, направленных на уменьшение, R рассчитывается по формуле: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 wp14:anchorId="69072A6D" wp14:editId="52F38E5C">
            <wp:extent cx="1181100" cy="495300"/>
            <wp:effectExtent l="0" t="0" r="0" b="0"/>
            <wp:docPr id="10" name="Рисунок 10" descr="base_23638_11528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38_115286_3276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3.1.2. Рассчитать инде</w:t>
      </w:r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Муниципальной программы (</w:t>
      </w:r>
      <w:proofErr w:type="spell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>) по формуле: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64A93570" wp14:editId="4A73F79B">
            <wp:extent cx="1089660" cy="541020"/>
            <wp:effectExtent l="0" t="0" r="0" b="0"/>
            <wp:docPr id="11" name="Рисунок 11" descr="base_23638_11528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38_115286_3277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- инде</w:t>
      </w:r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каждого целевого показателя Муниципальной программы;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p - количество целевых показателей Муниципальной программы.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3.1.3. В случае наличия у Муниципальной программы нескольких целей индекс стратегической результативности Муниципальной  программы (</w:t>
      </w:r>
      <w:proofErr w:type="spell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) рассчитывается как </w:t>
      </w:r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среднеарифметическое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noProof/>
          <w:position w:val="-29"/>
          <w:sz w:val="26"/>
          <w:szCs w:val="26"/>
        </w:rPr>
        <w:drawing>
          <wp:inline distT="0" distB="0" distL="0" distR="0" wp14:anchorId="5DEEE10E" wp14:editId="303CB792">
            <wp:extent cx="1143000" cy="510540"/>
            <wp:effectExtent l="0" t="0" r="0" b="3810"/>
            <wp:docPr id="12" name="Рисунок 12" descr="base_23638_11528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38_115286_32771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цi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- инде</w:t>
      </w:r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каждой цели Муниципальной программы;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n - количество целей Муниципальной программы.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3.2. Критерии оценки стратегической результативности Муниципальной программы: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F28B0" w:rsidRPr="00DF28B0" w:rsidTr="00BB315E"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Значение индекса стратегической результативности Муниципальной </w:t>
            </w: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программы (</w:t>
            </w: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Стратегическая результативность Муниципальной программы</w:t>
            </w:r>
          </w:p>
        </w:tc>
      </w:tr>
      <w:tr w:rsidR="00DF28B0" w:rsidRPr="00DF28B0" w:rsidTr="00BB315E"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R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&gt;= 95%</w:t>
            </w:r>
          </w:p>
        </w:tc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DF28B0" w:rsidRPr="00DF28B0" w:rsidTr="00BB315E"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85% &lt; </w:t>
            </w: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95%</w:t>
            </w:r>
          </w:p>
        </w:tc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DF28B0" w:rsidRPr="00DF28B0" w:rsidTr="00BB315E"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85%</w:t>
            </w:r>
          </w:p>
        </w:tc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4. Эффективность Муниципальной программы - комплексный показатель степени достижения целевых показателей и результатов Муниципальной программы с учетом произведенных затрат.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4.1. Индекс эффективности Муниципальной программы (</w:t>
      </w: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E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гп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>) вычисляется как сумма интегральных оценок по критериям, приведенным в таблице: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31"/>
        <w:gridCol w:w="3798"/>
        <w:gridCol w:w="291"/>
        <w:gridCol w:w="1701"/>
      </w:tblGrid>
      <w:tr w:rsidR="00DF28B0" w:rsidRPr="00DF28B0" w:rsidTr="00BB315E">
        <w:tc>
          <w:tcPr>
            <w:tcW w:w="680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31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4089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Варианты оценки</w:t>
            </w:r>
          </w:p>
        </w:tc>
        <w:tc>
          <w:tcPr>
            <w:tcW w:w="1701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Интегральная оценка</w:t>
            </w:r>
          </w:p>
        </w:tc>
      </w:tr>
      <w:tr w:rsidR="00DF28B0" w:rsidRPr="00DF28B0" w:rsidTr="00BB315E">
        <w:tc>
          <w:tcPr>
            <w:tcW w:w="680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1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89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F28B0" w:rsidRPr="00DF28B0" w:rsidTr="00BB315E">
        <w:tc>
          <w:tcPr>
            <w:tcW w:w="9701" w:type="dxa"/>
            <w:gridSpan w:val="5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I. Финансовое обеспечение Муниципальной программы</w:t>
            </w:r>
          </w:p>
        </w:tc>
      </w:tr>
      <w:tr w:rsidR="00DF28B0" w:rsidRPr="00DF28B0" w:rsidTr="00BB315E">
        <w:tc>
          <w:tcPr>
            <w:tcW w:w="680" w:type="dxa"/>
            <w:vMerge w:val="restart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1" w:type="dxa"/>
            <w:vMerge w:val="restart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фактического объема финансирования Муниципальной программы за счет средств бюджетов всех уровней на конец отчетного периода</w:t>
            </w:r>
          </w:p>
        </w:tc>
        <w:tc>
          <w:tcPr>
            <w:tcW w:w="4089" w:type="dxa"/>
            <w:gridSpan w:val="2"/>
            <w:tcBorders>
              <w:bottom w:val="nil"/>
            </w:tcBorders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фактическое финансирование от запланированного объема:</w:t>
            </w:r>
          </w:p>
        </w:tc>
        <w:tc>
          <w:tcPr>
            <w:tcW w:w="1701" w:type="dxa"/>
            <w:tcBorders>
              <w:bottom w:val="nil"/>
            </w:tcBorders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28B0" w:rsidRPr="00DF28B0" w:rsidTr="00BB315E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89" w:type="dxa"/>
            <w:gridSpan w:val="2"/>
            <w:tcBorders>
              <w:top w:val="nil"/>
            </w:tcBorders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свыше 80%</w:t>
            </w:r>
          </w:p>
        </w:tc>
        <w:tc>
          <w:tcPr>
            <w:tcW w:w="1701" w:type="dxa"/>
            <w:tcBorders>
              <w:top w:val="nil"/>
            </w:tcBorders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F28B0" w:rsidRPr="00DF28B0" w:rsidTr="00BB315E"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89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от 50 до 80% (включительно)</w:t>
            </w:r>
          </w:p>
        </w:tc>
        <w:tc>
          <w:tcPr>
            <w:tcW w:w="1701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F28B0" w:rsidRPr="00DF28B0" w:rsidTr="00BB315E"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89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от 20 до 50%</w:t>
            </w:r>
          </w:p>
        </w:tc>
        <w:tc>
          <w:tcPr>
            <w:tcW w:w="1701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28B0" w:rsidRPr="00DF28B0" w:rsidTr="00BB315E"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89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20%</w:t>
            </w:r>
          </w:p>
        </w:tc>
        <w:tc>
          <w:tcPr>
            <w:tcW w:w="1701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F28B0" w:rsidRPr="00DF28B0" w:rsidTr="00BB315E">
        <w:tc>
          <w:tcPr>
            <w:tcW w:w="680" w:type="dxa"/>
            <w:vMerge w:val="restart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1" w:type="dxa"/>
            <w:vMerge w:val="restart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Привлечение в рамках Муниципальной программы средств из вышестоящих бюджетов (кроме субвенций)</w:t>
            </w:r>
          </w:p>
        </w:tc>
        <w:tc>
          <w:tcPr>
            <w:tcW w:w="4089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привлечено (факт)</w:t>
            </w:r>
          </w:p>
        </w:tc>
        <w:tc>
          <w:tcPr>
            <w:tcW w:w="1701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28B0" w:rsidRPr="00DF28B0" w:rsidTr="00BB315E"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89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не привлечено</w:t>
            </w:r>
          </w:p>
        </w:tc>
        <w:tc>
          <w:tcPr>
            <w:tcW w:w="1701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F28B0" w:rsidRPr="00DF28B0" w:rsidTr="00BB315E">
        <w:tc>
          <w:tcPr>
            <w:tcW w:w="9701" w:type="dxa"/>
            <w:gridSpan w:val="5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II. Организация </w:t>
            </w:r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реализацией Муниципальной программы, степень достижения целевых показателей Муниципальной программы</w:t>
            </w:r>
          </w:p>
        </w:tc>
      </w:tr>
      <w:tr w:rsidR="00DF28B0" w:rsidRPr="00DF28B0" w:rsidTr="00BB315E">
        <w:tc>
          <w:tcPr>
            <w:tcW w:w="680" w:type="dxa"/>
            <w:vMerge w:val="restart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1" w:type="dxa"/>
            <w:vMerge w:val="restart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внесения изменений в </w:t>
            </w:r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Муниципальную</w:t>
            </w:r>
            <w:proofErr w:type="gramEnd"/>
          </w:p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программу</w:t>
            </w:r>
          </w:p>
        </w:tc>
        <w:tc>
          <w:tcPr>
            <w:tcW w:w="3798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соответствует установленному порядку</w:t>
            </w:r>
          </w:p>
        </w:tc>
        <w:tc>
          <w:tcPr>
            <w:tcW w:w="1992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28B0" w:rsidRPr="00DF28B0" w:rsidTr="00BB315E"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не соответствует установленному порядку</w:t>
            </w:r>
          </w:p>
        </w:tc>
        <w:tc>
          <w:tcPr>
            <w:tcW w:w="1992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F28B0" w:rsidRPr="00DF28B0" w:rsidTr="00BB315E">
        <w:tc>
          <w:tcPr>
            <w:tcW w:w="680" w:type="dxa"/>
            <w:vMerge w:val="restart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1" w:type="dxa"/>
            <w:vMerge w:val="restart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Стратегическая результативность Муниципальной программы</w:t>
            </w:r>
          </w:p>
        </w:tc>
        <w:tc>
          <w:tcPr>
            <w:tcW w:w="3798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высокая</w:t>
            </w:r>
          </w:p>
        </w:tc>
        <w:tc>
          <w:tcPr>
            <w:tcW w:w="1992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F28B0" w:rsidRPr="00DF28B0" w:rsidTr="00BB315E"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средняя</w:t>
            </w:r>
          </w:p>
        </w:tc>
        <w:tc>
          <w:tcPr>
            <w:tcW w:w="1992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28B0" w:rsidRPr="00DF28B0" w:rsidTr="00BB315E"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низкая</w:t>
            </w:r>
          </w:p>
        </w:tc>
        <w:tc>
          <w:tcPr>
            <w:tcW w:w="1992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F28B0" w:rsidRPr="00DF28B0" w:rsidTr="00BB315E">
        <w:tc>
          <w:tcPr>
            <w:tcW w:w="9701" w:type="dxa"/>
            <w:gridSpan w:val="5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III. Результативность и эффективность подпрограмм, входящих в состав Муниципальной программы</w:t>
            </w:r>
          </w:p>
        </w:tc>
      </w:tr>
      <w:tr w:rsidR="00DF28B0" w:rsidRPr="00DF28B0" w:rsidTr="00BB315E">
        <w:tc>
          <w:tcPr>
            <w:tcW w:w="680" w:type="dxa"/>
            <w:vMerge w:val="restart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1" w:type="dxa"/>
            <w:vMerge w:val="restart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Стратегическая результативность подпрограмм</w:t>
            </w:r>
          </w:p>
        </w:tc>
        <w:tc>
          <w:tcPr>
            <w:tcW w:w="3798" w:type="dxa"/>
            <w:tcBorders>
              <w:bottom w:val="nil"/>
            </w:tcBorders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подпрограмм с высокой результативностью в общем количестве подпрограмм:</w:t>
            </w:r>
          </w:p>
        </w:tc>
        <w:tc>
          <w:tcPr>
            <w:tcW w:w="1992" w:type="dxa"/>
            <w:gridSpan w:val="2"/>
            <w:tcBorders>
              <w:bottom w:val="nil"/>
            </w:tcBorders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28B0" w:rsidRPr="00DF28B0" w:rsidTr="00BB315E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свыше 85%</w:t>
            </w:r>
          </w:p>
        </w:tc>
        <w:tc>
          <w:tcPr>
            <w:tcW w:w="1992" w:type="dxa"/>
            <w:gridSpan w:val="2"/>
            <w:tcBorders>
              <w:top w:val="nil"/>
            </w:tcBorders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F28B0" w:rsidRPr="00DF28B0" w:rsidTr="00BB315E"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от 65 до 85% (включительно)</w:t>
            </w:r>
          </w:p>
        </w:tc>
        <w:tc>
          <w:tcPr>
            <w:tcW w:w="1992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28B0" w:rsidRPr="00DF28B0" w:rsidTr="00BB315E"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65%</w:t>
            </w:r>
          </w:p>
        </w:tc>
        <w:tc>
          <w:tcPr>
            <w:tcW w:w="1992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F28B0" w:rsidRPr="00DF28B0" w:rsidTr="00BB315E">
        <w:tc>
          <w:tcPr>
            <w:tcW w:w="680" w:type="dxa"/>
            <w:vMerge w:val="restart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1" w:type="dxa"/>
            <w:vMerge w:val="restart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Результативность исполнения подпрограмм</w:t>
            </w:r>
          </w:p>
        </w:tc>
        <w:tc>
          <w:tcPr>
            <w:tcW w:w="3798" w:type="dxa"/>
            <w:tcBorders>
              <w:bottom w:val="nil"/>
            </w:tcBorders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подпрограмм с высокой результативностью в общем количестве подпрограмм:</w:t>
            </w:r>
          </w:p>
        </w:tc>
        <w:tc>
          <w:tcPr>
            <w:tcW w:w="1992" w:type="dxa"/>
            <w:gridSpan w:val="2"/>
            <w:tcBorders>
              <w:bottom w:val="nil"/>
            </w:tcBorders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28B0" w:rsidRPr="00DF28B0" w:rsidTr="00BB315E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свыше 85%</w:t>
            </w:r>
          </w:p>
        </w:tc>
        <w:tc>
          <w:tcPr>
            <w:tcW w:w="1992" w:type="dxa"/>
            <w:gridSpan w:val="2"/>
            <w:tcBorders>
              <w:top w:val="nil"/>
            </w:tcBorders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F28B0" w:rsidRPr="00DF28B0" w:rsidTr="00BB315E"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от 65 до 85% (включительно)</w:t>
            </w:r>
          </w:p>
        </w:tc>
        <w:tc>
          <w:tcPr>
            <w:tcW w:w="1992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28B0" w:rsidRPr="00DF28B0" w:rsidTr="00BB315E"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65%</w:t>
            </w:r>
          </w:p>
        </w:tc>
        <w:tc>
          <w:tcPr>
            <w:tcW w:w="1992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F28B0" w:rsidRPr="00DF28B0" w:rsidTr="00BB315E">
        <w:tc>
          <w:tcPr>
            <w:tcW w:w="680" w:type="dxa"/>
            <w:vMerge w:val="restart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31" w:type="dxa"/>
            <w:vMerge w:val="restart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Эффективность исполнения подпрограмм</w:t>
            </w:r>
          </w:p>
        </w:tc>
        <w:tc>
          <w:tcPr>
            <w:tcW w:w="3798" w:type="dxa"/>
            <w:tcBorders>
              <w:bottom w:val="nil"/>
            </w:tcBorders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подпрограмм с высокой эффективностью в общем количестве подпрограмм:</w:t>
            </w:r>
          </w:p>
        </w:tc>
        <w:tc>
          <w:tcPr>
            <w:tcW w:w="1992" w:type="dxa"/>
            <w:gridSpan w:val="2"/>
            <w:tcBorders>
              <w:bottom w:val="nil"/>
            </w:tcBorders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28B0" w:rsidRPr="00DF28B0" w:rsidTr="00BB315E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свыше 85%</w:t>
            </w:r>
          </w:p>
        </w:tc>
        <w:tc>
          <w:tcPr>
            <w:tcW w:w="1992" w:type="dxa"/>
            <w:gridSpan w:val="2"/>
            <w:tcBorders>
              <w:top w:val="nil"/>
            </w:tcBorders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F28B0" w:rsidRPr="00DF28B0" w:rsidTr="00BB315E"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от 65 до 85% (включительно)</w:t>
            </w:r>
          </w:p>
        </w:tc>
        <w:tc>
          <w:tcPr>
            <w:tcW w:w="1992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28B0" w:rsidRPr="00DF28B0" w:rsidTr="00BB315E">
        <w:tc>
          <w:tcPr>
            <w:tcW w:w="680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  <w:vMerge/>
          </w:tcPr>
          <w:p w:rsidR="00DF28B0" w:rsidRPr="00DF28B0" w:rsidRDefault="00DF28B0" w:rsidP="00DF28B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65%</w:t>
            </w:r>
          </w:p>
        </w:tc>
        <w:tc>
          <w:tcPr>
            <w:tcW w:w="1992" w:type="dxa"/>
            <w:gridSpan w:val="2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4.2. Критерии оценки эффективности Муниципальной программы: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F28B0" w:rsidRPr="00DF28B0" w:rsidTr="00BB315E"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индекса эффективности Муниципальной программы (</w:t>
            </w: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гп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Эффективность Муниципальной программы</w:t>
            </w:r>
          </w:p>
        </w:tc>
      </w:tr>
      <w:tr w:rsidR="00DF28B0" w:rsidRPr="00DF28B0" w:rsidTr="00BB315E"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гп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14</w:t>
            </w:r>
          </w:p>
        </w:tc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DF28B0" w:rsidRPr="00DF28B0" w:rsidTr="00BB315E"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&lt; </w:t>
            </w: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гп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14</w:t>
            </w:r>
          </w:p>
        </w:tc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DF28B0" w:rsidRPr="00DF28B0" w:rsidTr="00BB315E"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гп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8</w:t>
            </w:r>
          </w:p>
        </w:tc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4.3. </w:t>
      </w:r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В случае наличия вклада налогового расхода Гаврилов-Ямского муниципального района в достижение цели Муниципальной программы куратор налогового расхода в срок </w:t>
      </w:r>
      <w:r w:rsidRPr="00DF28B0">
        <w:rPr>
          <w:rFonts w:ascii="Times New Roman" w:eastAsia="Times New Roman" w:hAnsi="Times New Roman" w:cs="Times New Roman"/>
          <w:b/>
          <w:sz w:val="26"/>
          <w:szCs w:val="26"/>
        </w:rPr>
        <w:t>до 15 апреля года</w:t>
      </w:r>
      <w:r w:rsidRPr="00DF28B0">
        <w:rPr>
          <w:rFonts w:ascii="Times New Roman" w:eastAsia="Times New Roman" w:hAnsi="Times New Roman" w:cs="Times New Roman"/>
          <w:sz w:val="26"/>
          <w:szCs w:val="26"/>
        </w:rPr>
        <w:t>, следующего за отчетным, направляет в Управление финансов администрации Гаврилов-Ямского муниципального района информацию о результатах оценки эффективности налоговых расходов Гаврилов-Ямского муниципального района в целях формирования обобщенной информации о результатах оценки эффективности налоговых расходов Гаврилов-Ямского муниципального района (постановление Администрации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Гаврилов-Ямского муниципального района от 30.10.2019 №1184).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Обобщенная информация о </w:t>
      </w:r>
      <w:r w:rsidRPr="00DF28B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результатах оценки эффективности налоговых расходов Гаврилов-Ямского муниципального района учитывается при формировании сводного годового доклада о ходе реализации </w:t>
      </w:r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об оценке эффективности муниципальных программ.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6" w:name="P1758"/>
      <w:bookmarkEnd w:id="6"/>
      <w:r w:rsidRPr="00DF28B0">
        <w:rPr>
          <w:rFonts w:ascii="Times New Roman" w:eastAsia="Times New Roman" w:hAnsi="Times New Roman" w:cs="Times New Roman"/>
          <w:b/>
          <w:sz w:val="26"/>
          <w:szCs w:val="26"/>
        </w:rPr>
        <w:t>II. Методика оценки результативности и эффективности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b/>
          <w:sz w:val="26"/>
          <w:szCs w:val="26"/>
        </w:rPr>
        <w:t xml:space="preserve">реализации муниципальной целевой программы/ведомственной целевой программы 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       1. Данная Методика применяется для оценки результативности и эффективности реализации входящих в состав Муниципальной программы муниципальной целевой программы/ведомственной целевой программы.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2. В данной Методике используются понятия плановых и фактических значений (показателей целей и мероприятий), которые следует трактовать следующим образом: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- плановые значения - это значения, предусмотренные подпрограммой, с учетом утвержденных изменений, внесенных в подпрограмму/</w:t>
      </w:r>
      <w:r w:rsidR="00EB3AF0" w:rsidRPr="00EB3AF0">
        <w:rPr>
          <w:rFonts w:ascii="Times New Roman" w:eastAsia="Times New Roman" w:hAnsi="Times New Roman" w:cs="Times New Roman"/>
          <w:sz w:val="26"/>
          <w:szCs w:val="26"/>
        </w:rPr>
        <w:t xml:space="preserve"> решение Собрания представителей Гаврилов-Ямского муниципального района  о бюджете муниципального района на очередной финансовый год и на плановый </w:t>
      </w:r>
      <w:proofErr w:type="gramStart"/>
      <w:r w:rsidR="00EB3AF0" w:rsidRPr="00EB3AF0">
        <w:rPr>
          <w:rFonts w:ascii="Times New Roman" w:eastAsia="Times New Roman" w:hAnsi="Times New Roman" w:cs="Times New Roman"/>
          <w:sz w:val="26"/>
          <w:szCs w:val="26"/>
        </w:rPr>
        <w:t>период</w:t>
      </w:r>
      <w:proofErr w:type="gramEnd"/>
      <w:r w:rsidR="00EB3AF0" w:rsidRPr="00EB3A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28B0">
        <w:rPr>
          <w:rFonts w:ascii="Times New Roman" w:eastAsia="Times New Roman" w:hAnsi="Times New Roman" w:cs="Times New Roman"/>
          <w:sz w:val="26"/>
          <w:szCs w:val="26"/>
        </w:rPr>
        <w:t>на момент представления отчета о реализации подпрограммы;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- фактические значения - это значения, представляемые ответственным исполнителем подпрограммы как фактически достигнутые исполнителями подпрограммы в ходе ее реализации.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3. Стратегическая результативность подпрограммы - степень достижения целевых показателей подпрограммы на конец отчетного периода.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3.1. Стратегическая результативность ведомственной целевой программы не рассчитывается и при расчете доли подпрограмм с высокой результативностью не учитывается.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3.2. Алгоритм расчета индекса стратегической результативности подпрограммы (</w:t>
      </w: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3.2.1. Рассчитать инде</w:t>
      </w:r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показателя цели (R):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- для показателей, направленных на увеличение, R рассчитывается по формуле: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06234DC5" wp14:editId="136B2515">
            <wp:extent cx="1203960" cy="502920"/>
            <wp:effectExtent l="0" t="0" r="0" b="0"/>
            <wp:docPr id="13" name="Рисунок 13" descr="base_23638_11528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38_115286_3277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P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- плановое значение целевого показателя реализации муниципальной целевой программы/ведомственной целевой программы 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P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- фактическое значение целевого показателя реализации муниципальной целевой программы/ведомственной целевой программы на конец отчетного периода;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- для показателей, направленных на уменьшение, R рассчитывается по формуле: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noProof/>
          <w:position w:val="-27"/>
          <w:sz w:val="26"/>
          <w:szCs w:val="26"/>
        </w:rPr>
        <w:lastRenderedPageBreak/>
        <w:drawing>
          <wp:inline distT="0" distB="0" distL="0" distR="0" wp14:anchorId="107A580B" wp14:editId="4090676D">
            <wp:extent cx="1203960" cy="495300"/>
            <wp:effectExtent l="0" t="0" r="0" b="0"/>
            <wp:docPr id="14" name="Рисунок 14" descr="base_23638_115286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38_115286_3277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3.2.2. Рассчитать инде</w:t>
      </w:r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цели (</w:t>
      </w:r>
      <w:proofErr w:type="spell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ц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>) по формуле: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noProof/>
          <w:position w:val="-44"/>
          <w:sz w:val="26"/>
          <w:szCs w:val="26"/>
        </w:rPr>
        <w:drawing>
          <wp:inline distT="0" distB="0" distL="0" distR="0" wp14:anchorId="7EDC9ABC" wp14:editId="70290BD7">
            <wp:extent cx="822960" cy="701040"/>
            <wp:effectExtent l="0" t="0" r="0" b="3810"/>
            <wp:docPr id="15" name="Рисунок 15" descr="base_23638_115286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38_115286_3277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- инде</w:t>
      </w:r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каждого целевого показателя подпрограммы;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p - количество целевых показателей подпрограммы.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3.2.3. Рассчитать инде</w:t>
      </w:r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подпрограммы (</w:t>
      </w:r>
      <w:proofErr w:type="spell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>) по формулам: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- при наличии одной цели </w:t>
      </w: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стр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71B8265F" wp14:editId="40A500AD">
            <wp:extent cx="1089660" cy="541020"/>
            <wp:effectExtent l="0" t="0" r="0" b="0"/>
            <wp:docPr id="16" name="Рисунок 16" descr="base_23638_115286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38_115286_3277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- инде</w:t>
      </w:r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кс стр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</w:rPr>
        <w:t>атегической результативности каждого целевого показателя подпрограммы;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p - количество целевых показателей подпрограммы;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3.3. Критерии оценки стратегической результативности подпрограммы: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884"/>
      </w:tblGrid>
      <w:tr w:rsidR="00DF28B0" w:rsidRPr="00DF28B0" w:rsidTr="00BB315E"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индекса стратегической результативности подпрограммы (</w:t>
            </w: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8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Стратегическая результативность подпрограммы</w:t>
            </w:r>
          </w:p>
        </w:tc>
      </w:tr>
      <w:tr w:rsidR="00DF28B0" w:rsidRPr="00DF28B0" w:rsidTr="00BB315E"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&gt;= 95%</w:t>
            </w:r>
          </w:p>
        </w:tc>
        <w:tc>
          <w:tcPr>
            <w:tcW w:w="488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DF28B0" w:rsidRPr="00DF28B0" w:rsidTr="00BB315E"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85% &lt; </w:t>
            </w: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95%</w:t>
            </w:r>
          </w:p>
        </w:tc>
        <w:tc>
          <w:tcPr>
            <w:tcW w:w="488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DF28B0" w:rsidRPr="00DF28B0" w:rsidTr="00BB315E">
        <w:tc>
          <w:tcPr>
            <w:tcW w:w="453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стр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85%</w:t>
            </w:r>
          </w:p>
        </w:tc>
        <w:tc>
          <w:tcPr>
            <w:tcW w:w="4884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4. Результативность исполнения подпрограммы - степень достижения запланированных результатов по мероприятиям (задачам) подпрограммы за отчетный временной период.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4.1. Индекс результативности исполнения подпрограммы рассчитывается: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- по мероприятиям - для муниципальной целевой программы;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lastRenderedPageBreak/>
        <w:t>- по задачам - для ведомственной целевой программы.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4.2. Алгоритм расчета индекса результативности исполнения подпрограммы (</w:t>
      </w: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4.2.1. Индекс результативности исполнения мероприятий (задач) (</w:t>
      </w: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мз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>) определяется по формуле: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noProof/>
          <w:position w:val="-29"/>
          <w:sz w:val="26"/>
          <w:szCs w:val="26"/>
        </w:rPr>
        <w:drawing>
          <wp:inline distT="0" distB="0" distL="0" distR="0" wp14:anchorId="568FF73E" wp14:editId="6C0CEA3A">
            <wp:extent cx="2270760" cy="510540"/>
            <wp:effectExtent l="0" t="0" r="0" b="3810"/>
            <wp:docPr id="17" name="Рисунок 17" descr="base_23638_115286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38_115286_3277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- фактическое значение результата мероприятия (задачи) за отчетный период;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- плановое значение результата мероприятия (задачи) за отчетный период;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n - количество мероприятий (задач), запланированных на отчетный период.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Если положительной динамикой считается уменьшение значения результата мероприятия, при расчете </w:t>
      </w: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з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необходимо перевернуть дробь (поменять местами числитель и знаменатель дроби).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4.2.2. Индекс результативности исполнения подпрограммы (</w:t>
      </w: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>) определяется по формуле: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noProof/>
          <w:position w:val="-41"/>
          <w:sz w:val="26"/>
          <w:szCs w:val="26"/>
        </w:rPr>
        <w:drawing>
          <wp:inline distT="0" distB="0" distL="0" distR="0" wp14:anchorId="468291B4" wp14:editId="1A1C901E">
            <wp:extent cx="960120" cy="670560"/>
            <wp:effectExtent l="0" t="0" r="0" b="0"/>
            <wp:docPr id="18" name="Рисунок 18" descr="base_23638_115286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38_115286_3277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з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- показатель результативности исполнения мероприятий (задач);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m - количество мероприятий (задач), запланированных на отчетный период.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4.2.3. Если у мероприятия более одного значения результата, то индекс результативности исполнения мероприятия подпрограммы вычисляется в порядке, установленном данной Методикой, как среднеарифметическое.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4.3. Критерии оценки результативности исполнения подпрограммы: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DF28B0" w:rsidRPr="00DF28B0" w:rsidTr="00BB315E">
        <w:tc>
          <w:tcPr>
            <w:tcW w:w="4533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индекса результативности исполнения подпрограммы (</w:t>
            </w: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3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Результативность исполнения подпрограммы</w:t>
            </w:r>
          </w:p>
        </w:tc>
      </w:tr>
      <w:tr w:rsidR="00DF28B0" w:rsidRPr="00DF28B0" w:rsidTr="00BB315E">
        <w:tc>
          <w:tcPr>
            <w:tcW w:w="4533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&gt;= 95%</w:t>
            </w:r>
          </w:p>
        </w:tc>
        <w:tc>
          <w:tcPr>
            <w:tcW w:w="4533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DF28B0" w:rsidRPr="00DF28B0" w:rsidTr="00BB315E">
        <w:tc>
          <w:tcPr>
            <w:tcW w:w="4533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85% &lt; </w:t>
            </w: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95%</w:t>
            </w:r>
          </w:p>
        </w:tc>
        <w:tc>
          <w:tcPr>
            <w:tcW w:w="4533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DF28B0" w:rsidRPr="00DF28B0" w:rsidTr="00BB315E">
        <w:tc>
          <w:tcPr>
            <w:tcW w:w="4533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85%</w:t>
            </w:r>
          </w:p>
        </w:tc>
        <w:tc>
          <w:tcPr>
            <w:tcW w:w="4533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5. Эффективность исполнения подпрограммы - это отношение степени достижения запланированных результатов исполнения мероприятий (задач) подпрограммы к степени освоения средств бюджетов всех уровней на реализацию этих мероприятий (задач).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5.1. Индекс эффективности исполнения подпрограммы (</w:t>
      </w: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E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>) определяется по формуле: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 wp14:anchorId="6B0DCDBD" wp14:editId="0B9ACB57">
            <wp:extent cx="1257300" cy="495300"/>
            <wp:effectExtent l="0" t="0" r="0" b="0"/>
            <wp:docPr id="19" name="Рисунок 19" descr="base_23638_115286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38_115286_3277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- индекс результативности исполнения подпрограммы;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F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- фактический объем средств бюджетов всех уровней на создание результатов на отчетный период (с учетом кредиторской задолженности за выполненные работы в отчетном году и без учета расходов, направленных на погашение кредиторской задолженности за работы, выполненные в периоды, предшествующие отчетному периоду);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F28B0">
        <w:rPr>
          <w:rFonts w:ascii="Times New Roman" w:eastAsia="Times New Roman" w:hAnsi="Times New Roman" w:cs="Times New Roman"/>
          <w:sz w:val="26"/>
          <w:szCs w:val="26"/>
        </w:rPr>
        <w:t>F</w:t>
      </w:r>
      <w:proofErr w:type="gramEnd"/>
      <w:r w:rsidRPr="00DF28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DF28B0">
        <w:rPr>
          <w:rFonts w:ascii="Times New Roman" w:eastAsia="Times New Roman" w:hAnsi="Times New Roman" w:cs="Times New Roman"/>
          <w:sz w:val="26"/>
          <w:szCs w:val="26"/>
        </w:rPr>
        <w:t xml:space="preserve"> - плановый объем средств бюджетов всех уровней на создание результатов на отчетный период (без учета расходов, запланированных на погашение кредиторской задолженности).</w:t>
      </w:r>
    </w:p>
    <w:p w:rsidR="00DF28B0" w:rsidRPr="00DF28B0" w:rsidRDefault="00DF28B0" w:rsidP="00DF28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B0">
        <w:rPr>
          <w:rFonts w:ascii="Times New Roman" w:eastAsia="Times New Roman" w:hAnsi="Times New Roman" w:cs="Times New Roman"/>
          <w:sz w:val="26"/>
          <w:szCs w:val="26"/>
        </w:rPr>
        <w:t>5.2. Критерии оценки эффективности исполнения подпрограммы:</w:t>
      </w: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DF28B0" w:rsidRPr="00DF28B0" w:rsidTr="00BB315E">
        <w:tc>
          <w:tcPr>
            <w:tcW w:w="4533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индекса эффективности исполнения подпрограммы (</w:t>
            </w: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3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Эффективность исполнения подпрограммы</w:t>
            </w:r>
          </w:p>
        </w:tc>
      </w:tr>
      <w:tr w:rsidR="00DF28B0" w:rsidRPr="00DF28B0" w:rsidTr="00BB315E">
        <w:tc>
          <w:tcPr>
            <w:tcW w:w="4533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&gt;= 100%</w:t>
            </w:r>
          </w:p>
        </w:tc>
        <w:tc>
          <w:tcPr>
            <w:tcW w:w="4533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DF28B0" w:rsidRPr="00DF28B0" w:rsidTr="00BB315E">
        <w:tc>
          <w:tcPr>
            <w:tcW w:w="4533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90% &lt; </w:t>
            </w: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 100%</w:t>
            </w:r>
          </w:p>
        </w:tc>
        <w:tc>
          <w:tcPr>
            <w:tcW w:w="4533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DF28B0" w:rsidRPr="00DF28B0" w:rsidTr="00BB315E">
        <w:tc>
          <w:tcPr>
            <w:tcW w:w="4533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исп</w:t>
            </w:r>
            <w:proofErr w:type="spellEnd"/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&lt;= 90%</w:t>
            </w:r>
          </w:p>
        </w:tc>
        <w:tc>
          <w:tcPr>
            <w:tcW w:w="4533" w:type="dxa"/>
          </w:tcPr>
          <w:p w:rsidR="00DF28B0" w:rsidRPr="00DF28B0" w:rsidRDefault="00DF28B0" w:rsidP="00DF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8B0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B0" w:rsidRPr="00DF28B0" w:rsidRDefault="00DF28B0" w:rsidP="00DF28B0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DF28B0" w:rsidRPr="00DF28B0" w:rsidRDefault="00DF28B0" w:rsidP="00DF28B0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DF28B0" w:rsidRPr="00DF28B0" w:rsidRDefault="00DF28B0" w:rsidP="00DF28B0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DF28B0" w:rsidRPr="00DF28B0" w:rsidRDefault="00DF28B0" w:rsidP="00DF28B0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DF28B0" w:rsidRPr="00DF28B0" w:rsidRDefault="00DF28B0" w:rsidP="00DF28B0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DF28B0" w:rsidRPr="00DF28B0" w:rsidRDefault="00DF28B0" w:rsidP="00DF28B0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DF28B0" w:rsidRPr="00DF28B0" w:rsidRDefault="00DF28B0" w:rsidP="00DF28B0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Arial" w:hAnsi="Arial" w:cs="Times New Roman"/>
          <w:sz w:val="20"/>
          <w:szCs w:val="20"/>
          <w:lang w:eastAsia="ar-SA"/>
        </w:rPr>
      </w:pPr>
    </w:p>
    <w:p w:rsidR="00F316DC" w:rsidRDefault="00F316DC" w:rsidP="00F316D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D90622" w:rsidRPr="007A36F6" w:rsidRDefault="00D90622" w:rsidP="00D906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D90622" w:rsidRDefault="00D90622" w:rsidP="00D906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0467F" w:rsidRPr="00C0467F" w:rsidRDefault="00C0467F" w:rsidP="00C0467F">
      <w:pPr>
        <w:pStyle w:val="ad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0467F" w:rsidRPr="00C0467F" w:rsidSect="00FF0F0F">
      <w:headerReference w:type="first" r:id="rId22"/>
      <w:pgSz w:w="11906" w:h="16838"/>
      <w:pgMar w:top="709" w:right="567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C1" w:rsidRDefault="00D86EC1">
      <w:pPr>
        <w:spacing w:after="0" w:line="240" w:lineRule="auto"/>
      </w:pPr>
      <w:r>
        <w:separator/>
      </w:r>
    </w:p>
  </w:endnote>
  <w:endnote w:type="continuationSeparator" w:id="0">
    <w:p w:rsidR="00D86EC1" w:rsidRDefault="00D8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C1" w:rsidRDefault="00D86EC1">
      <w:pPr>
        <w:spacing w:after="0" w:line="240" w:lineRule="auto"/>
      </w:pPr>
      <w:r>
        <w:separator/>
      </w:r>
    </w:p>
  </w:footnote>
  <w:footnote w:type="continuationSeparator" w:id="0">
    <w:p w:rsidR="00D86EC1" w:rsidRDefault="00D8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F7" w:rsidRPr="00DB6514" w:rsidRDefault="00A302F7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C4F71"/>
    <w:multiLevelType w:val="multilevel"/>
    <w:tmpl w:val="E8B03F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5CE91995"/>
    <w:multiLevelType w:val="multilevel"/>
    <w:tmpl w:val="57F25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1">
    <w:nsid w:val="7A7D5734"/>
    <w:multiLevelType w:val="hybridMultilevel"/>
    <w:tmpl w:val="E61A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10"/>
  </w:num>
  <w:num w:numId="6">
    <w:abstractNumId w:val="22"/>
  </w:num>
  <w:num w:numId="7">
    <w:abstractNumId w:val="17"/>
  </w:num>
  <w:num w:numId="8">
    <w:abstractNumId w:val="7"/>
  </w:num>
  <w:num w:numId="9">
    <w:abstractNumId w:val="13"/>
  </w:num>
  <w:num w:numId="10">
    <w:abstractNumId w:val="9"/>
  </w:num>
  <w:num w:numId="11">
    <w:abstractNumId w:val="23"/>
  </w:num>
  <w:num w:numId="12">
    <w:abstractNumId w:val="5"/>
  </w:num>
  <w:num w:numId="13">
    <w:abstractNumId w:val="1"/>
  </w:num>
  <w:num w:numId="14">
    <w:abstractNumId w:val="18"/>
  </w:num>
  <w:num w:numId="15">
    <w:abstractNumId w:val="0"/>
  </w:num>
  <w:num w:numId="16">
    <w:abstractNumId w:val="12"/>
  </w:num>
  <w:num w:numId="17">
    <w:abstractNumId w:val="19"/>
  </w:num>
  <w:num w:numId="18">
    <w:abstractNumId w:val="11"/>
  </w:num>
  <w:num w:numId="19">
    <w:abstractNumId w:val="20"/>
  </w:num>
  <w:num w:numId="20">
    <w:abstractNumId w:val="4"/>
  </w:num>
  <w:num w:numId="21">
    <w:abstractNumId w:val="14"/>
  </w:num>
  <w:num w:numId="22">
    <w:abstractNumId w:val="15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2731"/>
    <w:rsid w:val="00002893"/>
    <w:rsid w:val="000044EE"/>
    <w:rsid w:val="00005104"/>
    <w:rsid w:val="0001211E"/>
    <w:rsid w:val="00031DB1"/>
    <w:rsid w:val="0003255F"/>
    <w:rsid w:val="00033ECE"/>
    <w:rsid w:val="00042960"/>
    <w:rsid w:val="00044460"/>
    <w:rsid w:val="00047509"/>
    <w:rsid w:val="00050B5F"/>
    <w:rsid w:val="0006515A"/>
    <w:rsid w:val="00065220"/>
    <w:rsid w:val="000706A4"/>
    <w:rsid w:val="00072B21"/>
    <w:rsid w:val="000735FA"/>
    <w:rsid w:val="00096028"/>
    <w:rsid w:val="000A4D55"/>
    <w:rsid w:val="000D0F3C"/>
    <w:rsid w:val="000D6A55"/>
    <w:rsid w:val="00105478"/>
    <w:rsid w:val="0011266F"/>
    <w:rsid w:val="0011485F"/>
    <w:rsid w:val="00115EB9"/>
    <w:rsid w:val="00132EA5"/>
    <w:rsid w:val="0014727C"/>
    <w:rsid w:val="0014728E"/>
    <w:rsid w:val="001507F4"/>
    <w:rsid w:val="001513AD"/>
    <w:rsid w:val="00157088"/>
    <w:rsid w:val="00157D2A"/>
    <w:rsid w:val="001607B9"/>
    <w:rsid w:val="00166D24"/>
    <w:rsid w:val="00173517"/>
    <w:rsid w:val="00177576"/>
    <w:rsid w:val="00180CED"/>
    <w:rsid w:val="001842EE"/>
    <w:rsid w:val="00187138"/>
    <w:rsid w:val="001A0429"/>
    <w:rsid w:val="001A1786"/>
    <w:rsid w:val="001A5010"/>
    <w:rsid w:val="001A508D"/>
    <w:rsid w:val="001B2EFC"/>
    <w:rsid w:val="001B3D1C"/>
    <w:rsid w:val="001C1E8E"/>
    <w:rsid w:val="001C2A66"/>
    <w:rsid w:val="001C4B2A"/>
    <w:rsid w:val="001C55AD"/>
    <w:rsid w:val="001C6227"/>
    <w:rsid w:val="001D671C"/>
    <w:rsid w:val="001E55D6"/>
    <w:rsid w:val="001F24D2"/>
    <w:rsid w:val="001F3526"/>
    <w:rsid w:val="001F591C"/>
    <w:rsid w:val="00205973"/>
    <w:rsid w:val="0021098F"/>
    <w:rsid w:val="00240DAA"/>
    <w:rsid w:val="00255741"/>
    <w:rsid w:val="00260259"/>
    <w:rsid w:val="00266202"/>
    <w:rsid w:val="00267B70"/>
    <w:rsid w:val="0027445B"/>
    <w:rsid w:val="002753F6"/>
    <w:rsid w:val="00287E8C"/>
    <w:rsid w:val="00295ED6"/>
    <w:rsid w:val="002D2DE1"/>
    <w:rsid w:val="002D6165"/>
    <w:rsid w:val="002D6F3F"/>
    <w:rsid w:val="002E2E7F"/>
    <w:rsid w:val="002E5B72"/>
    <w:rsid w:val="003001A8"/>
    <w:rsid w:val="00300B11"/>
    <w:rsid w:val="00302DC5"/>
    <w:rsid w:val="00310E16"/>
    <w:rsid w:val="003161CA"/>
    <w:rsid w:val="00316C20"/>
    <w:rsid w:val="00333DF5"/>
    <w:rsid w:val="0035166D"/>
    <w:rsid w:val="003631C7"/>
    <w:rsid w:val="00372471"/>
    <w:rsid w:val="00377DF4"/>
    <w:rsid w:val="00391676"/>
    <w:rsid w:val="00395505"/>
    <w:rsid w:val="00397848"/>
    <w:rsid w:val="003A384F"/>
    <w:rsid w:val="003B4328"/>
    <w:rsid w:val="003C24D6"/>
    <w:rsid w:val="003C32F6"/>
    <w:rsid w:val="003C4E61"/>
    <w:rsid w:val="003D37DB"/>
    <w:rsid w:val="003F5AA3"/>
    <w:rsid w:val="003F5CB5"/>
    <w:rsid w:val="003F64BB"/>
    <w:rsid w:val="00404554"/>
    <w:rsid w:val="00411A32"/>
    <w:rsid w:val="0041357E"/>
    <w:rsid w:val="004147D8"/>
    <w:rsid w:val="004167ED"/>
    <w:rsid w:val="00420DC7"/>
    <w:rsid w:val="0042287B"/>
    <w:rsid w:val="0043134B"/>
    <w:rsid w:val="00435FA1"/>
    <w:rsid w:val="0044490D"/>
    <w:rsid w:val="00453CFD"/>
    <w:rsid w:val="00455762"/>
    <w:rsid w:val="004665F3"/>
    <w:rsid w:val="004701CA"/>
    <w:rsid w:val="00471A79"/>
    <w:rsid w:val="00477A7F"/>
    <w:rsid w:val="00482441"/>
    <w:rsid w:val="00482B61"/>
    <w:rsid w:val="004858EB"/>
    <w:rsid w:val="004A0A04"/>
    <w:rsid w:val="004A54EE"/>
    <w:rsid w:val="004B5C78"/>
    <w:rsid w:val="004D346B"/>
    <w:rsid w:val="004E47C0"/>
    <w:rsid w:val="005001B6"/>
    <w:rsid w:val="005023DD"/>
    <w:rsid w:val="00507B9C"/>
    <w:rsid w:val="0051079C"/>
    <w:rsid w:val="00511EAD"/>
    <w:rsid w:val="0051392D"/>
    <w:rsid w:val="005158E7"/>
    <w:rsid w:val="005179E0"/>
    <w:rsid w:val="00526967"/>
    <w:rsid w:val="00526F62"/>
    <w:rsid w:val="005307EB"/>
    <w:rsid w:val="00544941"/>
    <w:rsid w:val="00551642"/>
    <w:rsid w:val="00553BE1"/>
    <w:rsid w:val="005567DF"/>
    <w:rsid w:val="005612F5"/>
    <w:rsid w:val="00562E85"/>
    <w:rsid w:val="005674D7"/>
    <w:rsid w:val="0057082D"/>
    <w:rsid w:val="00573449"/>
    <w:rsid w:val="00583133"/>
    <w:rsid w:val="00591089"/>
    <w:rsid w:val="005A0EEA"/>
    <w:rsid w:val="005A2AD2"/>
    <w:rsid w:val="005B11F1"/>
    <w:rsid w:val="005B4DA3"/>
    <w:rsid w:val="005D6C15"/>
    <w:rsid w:val="005E67C9"/>
    <w:rsid w:val="00600953"/>
    <w:rsid w:val="00601148"/>
    <w:rsid w:val="0061160D"/>
    <w:rsid w:val="00620C71"/>
    <w:rsid w:val="00621A2E"/>
    <w:rsid w:val="006310F5"/>
    <w:rsid w:val="0064608A"/>
    <w:rsid w:val="00651816"/>
    <w:rsid w:val="00652D7A"/>
    <w:rsid w:val="00660416"/>
    <w:rsid w:val="00666596"/>
    <w:rsid w:val="00672090"/>
    <w:rsid w:val="006805B3"/>
    <w:rsid w:val="00683B86"/>
    <w:rsid w:val="006A4391"/>
    <w:rsid w:val="006B4F6D"/>
    <w:rsid w:val="006B78BE"/>
    <w:rsid w:val="006B7AA7"/>
    <w:rsid w:val="006C4D6F"/>
    <w:rsid w:val="006E7018"/>
    <w:rsid w:val="006F23BE"/>
    <w:rsid w:val="00702E45"/>
    <w:rsid w:val="0071244D"/>
    <w:rsid w:val="00727B9B"/>
    <w:rsid w:val="007321EE"/>
    <w:rsid w:val="0073274A"/>
    <w:rsid w:val="00734699"/>
    <w:rsid w:val="00737414"/>
    <w:rsid w:val="00741B69"/>
    <w:rsid w:val="00750627"/>
    <w:rsid w:val="00757FD4"/>
    <w:rsid w:val="00761A28"/>
    <w:rsid w:val="00765AFB"/>
    <w:rsid w:val="0077390D"/>
    <w:rsid w:val="007A65D2"/>
    <w:rsid w:val="007A7A0E"/>
    <w:rsid w:val="007B38DD"/>
    <w:rsid w:val="007C1398"/>
    <w:rsid w:val="007C204F"/>
    <w:rsid w:val="007C4035"/>
    <w:rsid w:val="007C6A66"/>
    <w:rsid w:val="007D1691"/>
    <w:rsid w:val="007E199E"/>
    <w:rsid w:val="007E5F4A"/>
    <w:rsid w:val="007E7253"/>
    <w:rsid w:val="007F147F"/>
    <w:rsid w:val="007F54AE"/>
    <w:rsid w:val="00805142"/>
    <w:rsid w:val="00811D2C"/>
    <w:rsid w:val="008150A6"/>
    <w:rsid w:val="00816D5F"/>
    <w:rsid w:val="008359BC"/>
    <w:rsid w:val="00840E6C"/>
    <w:rsid w:val="008472D9"/>
    <w:rsid w:val="00850A0D"/>
    <w:rsid w:val="00854724"/>
    <w:rsid w:val="00860C40"/>
    <w:rsid w:val="008816C0"/>
    <w:rsid w:val="00882226"/>
    <w:rsid w:val="00884924"/>
    <w:rsid w:val="008855C7"/>
    <w:rsid w:val="0089083B"/>
    <w:rsid w:val="00890F3D"/>
    <w:rsid w:val="008914A3"/>
    <w:rsid w:val="0089775D"/>
    <w:rsid w:val="008A355A"/>
    <w:rsid w:val="008A362A"/>
    <w:rsid w:val="008A77BA"/>
    <w:rsid w:val="008B3209"/>
    <w:rsid w:val="008B415A"/>
    <w:rsid w:val="008B60A4"/>
    <w:rsid w:val="008B6809"/>
    <w:rsid w:val="008C1065"/>
    <w:rsid w:val="008C1655"/>
    <w:rsid w:val="008C5DDE"/>
    <w:rsid w:val="008D1E00"/>
    <w:rsid w:val="008D3796"/>
    <w:rsid w:val="008E05E9"/>
    <w:rsid w:val="008F379A"/>
    <w:rsid w:val="008F44F4"/>
    <w:rsid w:val="00901D2E"/>
    <w:rsid w:val="00904799"/>
    <w:rsid w:val="009047AC"/>
    <w:rsid w:val="00920DD4"/>
    <w:rsid w:val="00923B96"/>
    <w:rsid w:val="00923C7E"/>
    <w:rsid w:val="00934B49"/>
    <w:rsid w:val="00935DBC"/>
    <w:rsid w:val="00946DB3"/>
    <w:rsid w:val="009566CD"/>
    <w:rsid w:val="00963BFA"/>
    <w:rsid w:val="00972E27"/>
    <w:rsid w:val="0097326A"/>
    <w:rsid w:val="00977275"/>
    <w:rsid w:val="0098298D"/>
    <w:rsid w:val="009C2D28"/>
    <w:rsid w:val="009E0E31"/>
    <w:rsid w:val="009E106B"/>
    <w:rsid w:val="009F1817"/>
    <w:rsid w:val="009F5DF1"/>
    <w:rsid w:val="009F6621"/>
    <w:rsid w:val="00A04557"/>
    <w:rsid w:val="00A06C15"/>
    <w:rsid w:val="00A200E8"/>
    <w:rsid w:val="00A302F7"/>
    <w:rsid w:val="00A41CD2"/>
    <w:rsid w:val="00A42E4B"/>
    <w:rsid w:val="00A50510"/>
    <w:rsid w:val="00A52DA2"/>
    <w:rsid w:val="00A5496C"/>
    <w:rsid w:val="00A55545"/>
    <w:rsid w:val="00A570EB"/>
    <w:rsid w:val="00A64548"/>
    <w:rsid w:val="00A662CA"/>
    <w:rsid w:val="00A67BE2"/>
    <w:rsid w:val="00A95C3D"/>
    <w:rsid w:val="00AA0517"/>
    <w:rsid w:val="00AA117B"/>
    <w:rsid w:val="00AA1727"/>
    <w:rsid w:val="00AA3205"/>
    <w:rsid w:val="00AC44DD"/>
    <w:rsid w:val="00AD1988"/>
    <w:rsid w:val="00AD2FD0"/>
    <w:rsid w:val="00AD2FFB"/>
    <w:rsid w:val="00AE3B3B"/>
    <w:rsid w:val="00AF24A6"/>
    <w:rsid w:val="00AF489B"/>
    <w:rsid w:val="00AF59F2"/>
    <w:rsid w:val="00AF745A"/>
    <w:rsid w:val="00AF7944"/>
    <w:rsid w:val="00B0060F"/>
    <w:rsid w:val="00B042EC"/>
    <w:rsid w:val="00B11944"/>
    <w:rsid w:val="00B17185"/>
    <w:rsid w:val="00B265B4"/>
    <w:rsid w:val="00B273D9"/>
    <w:rsid w:val="00B30EBA"/>
    <w:rsid w:val="00B3468C"/>
    <w:rsid w:val="00B41709"/>
    <w:rsid w:val="00B418FE"/>
    <w:rsid w:val="00B4677E"/>
    <w:rsid w:val="00B61358"/>
    <w:rsid w:val="00B63B71"/>
    <w:rsid w:val="00B654B8"/>
    <w:rsid w:val="00B81A06"/>
    <w:rsid w:val="00B91477"/>
    <w:rsid w:val="00BA1629"/>
    <w:rsid w:val="00BA597A"/>
    <w:rsid w:val="00BA71CD"/>
    <w:rsid w:val="00BB315E"/>
    <w:rsid w:val="00BB5A63"/>
    <w:rsid w:val="00BB6030"/>
    <w:rsid w:val="00BB751B"/>
    <w:rsid w:val="00BC0F22"/>
    <w:rsid w:val="00BC3364"/>
    <w:rsid w:val="00BC4861"/>
    <w:rsid w:val="00BD0BCA"/>
    <w:rsid w:val="00BD20D9"/>
    <w:rsid w:val="00BD5425"/>
    <w:rsid w:val="00BF3D08"/>
    <w:rsid w:val="00C0467F"/>
    <w:rsid w:val="00C1007E"/>
    <w:rsid w:val="00C21ECA"/>
    <w:rsid w:val="00C22E18"/>
    <w:rsid w:val="00C24E3F"/>
    <w:rsid w:val="00C26CED"/>
    <w:rsid w:val="00C53446"/>
    <w:rsid w:val="00C540B2"/>
    <w:rsid w:val="00C54C33"/>
    <w:rsid w:val="00C56CF2"/>
    <w:rsid w:val="00C76915"/>
    <w:rsid w:val="00C80FF2"/>
    <w:rsid w:val="00C85908"/>
    <w:rsid w:val="00C924A7"/>
    <w:rsid w:val="00C94602"/>
    <w:rsid w:val="00CA59D6"/>
    <w:rsid w:val="00CB0F44"/>
    <w:rsid w:val="00CB4191"/>
    <w:rsid w:val="00CB50ED"/>
    <w:rsid w:val="00CC379D"/>
    <w:rsid w:val="00CD31C0"/>
    <w:rsid w:val="00CE572D"/>
    <w:rsid w:val="00CF2760"/>
    <w:rsid w:val="00CF4196"/>
    <w:rsid w:val="00D03EE3"/>
    <w:rsid w:val="00D06478"/>
    <w:rsid w:val="00D07CCC"/>
    <w:rsid w:val="00D24C5E"/>
    <w:rsid w:val="00D26C3F"/>
    <w:rsid w:val="00D3656B"/>
    <w:rsid w:val="00D4794E"/>
    <w:rsid w:val="00D508CF"/>
    <w:rsid w:val="00D50EC2"/>
    <w:rsid w:val="00D600C8"/>
    <w:rsid w:val="00D710E1"/>
    <w:rsid w:val="00D71E9B"/>
    <w:rsid w:val="00D80691"/>
    <w:rsid w:val="00D86EC1"/>
    <w:rsid w:val="00D90622"/>
    <w:rsid w:val="00D91A92"/>
    <w:rsid w:val="00D974E8"/>
    <w:rsid w:val="00DA0419"/>
    <w:rsid w:val="00DA0E24"/>
    <w:rsid w:val="00DB0B73"/>
    <w:rsid w:val="00DB23DE"/>
    <w:rsid w:val="00DB3252"/>
    <w:rsid w:val="00DB6B96"/>
    <w:rsid w:val="00DC5357"/>
    <w:rsid w:val="00DD40FB"/>
    <w:rsid w:val="00DE34A7"/>
    <w:rsid w:val="00DF28B0"/>
    <w:rsid w:val="00E11C6D"/>
    <w:rsid w:val="00E130AD"/>
    <w:rsid w:val="00E130F4"/>
    <w:rsid w:val="00E13C02"/>
    <w:rsid w:val="00E320F5"/>
    <w:rsid w:val="00E32E79"/>
    <w:rsid w:val="00E34A85"/>
    <w:rsid w:val="00E45B53"/>
    <w:rsid w:val="00E54F0E"/>
    <w:rsid w:val="00E62948"/>
    <w:rsid w:val="00E63194"/>
    <w:rsid w:val="00E735AF"/>
    <w:rsid w:val="00E74353"/>
    <w:rsid w:val="00E82369"/>
    <w:rsid w:val="00E82A76"/>
    <w:rsid w:val="00E929ED"/>
    <w:rsid w:val="00EA30CB"/>
    <w:rsid w:val="00EB3AF0"/>
    <w:rsid w:val="00EB7421"/>
    <w:rsid w:val="00EC1C97"/>
    <w:rsid w:val="00EC2380"/>
    <w:rsid w:val="00EC2E30"/>
    <w:rsid w:val="00EC49BC"/>
    <w:rsid w:val="00ED1EE3"/>
    <w:rsid w:val="00ED6919"/>
    <w:rsid w:val="00EE3751"/>
    <w:rsid w:val="00EE4AAA"/>
    <w:rsid w:val="00EF095A"/>
    <w:rsid w:val="00F06BB8"/>
    <w:rsid w:val="00F0718B"/>
    <w:rsid w:val="00F316DC"/>
    <w:rsid w:val="00F32EDD"/>
    <w:rsid w:val="00F43D24"/>
    <w:rsid w:val="00F43DC4"/>
    <w:rsid w:val="00F46850"/>
    <w:rsid w:val="00F4767C"/>
    <w:rsid w:val="00F54EA1"/>
    <w:rsid w:val="00F6169D"/>
    <w:rsid w:val="00F651B5"/>
    <w:rsid w:val="00F756E0"/>
    <w:rsid w:val="00F81D2F"/>
    <w:rsid w:val="00F85556"/>
    <w:rsid w:val="00F85A55"/>
    <w:rsid w:val="00FA1959"/>
    <w:rsid w:val="00FA2875"/>
    <w:rsid w:val="00FA3CB0"/>
    <w:rsid w:val="00FA5B26"/>
    <w:rsid w:val="00FB0023"/>
    <w:rsid w:val="00FB1661"/>
    <w:rsid w:val="00FB225A"/>
    <w:rsid w:val="00FB290C"/>
    <w:rsid w:val="00FC41BF"/>
    <w:rsid w:val="00FE5452"/>
    <w:rsid w:val="00FF0F0F"/>
    <w:rsid w:val="00FF1460"/>
    <w:rsid w:val="00FF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5EC65EF623E59CC8D75AC3351DEEA7057B0B76DA1302E20076480264BB04EB6EB09C2C32CA94C7282AB8CA590ED8BB760SDz8K" TargetMode="External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5C958-ADE5-4F21-8BAB-E1F3A2B6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4802</Words>
  <Characters>27376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4</cp:revision>
  <cp:lastPrinted>2023-12-25T08:41:00Z</cp:lastPrinted>
  <dcterms:created xsi:type="dcterms:W3CDTF">2023-12-25T07:16:00Z</dcterms:created>
  <dcterms:modified xsi:type="dcterms:W3CDTF">2023-12-25T08:41:00Z</dcterms:modified>
</cp:coreProperties>
</file>