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68" w:rsidRDefault="00873D68" w:rsidP="00974C33">
      <w:pPr>
        <w:jc w:val="center"/>
        <w:rPr>
          <w:sz w:val="30"/>
          <w:szCs w:val="30"/>
        </w:rPr>
      </w:pPr>
    </w:p>
    <w:p w:rsidR="00873D68" w:rsidRPr="007F0867" w:rsidRDefault="000D5536" w:rsidP="0076440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D68" w:rsidRPr="007F0867" w:rsidRDefault="00873D68" w:rsidP="00764406">
      <w:pPr>
        <w:keepNext/>
        <w:keepLines/>
      </w:pPr>
    </w:p>
    <w:p w:rsidR="00873D68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873D68" w:rsidRPr="007F0867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873D68" w:rsidRPr="007F0867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73D68" w:rsidRPr="007F0867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873D68" w:rsidRDefault="00873D68" w:rsidP="00671242">
      <w:pPr>
        <w:keepNext/>
        <w:keepLines/>
        <w:jc w:val="center"/>
        <w:rPr>
          <w:b/>
          <w:bCs/>
          <w:sz w:val="40"/>
          <w:szCs w:val="40"/>
        </w:rPr>
      </w:pPr>
      <w:r w:rsidRPr="00A52891">
        <w:rPr>
          <w:b/>
          <w:bCs/>
          <w:sz w:val="40"/>
          <w:szCs w:val="40"/>
        </w:rPr>
        <w:t>ПОСТАНОВЛЕНИЕ</w:t>
      </w:r>
    </w:p>
    <w:p w:rsidR="00873D68" w:rsidRPr="00671242" w:rsidRDefault="00873D68" w:rsidP="00671242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 xml:space="preserve">                         № </w:t>
      </w:r>
    </w:p>
    <w:p w:rsidR="00873D68" w:rsidRDefault="00873D68" w:rsidP="00015896">
      <w:pPr>
        <w:rPr>
          <w:sz w:val="26"/>
          <w:szCs w:val="26"/>
        </w:rPr>
      </w:pPr>
      <w:r w:rsidRPr="00974C33">
        <w:rPr>
          <w:sz w:val="26"/>
          <w:szCs w:val="26"/>
        </w:rPr>
        <w:t>Об утверждении муниципальной программы</w:t>
      </w:r>
    </w:p>
    <w:p w:rsidR="00873D68" w:rsidRDefault="00873D68" w:rsidP="00015896">
      <w:pPr>
        <w:rPr>
          <w:sz w:val="26"/>
          <w:szCs w:val="26"/>
        </w:rPr>
      </w:pPr>
      <w:r>
        <w:rPr>
          <w:sz w:val="26"/>
          <w:szCs w:val="26"/>
        </w:rPr>
        <w:t>«Информационное общество в Гаврилов-</w:t>
      </w:r>
    </w:p>
    <w:p w:rsidR="00873D68" w:rsidRDefault="00873D68" w:rsidP="00015896">
      <w:pPr>
        <w:rPr>
          <w:sz w:val="26"/>
          <w:szCs w:val="26"/>
        </w:rPr>
      </w:pPr>
      <w:r>
        <w:rPr>
          <w:sz w:val="26"/>
          <w:szCs w:val="26"/>
        </w:rPr>
        <w:t xml:space="preserve">Ямском муниципальном районе» </w:t>
      </w:r>
    </w:p>
    <w:p w:rsidR="00873D68" w:rsidRDefault="00873D68" w:rsidP="00015896">
      <w:pPr>
        <w:rPr>
          <w:sz w:val="26"/>
          <w:szCs w:val="26"/>
        </w:rPr>
      </w:pPr>
      <w:r>
        <w:rPr>
          <w:sz w:val="26"/>
          <w:szCs w:val="26"/>
        </w:rPr>
        <w:t>на 2020-2022 годы</w:t>
      </w:r>
    </w:p>
    <w:p w:rsidR="00873D68" w:rsidRDefault="00873D68" w:rsidP="00974C33">
      <w:pPr>
        <w:rPr>
          <w:sz w:val="26"/>
          <w:szCs w:val="26"/>
        </w:rPr>
      </w:pPr>
    </w:p>
    <w:p w:rsidR="00873D68" w:rsidRPr="00974C33" w:rsidRDefault="00873D68" w:rsidP="00974C33"/>
    <w:p w:rsidR="00873D68" w:rsidRDefault="00873D68" w:rsidP="00974C33">
      <w:pPr>
        <w:jc w:val="both"/>
        <w:rPr>
          <w:sz w:val="26"/>
          <w:szCs w:val="26"/>
        </w:rPr>
      </w:pPr>
      <w:r w:rsidRPr="00974C33">
        <w:tab/>
      </w:r>
      <w:r w:rsidRPr="00974C33">
        <w:rPr>
          <w:sz w:val="26"/>
          <w:szCs w:val="26"/>
        </w:rPr>
        <w:t xml:space="preserve">В целях реализации статьи 179 Бюджетного кодекса Российской Федерации,  руководствуясь постановлением Администрации Гаврилов-Ямского муниципального района  от </w:t>
      </w:r>
      <w:r>
        <w:rPr>
          <w:sz w:val="26"/>
          <w:szCs w:val="26"/>
        </w:rPr>
        <w:t>04.08.2017</w:t>
      </w:r>
      <w:r w:rsidRPr="00974C33">
        <w:rPr>
          <w:sz w:val="26"/>
          <w:szCs w:val="26"/>
        </w:rPr>
        <w:t xml:space="preserve">  № </w:t>
      </w:r>
      <w:r>
        <w:rPr>
          <w:sz w:val="26"/>
          <w:szCs w:val="26"/>
        </w:rPr>
        <w:t>817</w:t>
      </w:r>
      <w:r w:rsidRPr="00974C33">
        <w:rPr>
          <w:sz w:val="26"/>
          <w:szCs w:val="26"/>
        </w:rPr>
        <w:t xml:space="preserve"> «Об утверждении Порядка  разработки,  реализации и оценки эффективности муниципальных программ Гаврилов-Ямского муниципального р</w:t>
      </w:r>
      <w:r>
        <w:rPr>
          <w:sz w:val="26"/>
          <w:szCs w:val="26"/>
        </w:rPr>
        <w:t>айона»,  статьей 26</w:t>
      </w:r>
      <w:r w:rsidRPr="00974C33">
        <w:rPr>
          <w:sz w:val="26"/>
          <w:szCs w:val="26"/>
        </w:rPr>
        <w:t xml:space="preserve"> Устава Гаврилов-Ямского муниципального района,</w:t>
      </w:r>
    </w:p>
    <w:p w:rsidR="00873D68" w:rsidRDefault="00873D68" w:rsidP="00974C33">
      <w:pPr>
        <w:jc w:val="both"/>
        <w:rPr>
          <w:sz w:val="28"/>
          <w:szCs w:val="28"/>
        </w:rPr>
      </w:pPr>
    </w:p>
    <w:p w:rsidR="00873D68" w:rsidRPr="00974C33" w:rsidRDefault="00873D68" w:rsidP="00974C33">
      <w:pPr>
        <w:jc w:val="both"/>
        <w:rPr>
          <w:sz w:val="28"/>
          <w:szCs w:val="28"/>
        </w:rPr>
      </w:pPr>
      <w:r w:rsidRPr="00974C33">
        <w:rPr>
          <w:sz w:val="28"/>
          <w:szCs w:val="28"/>
        </w:rPr>
        <w:t>АДМИНИСТРАЦИЯ МУНИЦИПАЛЬНОГО РАЙОНА ПОСТАНОВЛЯЕТ:</w:t>
      </w:r>
    </w:p>
    <w:p w:rsidR="00873D68" w:rsidRPr="00974C33" w:rsidRDefault="00873D68" w:rsidP="00974C33">
      <w:pPr>
        <w:jc w:val="both"/>
        <w:rPr>
          <w:sz w:val="26"/>
          <w:szCs w:val="26"/>
        </w:rPr>
      </w:pPr>
    </w:p>
    <w:p w:rsidR="00873D68" w:rsidRPr="00974C33" w:rsidRDefault="00873D68" w:rsidP="00974C33">
      <w:pPr>
        <w:ind w:firstLine="708"/>
        <w:jc w:val="both"/>
        <w:rPr>
          <w:sz w:val="26"/>
          <w:szCs w:val="26"/>
        </w:rPr>
      </w:pPr>
      <w:r w:rsidRPr="00974C33">
        <w:rPr>
          <w:sz w:val="26"/>
          <w:szCs w:val="26"/>
        </w:rPr>
        <w:t>1.Утвер</w:t>
      </w:r>
      <w:r>
        <w:rPr>
          <w:sz w:val="26"/>
          <w:szCs w:val="26"/>
        </w:rPr>
        <w:t xml:space="preserve">дить  муниципальную  программу «Информационное общество в Гаврилов-Ямском муниципальном районе» на 2020-2022 годы </w:t>
      </w:r>
      <w:r w:rsidRPr="00835F77">
        <w:rPr>
          <w:sz w:val="26"/>
          <w:szCs w:val="26"/>
        </w:rPr>
        <w:t>(Приложение).</w:t>
      </w:r>
    </w:p>
    <w:p w:rsidR="00873D68" w:rsidRPr="00974C33" w:rsidRDefault="00873D68" w:rsidP="00974C33">
      <w:pPr>
        <w:ind w:firstLine="708"/>
        <w:jc w:val="both"/>
        <w:rPr>
          <w:sz w:val="26"/>
          <w:szCs w:val="26"/>
        </w:rPr>
      </w:pPr>
      <w:r w:rsidRPr="00974C33">
        <w:rPr>
          <w:sz w:val="26"/>
          <w:szCs w:val="26"/>
        </w:rPr>
        <w:t>2. Контроль  за исполнением настоящего постановления возложить на</w:t>
      </w:r>
      <w:r>
        <w:rPr>
          <w:sz w:val="26"/>
          <w:szCs w:val="26"/>
        </w:rPr>
        <w:t xml:space="preserve"> руководителя аппарата</w:t>
      </w:r>
      <w:r w:rsidRPr="00974C33">
        <w:rPr>
          <w:sz w:val="26"/>
          <w:szCs w:val="26"/>
        </w:rPr>
        <w:t xml:space="preserve"> Администрации  </w:t>
      </w:r>
      <w:r>
        <w:rPr>
          <w:sz w:val="26"/>
          <w:szCs w:val="26"/>
        </w:rPr>
        <w:t xml:space="preserve">Гаврилов-Ямского </w:t>
      </w:r>
      <w:r w:rsidRPr="00974C33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Ширшину М.Ю.</w:t>
      </w:r>
    </w:p>
    <w:p w:rsidR="00873D68" w:rsidRPr="00974C33" w:rsidRDefault="00873D68" w:rsidP="00974C33">
      <w:pPr>
        <w:jc w:val="both"/>
        <w:rPr>
          <w:sz w:val="26"/>
          <w:szCs w:val="26"/>
        </w:rPr>
      </w:pPr>
      <w:r w:rsidRPr="00974C33">
        <w:rPr>
          <w:sz w:val="26"/>
          <w:szCs w:val="26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873D68" w:rsidRPr="00974C33" w:rsidRDefault="00873D68" w:rsidP="00974C33">
      <w:pPr>
        <w:numPr>
          <w:ilvl w:val="0"/>
          <w:numId w:val="9"/>
        </w:numPr>
        <w:jc w:val="both"/>
        <w:rPr>
          <w:sz w:val="26"/>
          <w:szCs w:val="26"/>
        </w:rPr>
      </w:pPr>
      <w:r w:rsidRPr="00974C33">
        <w:rPr>
          <w:sz w:val="26"/>
          <w:szCs w:val="26"/>
        </w:rPr>
        <w:t>Постановление вступает в силу с момента официального опубликования.</w:t>
      </w:r>
    </w:p>
    <w:p w:rsidR="00873D68" w:rsidRPr="00974C33" w:rsidRDefault="00873D68" w:rsidP="00974C33"/>
    <w:p w:rsidR="00873D68" w:rsidRPr="00974C33" w:rsidRDefault="00873D68" w:rsidP="00974C33">
      <w:bookmarkStart w:id="0" w:name="_GoBack"/>
      <w:bookmarkEnd w:id="0"/>
    </w:p>
    <w:p w:rsidR="00873D68" w:rsidRPr="00974C33" w:rsidRDefault="00873D68" w:rsidP="00974C33"/>
    <w:p w:rsidR="00873D68" w:rsidRPr="00974C33" w:rsidRDefault="00873D68" w:rsidP="00974C33">
      <w:pPr>
        <w:rPr>
          <w:sz w:val="26"/>
          <w:szCs w:val="26"/>
        </w:rPr>
      </w:pPr>
      <w:r w:rsidRPr="00974C33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Гаврилов-Ямского</w:t>
      </w:r>
    </w:p>
    <w:p w:rsidR="00873D68" w:rsidRPr="00974C33" w:rsidRDefault="00873D68" w:rsidP="00974C33">
      <w:pPr>
        <w:rPr>
          <w:sz w:val="26"/>
          <w:szCs w:val="26"/>
        </w:rPr>
      </w:pPr>
      <w:r w:rsidRPr="00974C33">
        <w:rPr>
          <w:sz w:val="26"/>
          <w:szCs w:val="26"/>
        </w:rPr>
        <w:t xml:space="preserve">муниципального района                                                                        </w:t>
      </w:r>
      <w:r>
        <w:rPr>
          <w:sz w:val="26"/>
          <w:szCs w:val="26"/>
        </w:rPr>
        <w:t>А.А. Комаров</w:t>
      </w: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Pr="00974C33" w:rsidRDefault="00873D68" w:rsidP="00974C33">
      <w:pPr>
        <w:rPr>
          <w:sz w:val="26"/>
          <w:szCs w:val="26"/>
        </w:rPr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2D2A0A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СОГЛАСОВАНИЕ</w:t>
      </w:r>
      <w:r>
        <w:rPr>
          <w:sz w:val="26"/>
          <w:szCs w:val="26"/>
        </w:rPr>
        <w:br/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А.А.Забаев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«_____» ___________________ 2019г.</w:t>
      </w:r>
    </w:p>
    <w:p w:rsidR="00873D68" w:rsidRDefault="00873D68" w:rsidP="002D2A0A">
      <w:pPr>
        <w:rPr>
          <w:sz w:val="26"/>
          <w:szCs w:val="26"/>
        </w:rPr>
      </w:pPr>
    </w:p>
    <w:p w:rsidR="00873D68" w:rsidRPr="00EA6823" w:rsidRDefault="00873D68" w:rsidP="002D2A0A">
      <w:pPr>
        <w:rPr>
          <w:color w:val="052635"/>
          <w:sz w:val="27"/>
          <w:szCs w:val="27"/>
        </w:rPr>
      </w:pPr>
      <w:r w:rsidRPr="00EA6823">
        <w:rPr>
          <w:color w:val="052635"/>
          <w:sz w:val="27"/>
          <w:szCs w:val="27"/>
        </w:rPr>
        <w:t xml:space="preserve">Руководитель аппарата Администрации </w:t>
      </w:r>
      <w:r>
        <w:rPr>
          <w:color w:val="052635"/>
          <w:sz w:val="27"/>
          <w:szCs w:val="27"/>
        </w:rPr>
        <w:t xml:space="preserve">                                    </w:t>
      </w:r>
      <w:r>
        <w:rPr>
          <w:sz w:val="26"/>
          <w:szCs w:val="26"/>
        </w:rPr>
        <w:t>М.Ю.Ширшина</w:t>
      </w:r>
    </w:p>
    <w:p w:rsidR="00873D68" w:rsidRDefault="00873D68" w:rsidP="00EA6823">
      <w:pPr>
        <w:rPr>
          <w:sz w:val="26"/>
          <w:szCs w:val="26"/>
        </w:rPr>
      </w:pPr>
      <w:r w:rsidRPr="00EA6823">
        <w:rPr>
          <w:color w:val="052635"/>
          <w:sz w:val="27"/>
          <w:szCs w:val="27"/>
        </w:rPr>
        <w:t>Гаврилов-Ямского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br/>
        <w:t>«_____» ___________________ 2019г.</w:t>
      </w:r>
    </w:p>
    <w:p w:rsidR="00873D68" w:rsidRDefault="00873D68" w:rsidP="002D2A0A">
      <w:pPr>
        <w:rPr>
          <w:sz w:val="26"/>
          <w:szCs w:val="26"/>
        </w:rPr>
      </w:pPr>
    </w:p>
    <w:p w:rsidR="00873D68" w:rsidRDefault="00873D68" w:rsidP="002D2A0A">
      <w:pPr>
        <w:rPr>
          <w:sz w:val="26"/>
          <w:szCs w:val="26"/>
        </w:rPr>
      </w:pP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- начальник Управления 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финансов                                                                                              Е.В.Баранова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«_____» ___________________ 2019г.</w:t>
      </w:r>
    </w:p>
    <w:p w:rsidR="00873D68" w:rsidRDefault="00873D68" w:rsidP="002D2A0A">
      <w:pPr>
        <w:rPr>
          <w:sz w:val="26"/>
          <w:szCs w:val="26"/>
        </w:rPr>
      </w:pP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экономики, 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предпринимательской деятельности и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инвестиций Администрации муниципального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 Вехтер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«_____» ___________________ 2019г.</w:t>
      </w:r>
    </w:p>
    <w:p w:rsidR="00873D68" w:rsidRDefault="00873D68" w:rsidP="002D2A0A">
      <w:pPr>
        <w:rPr>
          <w:sz w:val="26"/>
          <w:szCs w:val="26"/>
        </w:rPr>
      </w:pP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юридического отдела Администрации 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Е.В. Макаревич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 xml:space="preserve">«_____» ___________________2019 г.                                           </w:t>
      </w:r>
    </w:p>
    <w:p w:rsidR="00873D68" w:rsidRDefault="00873D68" w:rsidP="002D2A0A">
      <w:pPr>
        <w:rPr>
          <w:sz w:val="26"/>
          <w:szCs w:val="26"/>
        </w:rPr>
      </w:pP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</w:t>
      </w:r>
    </w:p>
    <w:p w:rsidR="00873D68" w:rsidRDefault="00873D68" w:rsidP="002D2A0A">
      <w:pPr>
        <w:rPr>
          <w:sz w:val="26"/>
          <w:szCs w:val="26"/>
        </w:rPr>
      </w:pPr>
      <w:r>
        <w:rPr>
          <w:sz w:val="26"/>
          <w:szCs w:val="26"/>
        </w:rPr>
        <w:t>Исполнитель:                                                                                       Т.Ю. Киселева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Направить:</w:t>
      </w:r>
    </w:p>
    <w:p w:rsidR="00873D68" w:rsidRDefault="00873D68" w:rsidP="002D2A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</w:t>
      </w:r>
      <w:r>
        <w:rPr>
          <w:sz w:val="26"/>
          <w:szCs w:val="26"/>
        </w:rPr>
        <w:tab/>
        <w:t xml:space="preserve">– 2 экз. </w:t>
      </w:r>
    </w:p>
    <w:p w:rsidR="00873D68" w:rsidRDefault="00873D68" w:rsidP="002D2A0A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Управление финансов-1</w:t>
      </w:r>
    </w:p>
    <w:p w:rsidR="00873D68" w:rsidRDefault="00873D68" w:rsidP="002D2A0A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 экономики – 1</w:t>
      </w:r>
    </w:p>
    <w:p w:rsidR="00873D68" w:rsidRDefault="00873D68" w:rsidP="002D2A0A">
      <w:pPr>
        <w:jc w:val="both"/>
        <w:rPr>
          <w:sz w:val="26"/>
          <w:szCs w:val="26"/>
        </w:rPr>
      </w:pPr>
      <w:r>
        <w:rPr>
          <w:sz w:val="26"/>
          <w:szCs w:val="26"/>
        </w:rPr>
        <w:t>Редакция - 1</w:t>
      </w:r>
    </w:p>
    <w:p w:rsidR="00873D68" w:rsidRDefault="00873D68" w:rsidP="002D2A0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Итого: 5 шт.</w:t>
      </w:r>
    </w:p>
    <w:p w:rsidR="00873D68" w:rsidRDefault="00873D68" w:rsidP="002D2A0A">
      <w:pPr>
        <w:jc w:val="both"/>
        <w:rPr>
          <w:sz w:val="26"/>
          <w:szCs w:val="26"/>
        </w:rPr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A1503D">
      <w:pPr>
        <w:jc w:val="right"/>
      </w:pPr>
    </w:p>
    <w:p w:rsidR="00873D68" w:rsidRDefault="00873D68" w:rsidP="00E33D63"/>
    <w:p w:rsidR="00873D68" w:rsidRDefault="00873D68" w:rsidP="00183288"/>
    <w:p w:rsidR="00873D68" w:rsidRDefault="00873D68" w:rsidP="00B70461">
      <w:pPr>
        <w:jc w:val="right"/>
      </w:pPr>
      <w:r>
        <w:t xml:space="preserve">Приложение №1 </w:t>
      </w:r>
    </w:p>
    <w:p w:rsidR="00873D68" w:rsidRDefault="00873D68" w:rsidP="00B70461">
      <w:pPr>
        <w:jc w:val="right"/>
      </w:pPr>
      <w:r>
        <w:t>к постановлению Администрации</w:t>
      </w:r>
    </w:p>
    <w:p w:rsidR="00873D68" w:rsidRPr="006A698F" w:rsidRDefault="00873D68" w:rsidP="00B70461">
      <w:pPr>
        <w:jc w:val="right"/>
      </w:pPr>
      <w:r>
        <w:t xml:space="preserve">муниципального района                                                                                                             </w:t>
      </w:r>
    </w:p>
    <w:p w:rsidR="00873D68" w:rsidRPr="006A698F" w:rsidRDefault="00873D68" w:rsidP="00A20965">
      <w:pPr>
        <w:jc w:val="center"/>
        <w:rPr>
          <w:lang w:eastAsia="en-US"/>
        </w:rPr>
      </w:pPr>
      <w:r w:rsidRPr="006A698F">
        <w:rPr>
          <w:lang w:eastAsia="en-US"/>
        </w:rPr>
        <w:t>ПАСПОРТ</w:t>
      </w:r>
    </w:p>
    <w:p w:rsidR="00873D68" w:rsidRPr="006A698F" w:rsidRDefault="00873D68" w:rsidP="00A20965">
      <w:pPr>
        <w:jc w:val="center"/>
        <w:rPr>
          <w:lang w:eastAsia="en-US"/>
        </w:rPr>
      </w:pPr>
      <w:r w:rsidRPr="006A698F">
        <w:rPr>
          <w:lang w:eastAsia="en-US"/>
        </w:rPr>
        <w:t>МУНИЦИПАЛЬНОЙ ПРОГРАММЫ</w:t>
      </w:r>
    </w:p>
    <w:p w:rsidR="00873D68" w:rsidRDefault="00873D68" w:rsidP="00377BAD">
      <w:pPr>
        <w:jc w:val="center"/>
        <w:rPr>
          <w:sz w:val="26"/>
          <w:szCs w:val="26"/>
        </w:rPr>
      </w:pPr>
      <w:r w:rsidRPr="006A698F">
        <w:rPr>
          <w:sz w:val="26"/>
          <w:szCs w:val="26"/>
        </w:rPr>
        <w:t>«</w:t>
      </w:r>
      <w:r>
        <w:rPr>
          <w:sz w:val="26"/>
          <w:szCs w:val="26"/>
        </w:rPr>
        <w:t>Информационное общество в Гаврилов-Ямском муниципальном районе</w:t>
      </w:r>
      <w:r w:rsidRPr="006A698F">
        <w:rPr>
          <w:sz w:val="26"/>
          <w:szCs w:val="26"/>
        </w:rPr>
        <w:t xml:space="preserve">»  </w:t>
      </w:r>
    </w:p>
    <w:p w:rsidR="00873D68" w:rsidRPr="006A698F" w:rsidRDefault="00873D68" w:rsidP="00377BAD">
      <w:pPr>
        <w:jc w:val="center"/>
        <w:rPr>
          <w:sz w:val="28"/>
          <w:szCs w:val="28"/>
          <w:lang w:eastAsia="en-US"/>
        </w:rPr>
      </w:pPr>
      <w:r w:rsidRPr="006A698F">
        <w:rPr>
          <w:sz w:val="26"/>
          <w:szCs w:val="26"/>
        </w:rPr>
        <w:t xml:space="preserve">на </w:t>
      </w:r>
      <w:r w:rsidRPr="00835F77">
        <w:rPr>
          <w:sz w:val="26"/>
          <w:szCs w:val="26"/>
        </w:rPr>
        <w:t>20</w:t>
      </w:r>
      <w:r>
        <w:rPr>
          <w:sz w:val="26"/>
          <w:szCs w:val="26"/>
        </w:rPr>
        <w:t>20-2022 годы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966"/>
        <w:gridCol w:w="3554"/>
      </w:tblGrid>
      <w:tr w:rsidR="00873D68" w:rsidRPr="006A698F">
        <w:tc>
          <w:tcPr>
            <w:tcW w:w="3794" w:type="dxa"/>
          </w:tcPr>
          <w:p w:rsidR="00873D68" w:rsidRPr="006A698F" w:rsidRDefault="00873D68" w:rsidP="00C11EC0">
            <w:r w:rsidRPr="006A698F">
              <w:t xml:space="preserve">Наименование </w:t>
            </w:r>
            <w:r>
              <w:t>м</w:t>
            </w:r>
            <w:r w:rsidRPr="006A698F">
              <w:t>униципальной программы</w:t>
            </w:r>
          </w:p>
        </w:tc>
        <w:tc>
          <w:tcPr>
            <w:tcW w:w="6520" w:type="dxa"/>
            <w:gridSpan w:val="2"/>
          </w:tcPr>
          <w:p w:rsidR="00873D68" w:rsidRPr="006A698F" w:rsidRDefault="00873D68" w:rsidP="00E33D63">
            <w:r>
              <w:t xml:space="preserve">«Информационное общество </w:t>
            </w:r>
            <w:r w:rsidRPr="006A698F">
              <w:t>в Гаврилов-Ямском  муниципальном районе</w:t>
            </w:r>
            <w:r>
              <w:t>» на 2020-2022 годы</w:t>
            </w:r>
          </w:p>
        </w:tc>
      </w:tr>
      <w:tr w:rsidR="00873D68" w:rsidRPr="006A698F">
        <w:tc>
          <w:tcPr>
            <w:tcW w:w="3794" w:type="dxa"/>
          </w:tcPr>
          <w:p w:rsidR="00873D68" w:rsidRPr="006A698F" w:rsidRDefault="00873D68" w:rsidP="00A20965">
            <w:pPr>
              <w:rPr>
                <w:lang w:eastAsia="en-US"/>
              </w:rPr>
            </w:pPr>
            <w:r w:rsidRPr="006A698F">
              <w:rPr>
                <w:lang w:eastAsia="en-US"/>
              </w:rPr>
              <w:t>Ответственный    исполнитель</w:t>
            </w:r>
          </w:p>
          <w:p w:rsidR="00873D68" w:rsidRPr="006A698F" w:rsidRDefault="00873D68" w:rsidP="00A20965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6A698F">
              <w:rPr>
                <w:lang w:eastAsia="en-US"/>
              </w:rPr>
              <w:t>униципальной программы</w:t>
            </w:r>
          </w:p>
        </w:tc>
        <w:tc>
          <w:tcPr>
            <w:tcW w:w="6520" w:type="dxa"/>
            <w:gridSpan w:val="2"/>
          </w:tcPr>
          <w:p w:rsidR="00873D68" w:rsidRPr="006A698F" w:rsidRDefault="00873D68" w:rsidP="00761584">
            <w:pPr>
              <w:rPr>
                <w:lang w:eastAsia="en-US"/>
              </w:rPr>
            </w:pPr>
            <w:r>
              <w:rPr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873D68" w:rsidRPr="006A698F">
        <w:tc>
          <w:tcPr>
            <w:tcW w:w="3794" w:type="dxa"/>
          </w:tcPr>
          <w:p w:rsidR="00873D68" w:rsidRPr="006A698F" w:rsidRDefault="00873D68" w:rsidP="00A20965">
            <w:pPr>
              <w:rPr>
                <w:lang w:eastAsia="en-US"/>
              </w:rPr>
            </w:pPr>
            <w:r w:rsidRPr="006A698F">
              <w:rPr>
                <w:lang w:eastAsia="en-US"/>
              </w:rPr>
              <w:t>Куратор муниципальной программы</w:t>
            </w:r>
          </w:p>
        </w:tc>
        <w:tc>
          <w:tcPr>
            <w:tcW w:w="6520" w:type="dxa"/>
            <w:gridSpan w:val="2"/>
          </w:tcPr>
          <w:p w:rsidR="00873D68" w:rsidRPr="00E33D63" w:rsidRDefault="00873D68" w:rsidP="00E33D63">
            <w:pPr>
              <w:rPr>
                <w:color w:val="052635"/>
              </w:rPr>
            </w:pPr>
            <w:r w:rsidRPr="00E33D63">
              <w:rPr>
                <w:color w:val="052635"/>
              </w:rPr>
              <w:t xml:space="preserve">Руководитель аппарата Администрации                                     </w:t>
            </w:r>
          </w:p>
          <w:p w:rsidR="00873D68" w:rsidRPr="0064019A" w:rsidRDefault="00873D68" w:rsidP="00E33D63">
            <w:pPr>
              <w:rPr>
                <w:lang w:eastAsia="en-US"/>
              </w:rPr>
            </w:pPr>
            <w:r w:rsidRPr="00E33D63">
              <w:rPr>
                <w:color w:val="052635"/>
              </w:rPr>
              <w:t>Гаврилов-Ямского муниципального района</w:t>
            </w:r>
            <w:r w:rsidRPr="00E33D63">
              <w:rPr>
                <w:lang w:eastAsia="en-US"/>
              </w:rPr>
              <w:t xml:space="preserve"> Ширшина М.Ю., тел.: (48534) 2-02-51</w:t>
            </w:r>
          </w:p>
        </w:tc>
      </w:tr>
      <w:tr w:rsidR="00873D68" w:rsidRPr="006A698F">
        <w:tc>
          <w:tcPr>
            <w:tcW w:w="3794" w:type="dxa"/>
          </w:tcPr>
          <w:p w:rsidR="00873D68" w:rsidRPr="006A698F" w:rsidRDefault="00873D68" w:rsidP="00A20965">
            <w:pPr>
              <w:rPr>
                <w:lang w:eastAsia="en-US"/>
              </w:rPr>
            </w:pPr>
            <w:r w:rsidRPr="006A698F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520" w:type="dxa"/>
            <w:gridSpan w:val="2"/>
          </w:tcPr>
          <w:p w:rsidR="00873D68" w:rsidRPr="0064019A" w:rsidRDefault="00873D68" w:rsidP="00E33D63">
            <w:pPr>
              <w:rPr>
                <w:lang w:eastAsia="en-US"/>
              </w:rPr>
            </w:pPr>
            <w:r w:rsidRPr="0064019A">
              <w:rPr>
                <w:lang w:eastAsia="en-US"/>
              </w:rPr>
              <w:t>20</w:t>
            </w:r>
            <w:r>
              <w:rPr>
                <w:lang w:eastAsia="en-US"/>
              </w:rPr>
              <w:t>20-2022</w:t>
            </w:r>
            <w:r w:rsidRPr="0064019A">
              <w:rPr>
                <w:lang w:eastAsia="en-US"/>
              </w:rPr>
              <w:t xml:space="preserve"> годы</w:t>
            </w:r>
          </w:p>
        </w:tc>
      </w:tr>
      <w:tr w:rsidR="00873D68" w:rsidRPr="006A698F">
        <w:tc>
          <w:tcPr>
            <w:tcW w:w="3794" w:type="dxa"/>
          </w:tcPr>
          <w:p w:rsidR="00873D68" w:rsidRPr="006A698F" w:rsidRDefault="00873D68" w:rsidP="00A20965">
            <w:pPr>
              <w:rPr>
                <w:lang w:eastAsia="en-US"/>
              </w:rPr>
            </w:pPr>
            <w:r w:rsidRPr="006A698F">
              <w:rPr>
                <w:lang w:eastAsia="en-US"/>
              </w:rPr>
              <w:t>Цель муниципальной программы</w:t>
            </w:r>
          </w:p>
          <w:p w:rsidR="00873D68" w:rsidRPr="006A698F" w:rsidRDefault="00873D68" w:rsidP="00A20965">
            <w:pPr>
              <w:rPr>
                <w:lang w:eastAsia="en-US"/>
              </w:rPr>
            </w:pPr>
          </w:p>
        </w:tc>
        <w:tc>
          <w:tcPr>
            <w:tcW w:w="6520" w:type="dxa"/>
            <w:gridSpan w:val="2"/>
          </w:tcPr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64019A">
              <w:rPr>
                <w:color w:val="000000"/>
                <w:lang w:eastAsia="en-US"/>
              </w:rPr>
              <w:t xml:space="preserve">- </w:t>
            </w:r>
            <w:r w:rsidRPr="00DA5F9C">
              <w:t>повышение эффективности работы средств массовой информации</w:t>
            </w:r>
            <w:r>
              <w:t xml:space="preserve">; </w:t>
            </w:r>
            <w:r w:rsidRPr="00DA5F9C">
              <w:t xml:space="preserve"> </w:t>
            </w:r>
          </w:p>
          <w:p w:rsidR="00873D68" w:rsidRPr="0064019A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t>-</w:t>
            </w:r>
            <w:r w:rsidRPr="00DA5F9C">
              <w:t>создание в р</w:t>
            </w:r>
            <w:r>
              <w:t xml:space="preserve">айоне условий для развития СМИ, </w:t>
            </w:r>
            <w:r w:rsidRPr="00DA5F9C">
              <w:t>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873D68" w:rsidRPr="006A698F">
        <w:tc>
          <w:tcPr>
            <w:tcW w:w="3794" w:type="dxa"/>
          </w:tcPr>
          <w:p w:rsidR="00873D68" w:rsidRDefault="00873D68" w:rsidP="00A20965">
            <w:pPr>
              <w:rPr>
                <w:lang w:eastAsia="en-US"/>
              </w:rPr>
            </w:pPr>
            <w:r w:rsidRPr="006A698F">
              <w:rPr>
                <w:lang w:eastAsia="en-US"/>
              </w:rPr>
              <w:t>Объем финансирования муниципальной программы</w:t>
            </w:r>
            <w:r>
              <w:rPr>
                <w:lang w:eastAsia="en-US"/>
              </w:rPr>
              <w:t>,</w:t>
            </w:r>
          </w:p>
          <w:p w:rsidR="00873D68" w:rsidRPr="006A698F" w:rsidRDefault="00873D68" w:rsidP="00A20965">
            <w:pPr>
              <w:rPr>
                <w:lang w:eastAsia="en-US"/>
              </w:rPr>
            </w:pPr>
            <w:r w:rsidRPr="006A698F">
              <w:rPr>
                <w:lang w:eastAsia="en-US"/>
              </w:rPr>
              <w:t>в том числе по годам реализации,</w:t>
            </w:r>
          </w:p>
          <w:p w:rsidR="00873D68" w:rsidRPr="00390928" w:rsidRDefault="00873D68" w:rsidP="00A20965">
            <w:pPr>
              <w:rPr>
                <w:lang w:eastAsia="en-US"/>
              </w:rPr>
            </w:pPr>
            <w:r w:rsidRPr="00390928">
              <w:rPr>
                <w:lang w:eastAsia="en-US"/>
              </w:rPr>
              <w:t>тыс.руб</w:t>
            </w:r>
            <w:r>
              <w:rPr>
                <w:lang w:eastAsia="en-US"/>
              </w:rPr>
              <w:t>.</w:t>
            </w:r>
          </w:p>
        </w:tc>
        <w:tc>
          <w:tcPr>
            <w:tcW w:w="6520" w:type="dxa"/>
            <w:gridSpan w:val="2"/>
          </w:tcPr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Всего  – 14500 тыс. руб. 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2020* г. – 4780 тыс.руб.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2021* г. – 4620 тыс.руб.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2022* г. – 5100 тыс.руб.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A5F9C">
              <w:rPr>
                <w:color w:val="000000"/>
              </w:rPr>
              <w:t xml:space="preserve">юджет муниципального района 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всего </w:t>
            </w:r>
            <w:r w:rsidRPr="00DA5F9C">
              <w:t xml:space="preserve">– </w:t>
            </w:r>
            <w:r w:rsidR="000D5536">
              <w:t>23</w:t>
            </w:r>
            <w:r>
              <w:t>00</w:t>
            </w:r>
            <w:r w:rsidRPr="00DA5F9C">
              <w:t xml:space="preserve"> тыс. руб.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в том числе:</w:t>
            </w:r>
          </w:p>
          <w:p w:rsidR="00873D68" w:rsidRDefault="000D5536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2020* г – 9</w:t>
            </w:r>
            <w:r w:rsidR="00873D68">
              <w:t xml:space="preserve">00 тыс. руб.;  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2021* г – 500 тыс.руб.;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2022* г – 900 тыс. руб.</w:t>
            </w:r>
          </w:p>
          <w:p w:rsidR="00873D68" w:rsidRDefault="00873D68" w:rsidP="00D5089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прочие источники:</w:t>
            </w:r>
          </w:p>
          <w:p w:rsidR="00873D68" w:rsidRDefault="000D5536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всего – 122</w:t>
            </w:r>
            <w:r w:rsidR="00873D68">
              <w:t>00 тыс</w:t>
            </w:r>
            <w:r w:rsidR="00873D68" w:rsidRPr="00DA5F9C">
              <w:rPr>
                <w:color w:val="000000"/>
              </w:rPr>
              <w:t xml:space="preserve">. </w:t>
            </w:r>
            <w:r w:rsidR="00873D68">
              <w:rPr>
                <w:color w:val="000000"/>
              </w:rPr>
              <w:t>руб.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2020* г – 4080 тыс. руб.; 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2021* г – 4120 тыс. руб.;</w:t>
            </w:r>
          </w:p>
          <w:p w:rsidR="00873D68" w:rsidRPr="0064019A" w:rsidRDefault="00873D68" w:rsidP="00C0328D">
            <w:pPr>
              <w:rPr>
                <w:lang w:eastAsia="en-US"/>
              </w:rPr>
            </w:pPr>
            <w:r>
              <w:rPr>
                <w:color w:val="000000"/>
              </w:rPr>
              <w:t>2022* г – 4200 тыс. руб.</w:t>
            </w:r>
          </w:p>
        </w:tc>
      </w:tr>
      <w:tr w:rsidR="00873D68" w:rsidRPr="006A698F">
        <w:tc>
          <w:tcPr>
            <w:tcW w:w="3794" w:type="dxa"/>
          </w:tcPr>
          <w:p w:rsidR="00873D68" w:rsidRPr="006A698F" w:rsidRDefault="00873D68" w:rsidP="00A20965">
            <w:pPr>
              <w:rPr>
                <w:lang w:eastAsia="en-US"/>
              </w:rPr>
            </w:pPr>
            <w:r w:rsidRPr="00DA5F9C">
              <w:t>Ожидаемые          конечные результаты реализации Программы</w:t>
            </w:r>
          </w:p>
        </w:tc>
        <w:tc>
          <w:tcPr>
            <w:tcW w:w="6520" w:type="dxa"/>
            <w:gridSpan w:val="2"/>
          </w:tcPr>
          <w:p w:rsidR="00873D68" w:rsidRPr="00DA5F9C" w:rsidRDefault="00873D68" w:rsidP="00B5286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A5F9C">
              <w:rPr>
                <w:color w:val="000000"/>
              </w:rPr>
              <w:t xml:space="preserve">1.Количество </w:t>
            </w:r>
            <w:r>
              <w:rPr>
                <w:color w:val="000000"/>
              </w:rPr>
              <w:t>выходов районной газеты «Гаврилов-Ямский вестник» -  51-52 в год.</w:t>
            </w:r>
          </w:p>
          <w:p w:rsidR="00873D68" w:rsidRPr="00DA5F9C" w:rsidRDefault="00873D68" w:rsidP="00B5286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A5F9C">
              <w:rPr>
                <w:color w:val="000000"/>
              </w:rPr>
              <w:t>2. Ко</w:t>
            </w:r>
            <w:r>
              <w:rPr>
                <w:color w:val="000000"/>
              </w:rPr>
              <w:t>личество выходов в эфир телеканала «Гаврилов-Ямское телевидение» - 45 выходов в год.</w:t>
            </w:r>
            <w:r w:rsidRPr="00DA5F9C">
              <w:rPr>
                <w:color w:val="000000"/>
              </w:rPr>
              <w:t xml:space="preserve"> </w:t>
            </w:r>
          </w:p>
          <w:p w:rsidR="00873D68" w:rsidRPr="00DA5F9C" w:rsidRDefault="00873D68" w:rsidP="00B5286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A5F9C">
              <w:rPr>
                <w:color w:val="000000"/>
              </w:rPr>
              <w:t xml:space="preserve">3.Количество </w:t>
            </w:r>
            <w:r>
              <w:rPr>
                <w:color w:val="000000"/>
              </w:rPr>
              <w:t xml:space="preserve">зрителей телеканала «Гаврилов-Ямское телевидение» - 15000. </w:t>
            </w:r>
          </w:p>
          <w:p w:rsidR="00873D68" w:rsidRPr="00DA5F9C" w:rsidRDefault="00873D68" w:rsidP="00B5286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DA5F9C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 xml:space="preserve">Тираж районной газеты «Гаврилов-Ямский вестник» - не менее 2700 экземпляров. </w:t>
            </w:r>
          </w:p>
          <w:p w:rsidR="00873D68" w:rsidRDefault="00873D68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73D68" w:rsidRPr="006A698F">
        <w:trPr>
          <w:trHeight w:val="624"/>
        </w:trPr>
        <w:tc>
          <w:tcPr>
            <w:tcW w:w="3794" w:type="dxa"/>
            <w:vMerge w:val="restart"/>
          </w:tcPr>
          <w:p w:rsidR="00873D68" w:rsidRPr="006A698F" w:rsidRDefault="00873D68" w:rsidP="00802673">
            <w:pPr>
              <w:rPr>
                <w:lang w:eastAsia="en-US"/>
              </w:rPr>
            </w:pPr>
            <w:r w:rsidRPr="006A698F">
              <w:rPr>
                <w:lang w:eastAsia="en-US"/>
              </w:rPr>
              <w:t>Перечень подпрограмм и основных мероприятий, входящих в состав</w:t>
            </w:r>
            <w:r>
              <w:rPr>
                <w:lang w:eastAsia="en-US"/>
              </w:rPr>
              <w:t xml:space="preserve"> </w:t>
            </w:r>
            <w:r w:rsidRPr="006A698F">
              <w:rPr>
                <w:lang w:eastAsia="en-US"/>
              </w:rPr>
              <w:t xml:space="preserve"> программы</w:t>
            </w:r>
          </w:p>
        </w:tc>
        <w:tc>
          <w:tcPr>
            <w:tcW w:w="2966" w:type="dxa"/>
          </w:tcPr>
          <w:p w:rsidR="00873D68" w:rsidRDefault="00873D68" w:rsidP="007B6462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73D68" w:rsidRDefault="00873D68" w:rsidP="007B6462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554" w:type="dxa"/>
          </w:tcPr>
          <w:p w:rsidR="00873D68" w:rsidRDefault="00873D68" w:rsidP="007B6462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подпрограммы</w:t>
            </w:r>
          </w:p>
        </w:tc>
      </w:tr>
      <w:tr w:rsidR="00873D68" w:rsidRPr="006A698F">
        <w:tc>
          <w:tcPr>
            <w:tcW w:w="3794" w:type="dxa"/>
            <w:vMerge/>
          </w:tcPr>
          <w:p w:rsidR="00873D68" w:rsidRPr="00802673" w:rsidRDefault="00873D68" w:rsidP="00802673">
            <w:pPr>
              <w:rPr>
                <w:lang w:eastAsia="en-US"/>
              </w:rPr>
            </w:pPr>
          </w:p>
        </w:tc>
        <w:tc>
          <w:tcPr>
            <w:tcW w:w="2966" w:type="dxa"/>
          </w:tcPr>
          <w:p w:rsidR="00873D68" w:rsidRPr="0064019A" w:rsidRDefault="00873D68" w:rsidP="00C0328D">
            <w:pPr>
              <w:rPr>
                <w:lang w:eastAsia="en-US"/>
              </w:rPr>
            </w:pPr>
            <w:r>
              <w:t xml:space="preserve">Муниципальная целевая программа «Развитие средств массовой информации на </w:t>
            </w:r>
            <w:r>
              <w:lastRenderedPageBreak/>
              <w:t>территории Гаврилов-Ямского муниципального района» на 2020-2022 г. го</w:t>
            </w:r>
          </w:p>
        </w:tc>
        <w:tc>
          <w:tcPr>
            <w:tcW w:w="3554" w:type="dxa"/>
          </w:tcPr>
          <w:p w:rsidR="00873D68" w:rsidRPr="006A698F" w:rsidRDefault="00873D68" w:rsidP="006637AF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«Муниципальное автономное учреждение Гаврилов-Ямского муниципального района «Редакция районной газеты </w:t>
            </w:r>
            <w:r>
              <w:rPr>
                <w:lang w:eastAsia="en-US"/>
              </w:rPr>
              <w:lastRenderedPageBreak/>
              <w:t>«Гаврилов-Ямский вестник» и местного телевещания»</w:t>
            </w:r>
          </w:p>
        </w:tc>
      </w:tr>
      <w:tr w:rsidR="00873D68" w:rsidRPr="006A698F">
        <w:tc>
          <w:tcPr>
            <w:tcW w:w="3794" w:type="dxa"/>
          </w:tcPr>
          <w:p w:rsidR="00873D68" w:rsidRPr="006A698F" w:rsidRDefault="00873D68" w:rsidP="00B704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Контактные лица</w:t>
            </w:r>
          </w:p>
        </w:tc>
        <w:tc>
          <w:tcPr>
            <w:tcW w:w="6520" w:type="dxa"/>
            <w:gridSpan w:val="2"/>
          </w:tcPr>
          <w:p w:rsidR="00873D68" w:rsidRPr="00E33D63" w:rsidRDefault="00873D68" w:rsidP="00C0328D">
            <w:pPr>
              <w:rPr>
                <w:color w:val="052635"/>
              </w:rPr>
            </w:pPr>
            <w:r>
              <w:rPr>
                <w:lang w:eastAsia="en-US"/>
              </w:rPr>
              <w:t xml:space="preserve">Ширшина М.Ю.- </w:t>
            </w:r>
            <w:r w:rsidRPr="00E33D63">
              <w:rPr>
                <w:color w:val="052635"/>
              </w:rPr>
              <w:t xml:space="preserve">Руководитель аппарата Администрации                                     </w:t>
            </w:r>
          </w:p>
          <w:p w:rsidR="00873D68" w:rsidRDefault="00873D68" w:rsidP="00C0328D">
            <w:pPr>
              <w:rPr>
                <w:lang w:eastAsia="en-US"/>
              </w:rPr>
            </w:pPr>
            <w:r w:rsidRPr="00E33D63">
              <w:rPr>
                <w:color w:val="052635"/>
              </w:rPr>
              <w:t>Гаврилов-Ямского муниципального района</w:t>
            </w:r>
            <w:r>
              <w:rPr>
                <w:lang w:eastAsia="en-US"/>
              </w:rPr>
              <w:t xml:space="preserve">, </w:t>
            </w:r>
          </w:p>
          <w:p w:rsidR="00873D68" w:rsidRDefault="00873D68" w:rsidP="00B70461">
            <w:pPr>
              <w:rPr>
                <w:lang w:eastAsia="en-US"/>
              </w:rPr>
            </w:pPr>
            <w:r>
              <w:rPr>
                <w:lang w:eastAsia="en-US"/>
              </w:rPr>
              <w:t>тел. (48534) 2-02-51;</w:t>
            </w:r>
          </w:p>
          <w:p w:rsidR="00873D68" w:rsidRDefault="00873D68" w:rsidP="00B70461">
            <w:pPr>
              <w:rPr>
                <w:lang w:eastAsia="en-US"/>
              </w:rPr>
            </w:pPr>
            <w:r>
              <w:t>Киселева Т.Ю. – главный редактор 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 тел.:</w:t>
            </w:r>
            <w:r w:rsidRPr="002064E4">
              <w:rPr>
                <w:color w:val="000000"/>
              </w:rPr>
              <w:t xml:space="preserve"> (48534) </w:t>
            </w:r>
            <w:r>
              <w:rPr>
                <w:color w:val="000000"/>
              </w:rPr>
              <w:t>2-42-96</w:t>
            </w:r>
          </w:p>
        </w:tc>
      </w:tr>
    </w:tbl>
    <w:p w:rsidR="00873D68" w:rsidRPr="006A698F" w:rsidRDefault="00873D68" w:rsidP="007B55B3"/>
    <w:p w:rsidR="00873D68" w:rsidRPr="006A698F" w:rsidRDefault="00873D68" w:rsidP="002952CE">
      <w:pPr>
        <w:rPr>
          <w:b/>
          <w:bCs/>
          <w:sz w:val="28"/>
          <w:szCs w:val="28"/>
        </w:rPr>
      </w:pPr>
    </w:p>
    <w:p w:rsidR="00873D68" w:rsidRPr="006A698F" w:rsidRDefault="00873D68" w:rsidP="006A698F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98F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</w:t>
      </w:r>
    </w:p>
    <w:p w:rsidR="00873D68" w:rsidRPr="006A698F" w:rsidRDefault="00873D68" w:rsidP="006A698F">
      <w:pPr>
        <w:jc w:val="center"/>
        <w:rPr>
          <w:b/>
          <w:bCs/>
          <w:sz w:val="28"/>
          <w:szCs w:val="28"/>
        </w:rPr>
      </w:pPr>
      <w:r w:rsidRPr="006A698F">
        <w:rPr>
          <w:b/>
          <w:bCs/>
          <w:sz w:val="28"/>
          <w:szCs w:val="28"/>
        </w:rPr>
        <w:t>ее решения программными методами</w:t>
      </w:r>
    </w:p>
    <w:p w:rsidR="00873D68" w:rsidRPr="00390928" w:rsidRDefault="00873D68" w:rsidP="00390928">
      <w:pPr>
        <w:jc w:val="both"/>
        <w:rPr>
          <w:b/>
          <w:bCs/>
          <w:sz w:val="28"/>
          <w:szCs w:val="28"/>
        </w:rPr>
      </w:pPr>
    </w:p>
    <w:p w:rsidR="00873D68" w:rsidRDefault="00873D6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  <w:shd w:val="clear" w:color="auto" w:fill="FFFFFF"/>
          <w:lang w:eastAsia="en-US"/>
        </w:rPr>
        <w:tab/>
      </w:r>
      <w:r w:rsidRPr="00390928">
        <w:rPr>
          <w:sz w:val="26"/>
          <w:szCs w:val="26"/>
        </w:rPr>
        <w:t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873D68" w:rsidRPr="00390928" w:rsidRDefault="00873D68" w:rsidP="006637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:rsidR="00873D68" w:rsidRPr="00390928" w:rsidRDefault="00873D68" w:rsidP="00390928">
      <w:pPr>
        <w:ind w:firstLine="567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873D68" w:rsidRPr="00390928" w:rsidRDefault="00873D6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 Наличие множества альтернативных печатных средств массовой информации позволяет  реализовать функцию обеспечения конституционных прав граждан на свободное получение, передачу и распространение информации.</w:t>
      </w:r>
    </w:p>
    <w:p w:rsidR="00873D68" w:rsidRPr="00390928" w:rsidRDefault="00873D6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через</w:t>
      </w:r>
      <w:r>
        <w:rPr>
          <w:sz w:val="26"/>
          <w:szCs w:val="26"/>
        </w:rPr>
        <w:t xml:space="preserve"> </w:t>
      </w:r>
      <w:r w:rsidRPr="00390928">
        <w:rPr>
          <w:sz w:val="26"/>
          <w:szCs w:val="26"/>
        </w:rPr>
        <w:t>местные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:rsidR="00873D68" w:rsidRPr="00390928" w:rsidRDefault="00873D6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 xml:space="preserve"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</w:t>
      </w:r>
      <w:r w:rsidRPr="00390928">
        <w:rPr>
          <w:sz w:val="26"/>
          <w:szCs w:val="26"/>
        </w:rPr>
        <w:lastRenderedPageBreak/>
        <w:t>прочитанное, чем люди, пользующиеся электронными устройствами для получения информации.</w:t>
      </w:r>
    </w:p>
    <w:p w:rsidR="00873D68" w:rsidRPr="00390928" w:rsidRDefault="00873D6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:rsidR="00873D68" w:rsidRPr="00390928" w:rsidRDefault="00873D68" w:rsidP="00390928">
      <w:pPr>
        <w:spacing w:after="150"/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Таким образом, средства массовой информации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</w:t>
      </w:r>
    </w:p>
    <w:p w:rsidR="00873D68" w:rsidRDefault="00873D68" w:rsidP="00DD5187">
      <w:pPr>
        <w:jc w:val="both"/>
        <w:rPr>
          <w:color w:val="000000"/>
          <w:shd w:val="clear" w:color="auto" w:fill="FFFFFF"/>
          <w:lang w:eastAsia="en-US"/>
        </w:rPr>
      </w:pPr>
    </w:p>
    <w:p w:rsidR="00873D68" w:rsidRPr="006A698F" w:rsidRDefault="00873D68" w:rsidP="00DD5187">
      <w:pPr>
        <w:jc w:val="center"/>
        <w:rPr>
          <w:b/>
          <w:bCs/>
          <w:sz w:val="28"/>
          <w:szCs w:val="28"/>
        </w:rPr>
      </w:pPr>
      <w:r w:rsidRPr="006A698F">
        <w:rPr>
          <w:b/>
          <w:bCs/>
          <w:sz w:val="28"/>
          <w:szCs w:val="28"/>
          <w:lang w:val="en-US"/>
        </w:rPr>
        <w:t>II</w:t>
      </w:r>
      <w:r w:rsidRPr="006A698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Цели</w:t>
      </w:r>
      <w:r w:rsidRPr="006A698F">
        <w:rPr>
          <w:b/>
          <w:bCs/>
          <w:sz w:val="28"/>
          <w:szCs w:val="28"/>
        </w:rPr>
        <w:t xml:space="preserve"> и задачи </w:t>
      </w:r>
      <w:r>
        <w:rPr>
          <w:b/>
          <w:bCs/>
          <w:sz w:val="28"/>
          <w:szCs w:val="28"/>
        </w:rPr>
        <w:t>Муниципальной п</w:t>
      </w:r>
      <w:r w:rsidRPr="006A698F">
        <w:rPr>
          <w:b/>
          <w:bCs/>
          <w:sz w:val="28"/>
          <w:szCs w:val="28"/>
        </w:rPr>
        <w:t>рограммы</w:t>
      </w:r>
    </w:p>
    <w:p w:rsidR="00873D68" w:rsidRDefault="00873D68" w:rsidP="00390928">
      <w:pPr>
        <w:spacing w:after="150"/>
        <w:ind w:firstLine="708"/>
        <w:rPr>
          <w:b/>
          <w:bCs/>
          <w:sz w:val="26"/>
          <w:szCs w:val="26"/>
        </w:rPr>
      </w:pPr>
    </w:p>
    <w:p w:rsidR="00873D68" w:rsidRPr="00390928" w:rsidRDefault="00873D68" w:rsidP="00BE4EC4">
      <w:pPr>
        <w:spacing w:after="150"/>
        <w:ind w:firstLine="708"/>
        <w:jc w:val="both"/>
        <w:rPr>
          <w:color w:val="555555"/>
          <w:sz w:val="26"/>
          <w:szCs w:val="26"/>
          <w:u w:val="single"/>
        </w:rPr>
      </w:pPr>
      <w:r w:rsidRPr="00390928">
        <w:rPr>
          <w:color w:val="000000"/>
          <w:sz w:val="26"/>
          <w:szCs w:val="26"/>
          <w:u w:val="single"/>
        </w:rPr>
        <w:t xml:space="preserve">Цели </w:t>
      </w:r>
      <w:r>
        <w:rPr>
          <w:color w:val="000000"/>
          <w:sz w:val="26"/>
          <w:szCs w:val="26"/>
          <w:u w:val="single"/>
        </w:rPr>
        <w:t>Муниципальной п</w:t>
      </w:r>
      <w:r w:rsidRPr="00390928">
        <w:rPr>
          <w:color w:val="000000"/>
          <w:sz w:val="26"/>
          <w:szCs w:val="26"/>
          <w:u w:val="single"/>
        </w:rPr>
        <w:t>рограммы:</w:t>
      </w:r>
    </w:p>
    <w:p w:rsidR="00873D68" w:rsidRPr="00390928" w:rsidRDefault="00873D68" w:rsidP="007C2B79">
      <w:pPr>
        <w:keepNext/>
        <w:keepLines/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6"/>
          <w:szCs w:val="26"/>
        </w:rPr>
      </w:pPr>
      <w:r w:rsidRPr="00390928">
        <w:rPr>
          <w:color w:val="000000"/>
          <w:sz w:val="26"/>
          <w:szCs w:val="26"/>
        </w:rPr>
        <w:t xml:space="preserve">• </w:t>
      </w:r>
      <w:r w:rsidRPr="00390928">
        <w:rPr>
          <w:sz w:val="26"/>
          <w:szCs w:val="26"/>
        </w:rPr>
        <w:t xml:space="preserve"> повышение эффективности работы средств массовой информации;</w:t>
      </w:r>
    </w:p>
    <w:p w:rsidR="00873D68" w:rsidRDefault="00873D68" w:rsidP="00BE4EC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90928">
        <w:rPr>
          <w:color w:val="000000"/>
          <w:sz w:val="26"/>
          <w:szCs w:val="26"/>
        </w:rPr>
        <w:t xml:space="preserve">•  </w:t>
      </w:r>
      <w:r w:rsidRPr="00390928">
        <w:rPr>
          <w:sz w:val="26"/>
          <w:szCs w:val="26"/>
        </w:rPr>
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</w:r>
      <w:r>
        <w:rPr>
          <w:sz w:val="26"/>
          <w:szCs w:val="26"/>
        </w:rPr>
        <w:t>.</w:t>
      </w:r>
    </w:p>
    <w:p w:rsidR="00873D68" w:rsidRPr="00390928" w:rsidRDefault="00873D68" w:rsidP="00BE4EC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873D68" w:rsidRPr="00390928" w:rsidRDefault="00873D68" w:rsidP="00BE4EC4">
      <w:pPr>
        <w:spacing w:after="150"/>
        <w:jc w:val="both"/>
        <w:rPr>
          <w:color w:val="555555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  <w:t>З</w:t>
      </w:r>
      <w:r w:rsidRPr="005233F6">
        <w:rPr>
          <w:color w:val="000000"/>
          <w:sz w:val="26"/>
          <w:szCs w:val="26"/>
          <w:u w:val="single"/>
        </w:rPr>
        <w:t>адачи</w:t>
      </w:r>
      <w:r>
        <w:rPr>
          <w:color w:val="000000"/>
          <w:sz w:val="26"/>
          <w:szCs w:val="26"/>
          <w:u w:val="single"/>
        </w:rPr>
        <w:t xml:space="preserve"> Муниципальной п</w:t>
      </w:r>
      <w:r w:rsidRPr="00390928">
        <w:rPr>
          <w:color w:val="000000"/>
          <w:sz w:val="26"/>
          <w:szCs w:val="26"/>
          <w:u w:val="single"/>
        </w:rPr>
        <w:t>рограммы:</w:t>
      </w:r>
    </w:p>
    <w:p w:rsidR="00873D68" w:rsidRPr="00390928" w:rsidRDefault="00873D68" w:rsidP="007C2B79">
      <w:pPr>
        <w:numPr>
          <w:ilvl w:val="0"/>
          <w:numId w:val="16"/>
        </w:numPr>
        <w:suppressAutoHyphens/>
        <w:spacing w:after="120"/>
        <w:jc w:val="both"/>
        <w:rPr>
          <w:color w:val="555555"/>
          <w:sz w:val="26"/>
          <w:szCs w:val="26"/>
        </w:rPr>
      </w:pPr>
      <w:r w:rsidRPr="00390928">
        <w:rPr>
          <w:sz w:val="26"/>
          <w:szCs w:val="26"/>
        </w:rPr>
        <w:t>обеспечение устойчивого экономического роста районных СМИ;</w:t>
      </w:r>
    </w:p>
    <w:p w:rsidR="00873D68" w:rsidRPr="00390928" w:rsidRDefault="00873D68" w:rsidP="007C2B79">
      <w:pPr>
        <w:keepNext/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</w:rPr>
      </w:pPr>
      <w:r w:rsidRPr="00390928">
        <w:rPr>
          <w:color w:val="000000"/>
          <w:sz w:val="26"/>
          <w:szCs w:val="26"/>
        </w:rPr>
        <w:t>материально-техническое обеспечение СМИ;</w:t>
      </w:r>
    </w:p>
    <w:p w:rsidR="00873D68" w:rsidRPr="00137A5C" w:rsidRDefault="00873D68" w:rsidP="00BE4EC4">
      <w:pPr>
        <w:numPr>
          <w:ilvl w:val="0"/>
          <w:numId w:val="16"/>
        </w:numPr>
        <w:suppressAutoHyphens/>
        <w:spacing w:after="150"/>
        <w:jc w:val="both"/>
        <w:rPr>
          <w:color w:val="555555"/>
          <w:sz w:val="26"/>
          <w:szCs w:val="26"/>
        </w:rPr>
      </w:pPr>
      <w:r w:rsidRPr="00390928">
        <w:rPr>
          <w:color w:val="000000"/>
          <w:sz w:val="26"/>
          <w:szCs w:val="26"/>
        </w:rPr>
        <w:t xml:space="preserve">переподготовка кадров СМИ. </w:t>
      </w: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137A5C">
      <w:pPr>
        <w:suppressAutoHyphens/>
        <w:spacing w:after="150"/>
        <w:jc w:val="both"/>
        <w:rPr>
          <w:color w:val="000000"/>
          <w:sz w:val="26"/>
          <w:szCs w:val="26"/>
        </w:rPr>
      </w:pPr>
    </w:p>
    <w:p w:rsidR="00873D68" w:rsidRDefault="00873D68" w:rsidP="00B5286D"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r>
        <w:t xml:space="preserve">Приложение №2 </w:t>
      </w:r>
    </w:p>
    <w:p w:rsidR="00873D68" w:rsidRDefault="00873D68" w:rsidP="00137A5C">
      <w:pPr>
        <w:jc w:val="right"/>
      </w:pPr>
      <w:r>
        <w:t>к постановлению Администрации</w:t>
      </w:r>
    </w:p>
    <w:p w:rsidR="00873D68" w:rsidRPr="006A698F" w:rsidRDefault="00873D68" w:rsidP="00137A5C">
      <w:pPr>
        <w:jc w:val="right"/>
      </w:pPr>
      <w:r>
        <w:t xml:space="preserve">муниципального района                                                                                                             </w:t>
      </w:r>
    </w:p>
    <w:p w:rsidR="00873D68" w:rsidRPr="00137A5C" w:rsidRDefault="00873D68" w:rsidP="00137A5C">
      <w:pPr>
        <w:suppressAutoHyphens/>
        <w:spacing w:after="150"/>
        <w:jc w:val="both"/>
        <w:rPr>
          <w:color w:val="555555"/>
          <w:sz w:val="28"/>
          <w:szCs w:val="28"/>
        </w:rPr>
      </w:pPr>
    </w:p>
    <w:p w:rsidR="00873D68" w:rsidRPr="00137A5C" w:rsidRDefault="00873D68" w:rsidP="007E06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A5C">
        <w:rPr>
          <w:rFonts w:ascii="Times New Roman" w:hAnsi="Times New Roman" w:cs="Times New Roman"/>
          <w:b/>
          <w:bCs/>
          <w:sz w:val="28"/>
          <w:szCs w:val="28"/>
        </w:rPr>
        <w:t>Перечень целевых показателей Муниципальной программы</w:t>
      </w:r>
    </w:p>
    <w:p w:rsidR="00873D68" w:rsidRPr="006A698F" w:rsidRDefault="00873D68" w:rsidP="003C7756">
      <w:pPr>
        <w:widowControl w:val="0"/>
        <w:tabs>
          <w:tab w:val="left" w:pos="851"/>
        </w:tabs>
        <w:jc w:val="center"/>
        <w:rPr>
          <w:b/>
          <w:bCs/>
          <w:sz w:val="26"/>
          <w:szCs w:val="26"/>
        </w:rPr>
      </w:pPr>
    </w:p>
    <w:tbl>
      <w:tblPr>
        <w:tblW w:w="9781" w:type="dxa"/>
        <w:tblInd w:w="2" w:type="dxa"/>
        <w:tblLayout w:type="fixed"/>
        <w:tblLook w:val="0000"/>
      </w:tblPr>
      <w:tblGrid>
        <w:gridCol w:w="4239"/>
        <w:gridCol w:w="990"/>
        <w:gridCol w:w="1138"/>
        <w:gridCol w:w="855"/>
        <w:gridCol w:w="15"/>
        <w:gridCol w:w="835"/>
        <w:gridCol w:w="855"/>
        <w:gridCol w:w="854"/>
      </w:tblGrid>
      <w:tr w:rsidR="00873D68" w:rsidRPr="006A698F">
        <w:trPr>
          <w:trHeight w:val="336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D68" w:rsidRPr="006A698F" w:rsidRDefault="00873D68" w:rsidP="003C7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A698F">
              <w:rPr>
                <w:sz w:val="18"/>
                <w:szCs w:val="18"/>
              </w:rPr>
              <w:t xml:space="preserve">аименование </w:t>
            </w:r>
          </w:p>
          <w:p w:rsidR="00873D68" w:rsidRPr="006A698F" w:rsidRDefault="00873D6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 xml:space="preserve">целевого показателя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3D68" w:rsidRPr="006A698F" w:rsidRDefault="00873D68" w:rsidP="007E49F7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Весовой коэф.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D68" w:rsidRPr="006A698F" w:rsidRDefault="00873D68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Единица</w:t>
            </w:r>
          </w:p>
          <w:p w:rsidR="00873D68" w:rsidRPr="006A698F" w:rsidRDefault="00873D68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измерения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D68" w:rsidRPr="006A698F" w:rsidRDefault="00873D68" w:rsidP="006A6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73D68" w:rsidRPr="006A698F" w:rsidRDefault="00873D68" w:rsidP="002952CE">
            <w:pPr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73D68" w:rsidRPr="006A698F">
        <w:trPr>
          <w:trHeight w:val="263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D68" w:rsidRPr="006A698F" w:rsidRDefault="00873D68" w:rsidP="003C7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D68" w:rsidRPr="006A698F" w:rsidRDefault="00873D68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Pr="006A698F" w:rsidRDefault="00873D68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Pr="006A698F" w:rsidRDefault="00873D68" w:rsidP="00746C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2020*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D68" w:rsidRPr="006A698F" w:rsidRDefault="00873D68" w:rsidP="00746C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2021*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3C77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2022*</w:t>
            </w:r>
          </w:p>
          <w:p w:rsidR="00873D68" w:rsidRPr="006A698F" w:rsidRDefault="00873D68" w:rsidP="003C7756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73D68" w:rsidRPr="006A698F">
        <w:trPr>
          <w:trHeight w:val="218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3C7756">
            <w:pPr>
              <w:ind w:right="-108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2952C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D68" w:rsidRPr="006A698F" w:rsidRDefault="00873D68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6A698F" w:rsidRDefault="00873D6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7</w:t>
            </w:r>
          </w:p>
        </w:tc>
      </w:tr>
      <w:tr w:rsidR="00873D68" w:rsidRPr="006A698F">
        <w:trPr>
          <w:trHeight w:val="59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68" w:rsidRPr="007E06B9" w:rsidRDefault="00873D68" w:rsidP="00746C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06B9">
              <w:rPr>
                <w:rFonts w:ascii="Times New Roman" w:hAnsi="Times New Roman" w:cs="Times New Roman"/>
                <w:sz w:val="22"/>
                <w:szCs w:val="22"/>
              </w:rPr>
              <w:t>Муниципальная целевая программа «Развитие средств массовой информации на территории Гаврилов-Ямского муниципального района» 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E06B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E06B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873D68" w:rsidRPr="006A698F">
        <w:trPr>
          <w:trHeight w:val="126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Pr="006A698F" w:rsidRDefault="00873D68" w:rsidP="00432182">
            <w:r>
              <w:rPr>
                <w:lang w:eastAsia="en-US"/>
              </w:rPr>
              <w:t>Количество экземпляров районной газеты «Гаврилов-Ямский вестник»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0F47A4" w:rsidRDefault="00873D68" w:rsidP="006637AF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6637AF">
            <w:pPr>
              <w:widowControl w:val="0"/>
              <w:jc w:val="center"/>
            </w:pPr>
            <w:r>
              <w:t>2700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6637AF">
            <w:pPr>
              <w:widowControl w:val="0"/>
              <w:jc w:val="center"/>
            </w:pPr>
            <w:r>
              <w:t>2700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6F2253">
            <w:pPr>
              <w:widowControl w:val="0"/>
              <w:jc w:val="center"/>
            </w:pPr>
            <w:r>
              <w:t>2700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</w:p>
        </w:tc>
      </w:tr>
      <w:tr w:rsidR="00873D68" w:rsidRPr="006A698F">
        <w:trPr>
          <w:trHeight w:val="48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Pr="006A698F" w:rsidRDefault="00873D68" w:rsidP="0093746B">
            <w:r>
              <w:rPr>
                <w:lang w:eastAsia="en-US"/>
              </w:rPr>
              <w:t>Количество зрителей телеканала «Гаврилов-Ямское телевидение»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6637AF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6F2253">
            <w:pPr>
              <w:widowControl w:val="0"/>
              <w:jc w:val="center"/>
            </w:pPr>
            <w:r>
              <w:t>15000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FE394B">
            <w:pPr>
              <w:widowControl w:val="0"/>
              <w:jc w:val="center"/>
            </w:pPr>
            <w:r>
              <w:t>15000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FE394B">
            <w:pPr>
              <w:widowControl w:val="0"/>
              <w:jc w:val="center"/>
            </w:pPr>
            <w:r>
              <w:t>15000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</w:p>
        </w:tc>
      </w:tr>
      <w:tr w:rsidR="00873D68" w:rsidRPr="006A698F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Pr="0064019A" w:rsidRDefault="00873D68" w:rsidP="00432182">
            <w:r>
              <w:rPr>
                <w:lang w:eastAsia="en-US"/>
              </w:rPr>
              <w:t>Количество номеров районной газеты «Гаврилов-Ямский вестник»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3C7756">
            <w:pPr>
              <w:widowControl w:val="0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</w:p>
        </w:tc>
      </w:tr>
      <w:tr w:rsidR="00873D68" w:rsidRPr="006A698F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Default="00873D68" w:rsidP="0093746B">
            <w:r>
              <w:rPr>
                <w:lang w:eastAsia="en-US"/>
              </w:rPr>
              <w:t>Количество программ телеканала «Гаврилов-Ямское телевидение»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3C7756">
            <w:pPr>
              <w:widowControl w:val="0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F225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F225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F225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</w:p>
        </w:tc>
      </w:tr>
      <w:tr w:rsidR="00873D68" w:rsidRPr="006A698F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Default="00873D68" w:rsidP="0093746B">
            <w:r>
              <w:rPr>
                <w:lang w:eastAsia="en-US"/>
              </w:rPr>
              <w:t>Количество специалистов, прошедших подготовку (переподготовку)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3C7756">
            <w:pPr>
              <w:widowControl w:val="0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4019A" w:rsidRDefault="00873D68" w:rsidP="006637AF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</w:p>
        </w:tc>
      </w:tr>
      <w:tr w:rsidR="00873D68" w:rsidRPr="006A698F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8" w:rsidRDefault="00873D68" w:rsidP="0093746B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полос газеты – всего (в т.ч. в части муниципального задания)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Default="00873D68" w:rsidP="003C7756">
            <w:pPr>
              <w:widowControl w:val="0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Default="00873D68" w:rsidP="006637AF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Default="00873D68" w:rsidP="006637AF">
            <w:pPr>
              <w:widowControl w:val="0"/>
              <w:jc w:val="center"/>
            </w:pPr>
            <w:r>
              <w:t>816 (140)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Default="00873D68" w:rsidP="006637AF">
            <w:pPr>
              <w:widowControl w:val="0"/>
              <w:jc w:val="center"/>
            </w:pPr>
            <w:r>
              <w:t>816 (140)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Default="00873D68" w:rsidP="006637AF">
            <w:pPr>
              <w:widowControl w:val="0"/>
              <w:jc w:val="center"/>
            </w:pPr>
            <w:r>
              <w:t>816 (140)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D68" w:rsidRPr="006A698F" w:rsidRDefault="00873D68" w:rsidP="003C7756">
            <w:pPr>
              <w:widowControl w:val="0"/>
              <w:jc w:val="center"/>
            </w:pPr>
          </w:p>
        </w:tc>
      </w:tr>
    </w:tbl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Default="00873D68" w:rsidP="00137A5C">
      <w:pPr>
        <w:jc w:val="right"/>
      </w:pPr>
      <w:r>
        <w:t xml:space="preserve">Приложение №3 </w:t>
      </w:r>
    </w:p>
    <w:p w:rsidR="00873D68" w:rsidRDefault="00873D68" w:rsidP="00137A5C">
      <w:pPr>
        <w:jc w:val="right"/>
      </w:pPr>
      <w:r>
        <w:t>к постановлению Администрации</w:t>
      </w:r>
    </w:p>
    <w:p w:rsidR="00873D68" w:rsidRPr="006A698F" w:rsidRDefault="00873D68" w:rsidP="00137A5C">
      <w:pPr>
        <w:jc w:val="right"/>
      </w:pPr>
      <w:r>
        <w:t xml:space="preserve">муниципального района                                                                                                             </w:t>
      </w:r>
    </w:p>
    <w:p w:rsidR="00873D68" w:rsidRDefault="00873D68" w:rsidP="007F511F">
      <w:pPr>
        <w:rPr>
          <w:b/>
          <w:bCs/>
          <w:sz w:val="28"/>
          <w:szCs w:val="28"/>
          <w:lang w:eastAsia="en-US"/>
        </w:rPr>
      </w:pPr>
    </w:p>
    <w:p w:rsidR="00873D68" w:rsidRPr="00CF6582" w:rsidRDefault="00873D68" w:rsidP="00CF6582">
      <w:pPr>
        <w:jc w:val="center"/>
        <w:rPr>
          <w:b/>
          <w:bCs/>
          <w:sz w:val="28"/>
          <w:szCs w:val="28"/>
          <w:lang w:eastAsia="en-US"/>
        </w:rPr>
      </w:pPr>
      <w:r w:rsidRPr="006A698F">
        <w:rPr>
          <w:b/>
          <w:bCs/>
          <w:sz w:val="28"/>
          <w:szCs w:val="28"/>
          <w:lang w:val="en-US" w:eastAsia="en-US"/>
        </w:rPr>
        <w:t>III</w:t>
      </w:r>
      <w:r w:rsidRPr="006A698F">
        <w:rPr>
          <w:b/>
          <w:bCs/>
          <w:sz w:val="28"/>
          <w:szCs w:val="28"/>
          <w:lang w:eastAsia="en-US"/>
        </w:rPr>
        <w:t xml:space="preserve"> . Перечень  подпрограмм Муниципальной программы</w:t>
      </w:r>
    </w:p>
    <w:p w:rsidR="00873D68" w:rsidRPr="006A698F" w:rsidRDefault="00873D68" w:rsidP="00E7673D">
      <w:pPr>
        <w:ind w:firstLine="22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ab/>
      </w:r>
      <w:r w:rsidRPr="006A698F">
        <w:rPr>
          <w:sz w:val="26"/>
          <w:szCs w:val="26"/>
          <w:lang w:eastAsia="en-US"/>
        </w:rPr>
        <w:t xml:space="preserve">В муниципальную программу </w:t>
      </w:r>
      <w:r w:rsidRPr="006A698F">
        <w:rPr>
          <w:sz w:val="26"/>
          <w:szCs w:val="26"/>
        </w:rPr>
        <w:t>«</w:t>
      </w:r>
      <w:r>
        <w:rPr>
          <w:sz w:val="26"/>
          <w:szCs w:val="26"/>
        </w:rPr>
        <w:t xml:space="preserve">Информационное общество </w:t>
      </w:r>
      <w:r w:rsidRPr="006A698F">
        <w:rPr>
          <w:sz w:val="26"/>
          <w:szCs w:val="26"/>
        </w:rPr>
        <w:t>в Гаврилов-Ямско</w:t>
      </w:r>
      <w:r>
        <w:rPr>
          <w:sz w:val="26"/>
          <w:szCs w:val="26"/>
        </w:rPr>
        <w:t>м</w:t>
      </w:r>
      <w:r w:rsidRPr="006A698F">
        <w:rPr>
          <w:sz w:val="26"/>
          <w:szCs w:val="26"/>
        </w:rPr>
        <w:t xml:space="preserve">  муниципальном районе» на 20</w:t>
      </w:r>
      <w:r>
        <w:rPr>
          <w:sz w:val="26"/>
          <w:szCs w:val="26"/>
        </w:rPr>
        <w:t>20</w:t>
      </w:r>
      <w:r w:rsidRPr="006A698F">
        <w:rPr>
          <w:sz w:val="26"/>
          <w:szCs w:val="26"/>
        </w:rPr>
        <w:t>-20</w:t>
      </w:r>
      <w:r>
        <w:rPr>
          <w:sz w:val="26"/>
          <w:szCs w:val="26"/>
        </w:rPr>
        <w:t xml:space="preserve">21 </w:t>
      </w:r>
      <w:r w:rsidRPr="006A698F">
        <w:rPr>
          <w:sz w:val="26"/>
          <w:szCs w:val="26"/>
        </w:rPr>
        <w:t xml:space="preserve">годы входят </w:t>
      </w:r>
      <w:r>
        <w:rPr>
          <w:sz w:val="26"/>
          <w:szCs w:val="26"/>
        </w:rPr>
        <w:t xml:space="preserve">одна </w:t>
      </w:r>
      <w:r w:rsidRPr="006A698F">
        <w:rPr>
          <w:sz w:val="26"/>
          <w:szCs w:val="26"/>
        </w:rPr>
        <w:t>подпрограмм</w:t>
      </w:r>
      <w:r>
        <w:rPr>
          <w:sz w:val="26"/>
          <w:szCs w:val="26"/>
        </w:rPr>
        <w:t>а</w:t>
      </w:r>
      <w:r w:rsidRPr="006A698F">
        <w:rPr>
          <w:sz w:val="26"/>
          <w:szCs w:val="26"/>
        </w:rPr>
        <w:t>:</w:t>
      </w:r>
    </w:p>
    <w:p w:rsidR="00873D68" w:rsidRDefault="00873D68" w:rsidP="00CF6582">
      <w:pPr>
        <w:ind w:firstLine="708"/>
        <w:jc w:val="both"/>
        <w:rPr>
          <w:sz w:val="26"/>
          <w:szCs w:val="26"/>
        </w:rPr>
      </w:pPr>
      <w:r w:rsidRPr="00662293">
        <w:rPr>
          <w:sz w:val="26"/>
          <w:szCs w:val="26"/>
        </w:rPr>
        <w:t xml:space="preserve">Подпрограмма № 1:  Муниципальная целевая программа </w:t>
      </w:r>
      <w:r w:rsidRPr="00662293">
        <w:rPr>
          <w:sz w:val="22"/>
          <w:szCs w:val="22"/>
        </w:rPr>
        <w:t xml:space="preserve"> «</w:t>
      </w:r>
      <w:r>
        <w:rPr>
          <w:sz w:val="26"/>
          <w:szCs w:val="26"/>
        </w:rPr>
        <w:t xml:space="preserve">Развитие средств массовой информации на территории </w:t>
      </w:r>
      <w:r w:rsidRPr="00662293">
        <w:rPr>
          <w:sz w:val="26"/>
          <w:szCs w:val="26"/>
        </w:rPr>
        <w:t>Гаврилов-Ямского  муниципального района» на 20</w:t>
      </w:r>
      <w:r>
        <w:rPr>
          <w:sz w:val="26"/>
          <w:szCs w:val="26"/>
        </w:rPr>
        <w:t>20-2022</w:t>
      </w:r>
      <w:r w:rsidRPr="00662293">
        <w:rPr>
          <w:sz w:val="26"/>
          <w:szCs w:val="26"/>
        </w:rPr>
        <w:t xml:space="preserve"> годы</w:t>
      </w:r>
      <w:r>
        <w:rPr>
          <w:sz w:val="26"/>
          <w:szCs w:val="26"/>
        </w:rPr>
        <w:t>.</w:t>
      </w:r>
    </w:p>
    <w:p w:rsidR="00873D68" w:rsidRPr="00190FCE" w:rsidRDefault="00873D68" w:rsidP="007F511F">
      <w:pPr>
        <w:ind w:firstLine="22"/>
        <w:jc w:val="center"/>
        <w:rPr>
          <w:sz w:val="26"/>
          <w:szCs w:val="26"/>
          <w:lang w:eastAsia="en-US"/>
        </w:rPr>
      </w:pPr>
      <w:r w:rsidRPr="00190FCE">
        <w:rPr>
          <w:sz w:val="26"/>
          <w:szCs w:val="26"/>
          <w:lang w:eastAsia="en-US"/>
        </w:rPr>
        <w:t>ОСНОВНЫЕ СВЕДЕНИЯ О ПОДПРОГРАММЕ № 1</w:t>
      </w:r>
    </w:p>
    <w:p w:rsidR="00873D68" w:rsidRPr="00190FCE" w:rsidRDefault="00873D68" w:rsidP="00190FCE">
      <w:pPr>
        <w:jc w:val="center"/>
        <w:rPr>
          <w:sz w:val="26"/>
          <w:szCs w:val="26"/>
        </w:rPr>
      </w:pPr>
      <w:r w:rsidRPr="00190FCE">
        <w:rPr>
          <w:sz w:val="26"/>
          <w:szCs w:val="26"/>
          <w:lang w:eastAsia="en-US"/>
        </w:rPr>
        <w:t xml:space="preserve">Муниципальная  целевая программа </w:t>
      </w:r>
      <w:r w:rsidRPr="00190FCE">
        <w:rPr>
          <w:color w:val="332E2D"/>
          <w:spacing w:val="2"/>
          <w:sz w:val="26"/>
          <w:szCs w:val="26"/>
        </w:rPr>
        <w:t>«</w:t>
      </w:r>
      <w:r w:rsidRPr="00190FCE">
        <w:rPr>
          <w:sz w:val="26"/>
          <w:szCs w:val="26"/>
        </w:rPr>
        <w:t>Развитие средств массовой информации на территории Гаврилов-Ямского  муниципального района» на 20</w:t>
      </w:r>
      <w:r>
        <w:rPr>
          <w:sz w:val="26"/>
          <w:szCs w:val="26"/>
        </w:rPr>
        <w:t>20</w:t>
      </w:r>
      <w:r w:rsidRPr="00190FCE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190FCE">
        <w:rPr>
          <w:sz w:val="26"/>
          <w:szCs w:val="26"/>
        </w:rPr>
        <w:t xml:space="preserve"> годы</w:t>
      </w:r>
    </w:p>
    <w:p w:rsidR="00873D68" w:rsidRPr="00662293" w:rsidRDefault="00873D68" w:rsidP="007F511F">
      <w:pPr>
        <w:ind w:firstLine="22"/>
        <w:jc w:val="right"/>
        <w:rPr>
          <w:sz w:val="28"/>
          <w:szCs w:val="28"/>
          <w:lang w:eastAsia="en-US"/>
        </w:rPr>
      </w:pP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743"/>
      </w:tblGrid>
      <w:tr w:rsidR="00873D68" w:rsidRPr="00662293">
        <w:tc>
          <w:tcPr>
            <w:tcW w:w="3085" w:type="dxa"/>
          </w:tcPr>
          <w:p w:rsidR="00873D68" w:rsidRPr="00662293" w:rsidRDefault="00873D68" w:rsidP="00B149B4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:rsidR="00873D68" w:rsidRPr="00662293" w:rsidRDefault="00873D68" w:rsidP="00746CF7">
            <w:pPr>
              <w:jc w:val="both"/>
              <w:rPr>
                <w:lang w:eastAsia="en-US"/>
              </w:rPr>
            </w:pPr>
            <w:r w:rsidRPr="00190FCE">
              <w:rPr>
                <w:lang w:eastAsia="en-US"/>
              </w:rPr>
              <w:t>Муниципальная  целевая программа «</w:t>
            </w:r>
            <w:r w:rsidRPr="00190FCE">
              <w:t>Развитие средств массовой информации на территории Гаврилов-Ямского  муниципального района» на 20</w:t>
            </w:r>
            <w:r>
              <w:t>20</w:t>
            </w:r>
            <w:r w:rsidRPr="00190FCE">
              <w:t>-20</w:t>
            </w:r>
            <w:r>
              <w:t>22</w:t>
            </w:r>
            <w:r w:rsidRPr="00190FCE">
              <w:t xml:space="preserve"> годы</w:t>
            </w:r>
          </w:p>
        </w:tc>
      </w:tr>
      <w:tr w:rsidR="00873D68" w:rsidRPr="00662293">
        <w:tc>
          <w:tcPr>
            <w:tcW w:w="3085" w:type="dxa"/>
          </w:tcPr>
          <w:p w:rsidR="00873D68" w:rsidRPr="00662293" w:rsidRDefault="00873D68" w:rsidP="00701C4F">
            <w:r w:rsidRPr="00662293">
              <w:t>Ответственный исполнитель подпрограммы</w:t>
            </w:r>
          </w:p>
        </w:tc>
        <w:tc>
          <w:tcPr>
            <w:tcW w:w="6743" w:type="dxa"/>
          </w:tcPr>
          <w:p w:rsidR="00873D68" w:rsidRPr="00746CF7" w:rsidRDefault="00873D68" w:rsidP="00190FCE">
            <w:pPr>
              <w:rPr>
                <w:color w:val="052635"/>
              </w:rPr>
            </w:pPr>
            <w:r>
              <w:rPr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  <w:r>
              <w:rPr>
                <w:color w:val="052635"/>
              </w:rPr>
              <w:t>, р</w:t>
            </w:r>
            <w:r w:rsidRPr="00E33D63">
              <w:rPr>
                <w:color w:val="052635"/>
              </w:rPr>
              <w:t>уководитель аппарата Администрации Гаврилов-Ямского муниципального района</w:t>
            </w:r>
            <w:r>
              <w:rPr>
                <w:lang w:eastAsia="en-US"/>
              </w:rPr>
              <w:t xml:space="preserve"> Ширшина М.Ю., тел. (48534) 2-02-51</w:t>
            </w:r>
          </w:p>
        </w:tc>
      </w:tr>
      <w:tr w:rsidR="00873D68" w:rsidRPr="00662293">
        <w:tc>
          <w:tcPr>
            <w:tcW w:w="3085" w:type="dxa"/>
          </w:tcPr>
          <w:p w:rsidR="00873D68" w:rsidRPr="00662293" w:rsidRDefault="00873D68" w:rsidP="00701C4F">
            <w:r w:rsidRPr="00662293">
              <w:t>Соисполнители подпрограммы</w:t>
            </w:r>
          </w:p>
        </w:tc>
        <w:tc>
          <w:tcPr>
            <w:tcW w:w="6743" w:type="dxa"/>
          </w:tcPr>
          <w:p w:rsidR="00873D68" w:rsidRPr="00662293" w:rsidRDefault="00873D68" w:rsidP="00FE394B"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», главный редактор Киселева Т.Ю., тел.:</w:t>
            </w:r>
            <w:r w:rsidRPr="002064E4">
              <w:rPr>
                <w:color w:val="000000"/>
              </w:rPr>
              <w:t xml:space="preserve"> (48534) </w:t>
            </w:r>
            <w:r>
              <w:rPr>
                <w:color w:val="000000"/>
              </w:rPr>
              <w:t>2-42-96</w:t>
            </w:r>
          </w:p>
        </w:tc>
      </w:tr>
      <w:tr w:rsidR="00873D68" w:rsidRPr="00662293">
        <w:tc>
          <w:tcPr>
            <w:tcW w:w="3085" w:type="dxa"/>
          </w:tcPr>
          <w:p w:rsidR="00873D68" w:rsidRPr="00662293" w:rsidRDefault="00873D68" w:rsidP="00B70461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Цели  подпрограммы</w:t>
            </w:r>
          </w:p>
        </w:tc>
        <w:tc>
          <w:tcPr>
            <w:tcW w:w="6743" w:type="dxa"/>
          </w:tcPr>
          <w:p w:rsidR="00873D68" w:rsidRPr="00CF6582" w:rsidRDefault="00873D68" w:rsidP="00B704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65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582">
              <w:rPr>
                <w:rFonts w:ascii="Times New Roman" w:hAnsi="Times New Roman" w:cs="Times New Roman"/>
              </w:rPr>
              <w:t xml:space="preserve">повышение эффективности работы средств массовой информации; </w:t>
            </w:r>
          </w:p>
          <w:p w:rsidR="00873D68" w:rsidRPr="001768A5" w:rsidRDefault="00873D68" w:rsidP="00B704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65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582">
              <w:rPr>
                <w:rFonts w:ascii="Times New Roman" w:hAnsi="Times New Roman" w:cs="Times New Roman"/>
              </w:rPr>
      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873D68" w:rsidRPr="00662293">
        <w:tc>
          <w:tcPr>
            <w:tcW w:w="3085" w:type="dxa"/>
          </w:tcPr>
          <w:p w:rsidR="00873D68" w:rsidRPr="00662293" w:rsidRDefault="00873D68" w:rsidP="007C2B79">
            <w:pPr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6743" w:type="dxa"/>
          </w:tcPr>
          <w:p w:rsidR="00873D68" w:rsidRDefault="00873D68" w:rsidP="007C2B7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64019A">
              <w:rPr>
                <w:color w:val="000000"/>
                <w:lang w:eastAsia="en-US"/>
              </w:rPr>
              <w:t xml:space="preserve">- </w:t>
            </w:r>
            <w:r>
              <w:t>обеспечение устойчивого экономического роста районных СМИ;</w:t>
            </w:r>
          </w:p>
          <w:p w:rsidR="00873D68" w:rsidRDefault="00873D68" w:rsidP="007C2B7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- переподготовка кадров СМИ;</w:t>
            </w:r>
          </w:p>
          <w:p w:rsidR="00873D68" w:rsidRPr="00662293" w:rsidRDefault="00873D68" w:rsidP="007C2B79">
            <w:pPr>
              <w:spacing w:after="150"/>
              <w:jc w:val="both"/>
              <w:rPr>
                <w:lang w:eastAsia="en-US"/>
              </w:rPr>
            </w:pPr>
            <w:r>
              <w:t>- материально-техническое обеспечение СМИ;</w:t>
            </w:r>
          </w:p>
        </w:tc>
      </w:tr>
      <w:tr w:rsidR="00873D68" w:rsidRPr="00662293">
        <w:tc>
          <w:tcPr>
            <w:tcW w:w="3085" w:type="dxa"/>
          </w:tcPr>
          <w:p w:rsidR="00873D68" w:rsidRPr="00662293" w:rsidRDefault="00873D68" w:rsidP="000C3436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Основные целевые показатели (индикаторы) подпрограммы</w:t>
            </w:r>
          </w:p>
        </w:tc>
        <w:tc>
          <w:tcPr>
            <w:tcW w:w="6743" w:type="dxa"/>
          </w:tcPr>
          <w:p w:rsidR="00873D68" w:rsidRDefault="00873D68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экземпляров районной газеты «Гаврилов-Ямский вестник»;</w:t>
            </w:r>
          </w:p>
          <w:p w:rsidR="00873D68" w:rsidRDefault="00873D68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зрителей телеканала «Гаврилов-Ямское телевидение»</w:t>
            </w:r>
          </w:p>
          <w:p w:rsidR="00873D68" w:rsidRDefault="00873D68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номеров районной газеты «Гаврилов-Ямский вестник»;</w:t>
            </w:r>
          </w:p>
          <w:p w:rsidR="00873D68" w:rsidRDefault="00873D68" w:rsidP="004F4701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программ телеканала «Гаврилов-Ямское телевидение»;</w:t>
            </w:r>
          </w:p>
          <w:p w:rsidR="00873D68" w:rsidRDefault="00873D68" w:rsidP="005E2A6A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специалистов, прошедших подготовку (переподготовку)</w:t>
            </w:r>
          </w:p>
          <w:p w:rsidR="00873D68" w:rsidRPr="00662293" w:rsidRDefault="00873D68" w:rsidP="005E2A6A">
            <w:pPr>
              <w:rPr>
                <w:lang w:eastAsia="en-US"/>
              </w:rPr>
            </w:pPr>
            <w:r>
              <w:rPr>
                <w:lang w:eastAsia="en-US"/>
              </w:rPr>
              <w:t>-количество полос газеты – всего (в т.ч. в части муниципального задания)</w:t>
            </w:r>
          </w:p>
        </w:tc>
      </w:tr>
      <w:tr w:rsidR="00873D68" w:rsidRPr="00662293">
        <w:tc>
          <w:tcPr>
            <w:tcW w:w="3085" w:type="dxa"/>
          </w:tcPr>
          <w:p w:rsidR="00873D68" w:rsidRPr="00662293" w:rsidRDefault="00873D68" w:rsidP="00126157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Сроки и этапы   реализации  подпрограммы</w:t>
            </w:r>
          </w:p>
        </w:tc>
        <w:tc>
          <w:tcPr>
            <w:tcW w:w="6743" w:type="dxa"/>
          </w:tcPr>
          <w:p w:rsidR="00873D68" w:rsidRPr="00662293" w:rsidRDefault="00873D68" w:rsidP="00746CF7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20</w:t>
            </w:r>
            <w:r>
              <w:rPr>
                <w:lang w:eastAsia="en-US"/>
              </w:rPr>
              <w:t>20-2022</w:t>
            </w:r>
            <w:r w:rsidRPr="00662293">
              <w:rPr>
                <w:lang w:eastAsia="en-US"/>
              </w:rPr>
              <w:t xml:space="preserve"> годы</w:t>
            </w:r>
          </w:p>
        </w:tc>
      </w:tr>
      <w:tr w:rsidR="00873D68" w:rsidRPr="00662293">
        <w:tc>
          <w:tcPr>
            <w:tcW w:w="3085" w:type="dxa"/>
          </w:tcPr>
          <w:p w:rsidR="00873D68" w:rsidRPr="00662293" w:rsidRDefault="00873D68" w:rsidP="00701C4F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Объемы и источники финансирования подпрограммы</w:t>
            </w:r>
          </w:p>
          <w:p w:rsidR="00873D68" w:rsidRPr="00662293" w:rsidRDefault="00873D68" w:rsidP="00701C4F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t>(тыс. руб)</w:t>
            </w:r>
          </w:p>
        </w:tc>
        <w:tc>
          <w:tcPr>
            <w:tcW w:w="6743" w:type="dxa"/>
          </w:tcPr>
          <w:p w:rsidR="00873D68" w:rsidRDefault="0006117D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  – 147</w:t>
            </w:r>
            <w:r w:rsidR="00873D68">
              <w:rPr>
                <w:color w:val="000000"/>
              </w:rPr>
              <w:t xml:space="preserve">00 тыс. руб. 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873D68" w:rsidRDefault="0006117D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2020* г. – 49</w:t>
            </w:r>
            <w:r w:rsidR="00873D68">
              <w:rPr>
                <w:color w:val="000000"/>
              </w:rPr>
              <w:t>80 тыс.руб.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2021* г. – 4620 тыс.руб.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2022* г. – 5100 тыс.руб.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 них: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A5F9C">
              <w:rPr>
                <w:color w:val="000000"/>
              </w:rPr>
              <w:t xml:space="preserve">юджет муниципального района 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всего </w:t>
            </w:r>
            <w:r w:rsidRPr="00DA5F9C">
              <w:t xml:space="preserve">– </w:t>
            </w:r>
            <w:r w:rsidR="0006117D">
              <w:t>23</w:t>
            </w:r>
            <w:r>
              <w:t>00</w:t>
            </w:r>
            <w:r w:rsidRPr="00DA5F9C">
              <w:t xml:space="preserve"> тыс. руб.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в том числе:</w:t>
            </w:r>
          </w:p>
          <w:p w:rsidR="00873D68" w:rsidRDefault="000D5536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2020* г – 9</w:t>
            </w:r>
            <w:r w:rsidR="00873D68">
              <w:t xml:space="preserve">00 тыс. руб.;  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2021* г – 500 тыс.руб.;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2022* г – 900 тыс. руб.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прочие источники: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всего – 12400 тыс</w:t>
            </w:r>
            <w:r w:rsidRPr="00DA5F9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руб.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2020* г – 4080 тыс. руб.; </w:t>
            </w:r>
          </w:p>
          <w:p w:rsidR="00873D68" w:rsidRDefault="00873D68" w:rsidP="00746CF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2021* г – 4120 тыс. руб.;</w:t>
            </w:r>
          </w:p>
          <w:p w:rsidR="00873D68" w:rsidRPr="00662293" w:rsidRDefault="00873D68" w:rsidP="00746CF7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</w:rPr>
              <w:t>2022* г – 4200 тыс. руб.</w:t>
            </w:r>
          </w:p>
        </w:tc>
      </w:tr>
      <w:tr w:rsidR="00873D68" w:rsidRPr="006A698F">
        <w:trPr>
          <w:trHeight w:val="569"/>
        </w:trPr>
        <w:tc>
          <w:tcPr>
            <w:tcW w:w="3085" w:type="dxa"/>
          </w:tcPr>
          <w:p w:rsidR="00873D68" w:rsidRPr="00662293" w:rsidRDefault="00873D68" w:rsidP="00701C4F">
            <w:pPr>
              <w:rPr>
                <w:lang w:eastAsia="en-US"/>
              </w:rPr>
            </w:pPr>
            <w:r w:rsidRPr="00662293">
              <w:rPr>
                <w:lang w:eastAsia="en-US"/>
              </w:rPr>
              <w:lastRenderedPageBreak/>
              <w:t>Контактные лица</w:t>
            </w:r>
          </w:p>
        </w:tc>
        <w:tc>
          <w:tcPr>
            <w:tcW w:w="6743" w:type="dxa"/>
          </w:tcPr>
          <w:p w:rsidR="00873D68" w:rsidRDefault="00873D68" w:rsidP="009B407C">
            <w:pPr>
              <w:rPr>
                <w:lang w:eastAsia="en-US"/>
              </w:rPr>
            </w:pPr>
            <w:r>
              <w:rPr>
                <w:color w:val="052635"/>
              </w:rPr>
              <w:t>р</w:t>
            </w:r>
            <w:r w:rsidRPr="00E33D63">
              <w:rPr>
                <w:color w:val="052635"/>
              </w:rPr>
              <w:t>уководитель аппарата Администрации Гаврилов-Ямского муниципального района</w:t>
            </w:r>
            <w:r>
              <w:rPr>
                <w:lang w:eastAsia="en-US"/>
              </w:rPr>
              <w:t xml:space="preserve"> Ширшина М.Ю., тел. (48534) 2-02-51;</w:t>
            </w:r>
          </w:p>
          <w:p w:rsidR="00873D68" w:rsidRPr="006A698F" w:rsidRDefault="00873D68" w:rsidP="00D0571C">
            <w:pPr>
              <w:rPr>
                <w:lang w:eastAsia="en-US"/>
              </w:rPr>
            </w:pPr>
            <w:r>
              <w:t>главный редактор 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  Киселева Т.Ю., тел.:</w:t>
            </w:r>
            <w:r w:rsidRPr="002064E4">
              <w:rPr>
                <w:color w:val="000000"/>
              </w:rPr>
              <w:t xml:space="preserve"> (48534) </w:t>
            </w:r>
            <w:r>
              <w:rPr>
                <w:color w:val="000000"/>
              </w:rPr>
              <w:t>2</w:t>
            </w:r>
            <w:r w:rsidRPr="002064E4">
              <w:rPr>
                <w:color w:val="000000"/>
              </w:rPr>
              <w:t>-</w:t>
            </w:r>
            <w:r>
              <w:rPr>
                <w:color w:val="000000"/>
              </w:rPr>
              <w:t>42-96</w:t>
            </w:r>
          </w:p>
        </w:tc>
      </w:tr>
    </w:tbl>
    <w:p w:rsidR="00873D68" w:rsidRPr="006A698F" w:rsidRDefault="00873D68" w:rsidP="007F511F">
      <w:pPr>
        <w:ind w:firstLine="22"/>
        <w:jc w:val="right"/>
        <w:rPr>
          <w:sz w:val="28"/>
          <w:szCs w:val="28"/>
          <w:vertAlign w:val="subscript"/>
          <w:lang w:eastAsia="en-US"/>
        </w:rPr>
      </w:pPr>
    </w:p>
    <w:p w:rsidR="00873D68" w:rsidRPr="00662293" w:rsidRDefault="00873D68" w:rsidP="009C66C1">
      <w:pPr>
        <w:ind w:firstLine="22"/>
        <w:jc w:val="center"/>
        <w:rPr>
          <w:sz w:val="28"/>
          <w:szCs w:val="28"/>
          <w:lang w:eastAsia="en-US"/>
        </w:rPr>
      </w:pPr>
    </w:p>
    <w:p w:rsidR="00873D68" w:rsidRPr="00662293" w:rsidRDefault="00873D68" w:rsidP="008C4968">
      <w:pPr>
        <w:ind w:firstLine="22"/>
        <w:jc w:val="right"/>
        <w:rPr>
          <w:sz w:val="28"/>
          <w:szCs w:val="28"/>
          <w:lang w:eastAsia="en-US"/>
        </w:rPr>
      </w:pPr>
    </w:p>
    <w:p w:rsidR="00873D68" w:rsidRDefault="00873D68" w:rsidP="008C4968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873D68" w:rsidSect="007F27FE">
          <w:pgSz w:w="11906" w:h="16838"/>
          <w:pgMar w:top="426" w:right="850" w:bottom="284" w:left="1418" w:header="708" w:footer="708" w:gutter="0"/>
          <w:cols w:space="708"/>
          <w:docGrid w:linePitch="360"/>
        </w:sectPr>
      </w:pPr>
    </w:p>
    <w:p w:rsidR="00873D68" w:rsidRPr="006A698F" w:rsidRDefault="00873D68" w:rsidP="00E22282">
      <w:pPr>
        <w:tabs>
          <w:tab w:val="left" w:pos="2520"/>
          <w:tab w:val="center" w:pos="4819"/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  <w:r w:rsidRPr="006A698F">
        <w:rPr>
          <w:b/>
          <w:bCs/>
          <w:sz w:val="28"/>
          <w:szCs w:val="28"/>
          <w:lang w:val="en-US" w:eastAsia="en-US"/>
        </w:rPr>
        <w:lastRenderedPageBreak/>
        <w:t>IV</w:t>
      </w:r>
      <w:r>
        <w:rPr>
          <w:b/>
          <w:bCs/>
          <w:sz w:val="28"/>
          <w:szCs w:val="28"/>
          <w:lang w:eastAsia="en-US"/>
        </w:rPr>
        <w:t xml:space="preserve"> . Ресурсное обеспечение  Муниципальной программы</w:t>
      </w:r>
    </w:p>
    <w:p w:rsidR="00873D68" w:rsidRDefault="00873D68" w:rsidP="00B149B4">
      <w:pPr>
        <w:tabs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</w:p>
    <w:p w:rsidR="00873D68" w:rsidRPr="00EC5855" w:rsidRDefault="00873D68" w:rsidP="00B149B4">
      <w:pPr>
        <w:tabs>
          <w:tab w:val="left" w:pos="12049"/>
        </w:tabs>
        <w:jc w:val="center"/>
        <w:rPr>
          <w:sz w:val="26"/>
          <w:szCs w:val="26"/>
          <w:lang w:eastAsia="en-US"/>
        </w:rPr>
      </w:pPr>
      <w:r w:rsidRPr="00EC5855">
        <w:rPr>
          <w:sz w:val="26"/>
          <w:szCs w:val="26"/>
          <w:lang w:eastAsia="en-US"/>
        </w:rPr>
        <w:t xml:space="preserve">Ресурсное обеспечение </w:t>
      </w:r>
      <w:r>
        <w:rPr>
          <w:sz w:val="26"/>
          <w:szCs w:val="26"/>
          <w:lang w:eastAsia="en-US"/>
        </w:rPr>
        <w:t>М</w:t>
      </w:r>
      <w:r w:rsidRPr="00EC5855">
        <w:rPr>
          <w:sz w:val="26"/>
          <w:szCs w:val="26"/>
          <w:lang w:eastAsia="en-US"/>
        </w:rPr>
        <w:t xml:space="preserve">униципальной  </w:t>
      </w:r>
      <w:r>
        <w:rPr>
          <w:sz w:val="26"/>
          <w:szCs w:val="26"/>
          <w:lang w:eastAsia="en-US"/>
        </w:rPr>
        <w:t>п</w:t>
      </w:r>
      <w:r w:rsidRPr="00EC5855">
        <w:rPr>
          <w:sz w:val="26"/>
          <w:szCs w:val="26"/>
          <w:lang w:eastAsia="en-US"/>
        </w:rPr>
        <w:t>рограммы Гаврилов-Ямского муниципального района</w:t>
      </w:r>
    </w:p>
    <w:p w:rsidR="00873D68" w:rsidRPr="00EC5855" w:rsidRDefault="00873D68" w:rsidP="00B149B4">
      <w:pPr>
        <w:tabs>
          <w:tab w:val="left" w:pos="12049"/>
        </w:tabs>
        <w:jc w:val="center"/>
        <w:rPr>
          <w:sz w:val="26"/>
          <w:szCs w:val="26"/>
        </w:rPr>
      </w:pPr>
      <w:r w:rsidRPr="00EC5855">
        <w:rPr>
          <w:sz w:val="26"/>
          <w:szCs w:val="26"/>
        </w:rPr>
        <w:t>«</w:t>
      </w:r>
      <w:r>
        <w:rPr>
          <w:sz w:val="26"/>
          <w:szCs w:val="26"/>
        </w:rPr>
        <w:t xml:space="preserve">Информационное общество </w:t>
      </w:r>
      <w:r w:rsidRPr="00EC5855">
        <w:rPr>
          <w:sz w:val="26"/>
          <w:szCs w:val="26"/>
        </w:rPr>
        <w:t>в Гаврилов-Ямского  муниципальном районе»</w:t>
      </w:r>
      <w:r>
        <w:rPr>
          <w:sz w:val="26"/>
          <w:szCs w:val="26"/>
        </w:rPr>
        <w:t xml:space="preserve"> </w:t>
      </w:r>
      <w:r w:rsidRPr="00EC5855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EC5855">
        <w:rPr>
          <w:sz w:val="26"/>
          <w:szCs w:val="26"/>
        </w:rPr>
        <w:t>-20</w:t>
      </w:r>
      <w:r>
        <w:rPr>
          <w:sz w:val="26"/>
          <w:szCs w:val="26"/>
        </w:rPr>
        <w:t xml:space="preserve">22 </w:t>
      </w:r>
      <w:r w:rsidRPr="00EC5855">
        <w:rPr>
          <w:sz w:val="26"/>
          <w:szCs w:val="26"/>
        </w:rPr>
        <w:t>годы</w:t>
      </w:r>
    </w:p>
    <w:p w:rsidR="00873D68" w:rsidRPr="00EC5855" w:rsidRDefault="00873D68" w:rsidP="00B149B4">
      <w:pPr>
        <w:tabs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</w:p>
    <w:tbl>
      <w:tblPr>
        <w:tblW w:w="457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7089"/>
        <w:gridCol w:w="1614"/>
        <w:gridCol w:w="1426"/>
        <w:gridCol w:w="1984"/>
        <w:gridCol w:w="1978"/>
      </w:tblGrid>
      <w:tr w:rsidR="00873D68" w:rsidRPr="00EC5855">
        <w:trPr>
          <w:trHeight w:val="648"/>
        </w:trPr>
        <w:tc>
          <w:tcPr>
            <w:tcW w:w="285" w:type="pct"/>
            <w:vMerge w:val="restart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№№ п/п</w:t>
            </w:r>
          </w:p>
        </w:tc>
        <w:tc>
          <w:tcPr>
            <w:tcW w:w="2372" w:type="pct"/>
            <w:vMerge w:val="restart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540" w:type="pct"/>
            <w:vMerge w:val="restart"/>
          </w:tcPr>
          <w:p w:rsidR="00873D68" w:rsidRPr="00EC5855" w:rsidRDefault="00873D68" w:rsidP="00B14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03" w:type="pct"/>
            <w:gridSpan w:val="3"/>
            <w:tcBorders>
              <w:bottom w:val="nil"/>
              <w:right w:val="single" w:sz="4" w:space="0" w:color="auto"/>
            </w:tcBorders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Оценка расходов (тыс. руб.), </w:t>
            </w:r>
          </w:p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873D68" w:rsidRPr="00EC5855">
        <w:trPr>
          <w:trHeight w:val="461"/>
        </w:trPr>
        <w:tc>
          <w:tcPr>
            <w:tcW w:w="285" w:type="pct"/>
            <w:vMerge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2" w:type="pct"/>
            <w:vMerge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vMerge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</w:tcPr>
          <w:p w:rsidR="00873D68" w:rsidRPr="00EC5855" w:rsidRDefault="00873D68" w:rsidP="00E47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20*</w:t>
            </w:r>
            <w:r w:rsidRPr="00EC585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64" w:type="pct"/>
          </w:tcPr>
          <w:p w:rsidR="00873D68" w:rsidRPr="00EC5855" w:rsidRDefault="00873D68" w:rsidP="00E47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21*</w:t>
            </w:r>
            <w:r w:rsidRPr="00EC585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62" w:type="pct"/>
          </w:tcPr>
          <w:p w:rsidR="00873D68" w:rsidRPr="00EC5855" w:rsidRDefault="00873D68" w:rsidP="00E47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22*</w:t>
            </w:r>
            <w:r w:rsidRPr="00EC5855">
              <w:rPr>
                <w:sz w:val="26"/>
                <w:szCs w:val="26"/>
              </w:rPr>
              <w:t xml:space="preserve"> г.</w:t>
            </w:r>
          </w:p>
        </w:tc>
      </w:tr>
      <w:tr w:rsidR="00873D68" w:rsidRPr="00EC5855">
        <w:tc>
          <w:tcPr>
            <w:tcW w:w="285" w:type="pct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1</w:t>
            </w:r>
          </w:p>
        </w:tc>
        <w:tc>
          <w:tcPr>
            <w:tcW w:w="2372" w:type="pct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</w:t>
            </w:r>
          </w:p>
        </w:tc>
        <w:tc>
          <w:tcPr>
            <w:tcW w:w="540" w:type="pct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3</w:t>
            </w:r>
          </w:p>
        </w:tc>
        <w:tc>
          <w:tcPr>
            <w:tcW w:w="477" w:type="pct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4</w:t>
            </w:r>
          </w:p>
        </w:tc>
        <w:tc>
          <w:tcPr>
            <w:tcW w:w="664" w:type="pct"/>
          </w:tcPr>
          <w:p w:rsidR="00873D68" w:rsidRPr="00EC5855" w:rsidRDefault="00873D68" w:rsidP="00B147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5</w:t>
            </w:r>
          </w:p>
        </w:tc>
        <w:tc>
          <w:tcPr>
            <w:tcW w:w="662" w:type="pct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6</w:t>
            </w:r>
          </w:p>
        </w:tc>
      </w:tr>
      <w:tr w:rsidR="00873D68" w:rsidRPr="00EC5855">
        <w:trPr>
          <w:trHeight w:val="1068"/>
        </w:trPr>
        <w:tc>
          <w:tcPr>
            <w:tcW w:w="285" w:type="pct"/>
            <w:vMerge w:val="restart"/>
          </w:tcPr>
          <w:p w:rsidR="00873D68" w:rsidRPr="00EC5855" w:rsidRDefault="00873D68" w:rsidP="005B6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2" w:type="pct"/>
          </w:tcPr>
          <w:p w:rsidR="00873D68" w:rsidRDefault="00873D68" w:rsidP="00C553B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5855">
              <w:rPr>
                <w:lang w:eastAsia="en-US"/>
              </w:rPr>
              <w:t xml:space="preserve">Подпрограмма 1. </w:t>
            </w:r>
            <w:r w:rsidRPr="00190FCE">
              <w:rPr>
                <w:lang w:eastAsia="en-US"/>
              </w:rPr>
              <w:t>Муниципальная  целевая программа «</w:t>
            </w:r>
            <w:r w:rsidRPr="00190FCE">
              <w:t>Развитие средств массовой информации на территории Гаврилов-Ямского  муниципального района» на 20</w:t>
            </w:r>
            <w:r>
              <w:t>20</w:t>
            </w:r>
            <w:r w:rsidRPr="00190FCE">
              <w:t>-20</w:t>
            </w:r>
            <w:r>
              <w:t>22</w:t>
            </w:r>
            <w:r w:rsidRPr="00190FCE">
              <w:t xml:space="preserve"> годы</w:t>
            </w:r>
            <w:r w:rsidRPr="00EC5855">
              <w:rPr>
                <w:lang w:eastAsia="en-US"/>
              </w:rPr>
              <w:t xml:space="preserve">, </w:t>
            </w:r>
          </w:p>
          <w:p w:rsidR="00873D68" w:rsidRPr="00EC5855" w:rsidRDefault="00873D68" w:rsidP="00C55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5855">
              <w:rPr>
                <w:lang w:eastAsia="en-US"/>
              </w:rPr>
              <w:t>в том числе:</w:t>
            </w:r>
          </w:p>
        </w:tc>
        <w:tc>
          <w:tcPr>
            <w:tcW w:w="540" w:type="pct"/>
            <w:vAlign w:val="center"/>
          </w:tcPr>
          <w:p w:rsidR="00873D68" w:rsidRPr="00EC5855" w:rsidRDefault="000D0480" w:rsidP="004F60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873D68">
              <w:rPr>
                <w:color w:val="000000"/>
              </w:rPr>
              <w:t>00</w:t>
            </w:r>
          </w:p>
        </w:tc>
        <w:tc>
          <w:tcPr>
            <w:tcW w:w="477" w:type="pct"/>
            <w:vAlign w:val="center"/>
          </w:tcPr>
          <w:p w:rsidR="00873D68" w:rsidRPr="00EC5855" w:rsidRDefault="000D0480" w:rsidP="009E1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873D68">
              <w:rPr>
                <w:color w:val="000000"/>
              </w:rPr>
              <w:t>80</w:t>
            </w:r>
          </w:p>
        </w:tc>
        <w:tc>
          <w:tcPr>
            <w:tcW w:w="664" w:type="pct"/>
            <w:vAlign w:val="center"/>
          </w:tcPr>
          <w:p w:rsidR="00873D68" w:rsidRPr="00EC5855" w:rsidRDefault="00873D68" w:rsidP="009E174D">
            <w:pPr>
              <w:autoSpaceDE w:val="0"/>
              <w:autoSpaceDN w:val="0"/>
              <w:adjustRightInd w:val="0"/>
              <w:jc w:val="center"/>
            </w:pPr>
            <w:r>
              <w:t>4620</w:t>
            </w:r>
          </w:p>
        </w:tc>
        <w:tc>
          <w:tcPr>
            <w:tcW w:w="662" w:type="pct"/>
            <w:vAlign w:val="center"/>
          </w:tcPr>
          <w:p w:rsidR="00873D68" w:rsidRPr="00EC5855" w:rsidRDefault="00873D68" w:rsidP="009E174D">
            <w:pPr>
              <w:autoSpaceDE w:val="0"/>
              <w:autoSpaceDN w:val="0"/>
              <w:adjustRightInd w:val="0"/>
              <w:jc w:val="center"/>
            </w:pPr>
            <w:r>
              <w:t>5100</w:t>
            </w:r>
          </w:p>
        </w:tc>
      </w:tr>
      <w:tr w:rsidR="00873D68" w:rsidRPr="00EC5855">
        <w:trPr>
          <w:trHeight w:val="288"/>
        </w:trPr>
        <w:tc>
          <w:tcPr>
            <w:tcW w:w="285" w:type="pct"/>
            <w:vMerge/>
          </w:tcPr>
          <w:p w:rsidR="00873D68" w:rsidRPr="00EC5855" w:rsidRDefault="00873D68" w:rsidP="005B6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873D68" w:rsidRDefault="00873D68" w:rsidP="00B4575D">
            <w:pPr>
              <w:autoSpaceDE w:val="0"/>
              <w:autoSpaceDN w:val="0"/>
              <w:adjustRightInd w:val="0"/>
              <w:jc w:val="both"/>
            </w:pPr>
            <w:r w:rsidRPr="00EC5855">
              <w:t>-бюджет муниципального района</w:t>
            </w:r>
          </w:p>
          <w:p w:rsidR="00873D68" w:rsidRPr="00EC5855" w:rsidRDefault="00873D68" w:rsidP="00B4575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873D68" w:rsidRPr="00EC5855" w:rsidRDefault="000D5536" w:rsidP="00B457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73D68">
              <w:rPr>
                <w:color w:val="000000"/>
              </w:rPr>
              <w:t>00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873D68" w:rsidRPr="00EC5855" w:rsidRDefault="000D5536" w:rsidP="00B457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73D68">
              <w:rPr>
                <w:color w:val="000000"/>
              </w:rPr>
              <w:t>00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873D68" w:rsidRPr="00EC5855" w:rsidRDefault="00873D68" w:rsidP="00B4575D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873D68" w:rsidRPr="00EC5855" w:rsidRDefault="00873D68" w:rsidP="00B4575D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</w:tr>
      <w:tr w:rsidR="00873D68" w:rsidRPr="00EC5855">
        <w:trPr>
          <w:trHeight w:val="288"/>
        </w:trPr>
        <w:tc>
          <w:tcPr>
            <w:tcW w:w="285" w:type="pct"/>
            <w:vMerge/>
          </w:tcPr>
          <w:p w:rsidR="00873D68" w:rsidRPr="00EC5855" w:rsidRDefault="00873D68" w:rsidP="005B6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873D68" w:rsidRDefault="00873D68" w:rsidP="00B149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5855">
              <w:rPr>
                <w:lang w:eastAsia="en-US"/>
              </w:rPr>
              <w:t>-областной бюджет</w:t>
            </w:r>
          </w:p>
          <w:p w:rsidR="00873D68" w:rsidRPr="00EC5855" w:rsidRDefault="00873D68" w:rsidP="00B149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873D68" w:rsidRPr="00EC5855" w:rsidRDefault="00873D68" w:rsidP="009658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73D68" w:rsidRPr="00EC5855">
        <w:trPr>
          <w:trHeight w:val="390"/>
        </w:trPr>
        <w:tc>
          <w:tcPr>
            <w:tcW w:w="285" w:type="pct"/>
            <w:vMerge/>
          </w:tcPr>
          <w:p w:rsidR="00873D68" w:rsidRPr="00EC5855" w:rsidRDefault="00873D68" w:rsidP="005B6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2" w:type="pct"/>
            <w:tcBorders>
              <w:top w:val="single" w:sz="4" w:space="0" w:color="auto"/>
            </w:tcBorders>
          </w:tcPr>
          <w:p w:rsidR="00873D68" w:rsidRDefault="00873D68" w:rsidP="00B149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-прочие источники (средства </w:t>
            </w:r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 )</w:t>
            </w:r>
          </w:p>
          <w:p w:rsidR="00873D68" w:rsidRPr="00EC5855" w:rsidRDefault="00873D68" w:rsidP="00B149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12400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4080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</w:pPr>
            <w:r>
              <w:t>4120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873D68" w:rsidRPr="00EC5855" w:rsidRDefault="00873D68" w:rsidP="00B149B4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</w:tc>
      </w:tr>
      <w:tr w:rsidR="00873D68" w:rsidRPr="00EC5855">
        <w:trPr>
          <w:trHeight w:val="450"/>
        </w:trPr>
        <w:tc>
          <w:tcPr>
            <w:tcW w:w="285" w:type="pct"/>
            <w:vMerge w:val="restart"/>
          </w:tcPr>
          <w:p w:rsidR="00873D68" w:rsidRPr="00C51115" w:rsidRDefault="00873D68" w:rsidP="00C553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2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B149B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51115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0D0480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</w:t>
            </w:r>
            <w:r w:rsidR="00873D68">
              <w:rPr>
                <w:b/>
                <w:bCs/>
                <w:color w:val="000000"/>
              </w:rPr>
              <w:t>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9E17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9E174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9E174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</w:t>
            </w:r>
          </w:p>
        </w:tc>
      </w:tr>
      <w:tr w:rsidR="00873D68" w:rsidRPr="00EC5855">
        <w:trPr>
          <w:trHeight w:val="450"/>
        </w:trPr>
        <w:tc>
          <w:tcPr>
            <w:tcW w:w="285" w:type="pct"/>
            <w:vMerge/>
          </w:tcPr>
          <w:p w:rsidR="00873D68" w:rsidRPr="00C51115" w:rsidRDefault="00873D68" w:rsidP="005B61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B149B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51115">
              <w:rPr>
                <w:b/>
                <w:bCs/>
              </w:rPr>
              <w:t>- бюджет муниципального района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0D5536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873D68">
              <w:rPr>
                <w:b/>
                <w:bCs/>
                <w:color w:val="000000"/>
              </w:rPr>
              <w:t>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0D5536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73D68">
              <w:rPr>
                <w:b/>
                <w:bCs/>
                <w:color w:val="000000"/>
              </w:rPr>
              <w:t>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873D68" w:rsidRPr="00EC5855">
        <w:trPr>
          <w:trHeight w:val="450"/>
        </w:trPr>
        <w:tc>
          <w:tcPr>
            <w:tcW w:w="285" w:type="pct"/>
            <w:vMerge/>
          </w:tcPr>
          <w:p w:rsidR="00873D68" w:rsidRPr="00C51115" w:rsidRDefault="00873D68" w:rsidP="005B61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B149B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51115">
              <w:rPr>
                <w:b/>
                <w:bCs/>
              </w:rPr>
              <w:t>- областной бюджет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51115">
              <w:rPr>
                <w:b/>
                <w:bCs/>
                <w:color w:val="00000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7C2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51115">
              <w:rPr>
                <w:b/>
                <w:bCs/>
                <w:color w:val="000000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1115">
              <w:rPr>
                <w:b/>
                <w:bCs/>
              </w:rPr>
              <w:t>-</w:t>
            </w:r>
          </w:p>
        </w:tc>
      </w:tr>
      <w:tr w:rsidR="00873D68" w:rsidRPr="00EC5855">
        <w:trPr>
          <w:trHeight w:val="450"/>
        </w:trPr>
        <w:tc>
          <w:tcPr>
            <w:tcW w:w="285" w:type="pct"/>
            <w:vMerge/>
          </w:tcPr>
          <w:p w:rsidR="00873D68" w:rsidRPr="00C51115" w:rsidRDefault="00873D68" w:rsidP="005B61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B149B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прочие источники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0D0480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  <w:r w:rsidR="00873D68">
              <w:rPr>
                <w:b/>
                <w:bCs/>
                <w:color w:val="000000"/>
              </w:rPr>
              <w:t>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0D0480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0D5536">
              <w:rPr>
                <w:b/>
                <w:bCs/>
                <w:color w:val="000000"/>
              </w:rPr>
              <w:t>80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6637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</w:t>
            </w:r>
          </w:p>
        </w:tc>
      </w:tr>
      <w:tr w:rsidR="00873D68" w:rsidRPr="00EC5855">
        <w:trPr>
          <w:trHeight w:val="450"/>
        </w:trPr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873D68" w:rsidRPr="00C51115" w:rsidRDefault="00873D68" w:rsidP="005B61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B149B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B4575D">
            <w:pPr>
              <w:jc w:val="center"/>
              <w:rPr>
                <w:b/>
                <w:bCs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41457F">
            <w:pPr>
              <w:jc w:val="center"/>
              <w:rPr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873D68" w:rsidRPr="00C51115" w:rsidRDefault="00873D68" w:rsidP="00B4575D">
            <w:pPr>
              <w:jc w:val="center"/>
              <w:rPr>
                <w:b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D68" w:rsidRPr="00C51115" w:rsidRDefault="00873D68" w:rsidP="00B457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873D68" w:rsidRDefault="00873D68" w:rsidP="0099608C">
      <w:pPr>
        <w:rPr>
          <w:sz w:val="26"/>
          <w:szCs w:val="26"/>
        </w:rPr>
        <w:sectPr w:rsidR="00873D68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873D68" w:rsidRPr="006A698F" w:rsidRDefault="00873D68" w:rsidP="004D457F">
      <w:pPr>
        <w:jc w:val="center"/>
        <w:rPr>
          <w:sz w:val="26"/>
          <w:szCs w:val="26"/>
        </w:rPr>
      </w:pPr>
    </w:p>
    <w:p w:rsidR="00873D68" w:rsidRDefault="00873D68" w:rsidP="000666F2">
      <w:pPr>
        <w:ind w:firstLine="709"/>
        <w:jc w:val="both"/>
        <w:rPr>
          <w:sz w:val="28"/>
          <w:szCs w:val="28"/>
          <w:lang w:eastAsia="en-US"/>
        </w:rPr>
      </w:pPr>
    </w:p>
    <w:p w:rsidR="00873D68" w:rsidRPr="00FE61B4" w:rsidRDefault="00873D68" w:rsidP="00A65B07">
      <w:pPr>
        <w:ind w:left="567" w:firstLine="426"/>
        <w:jc w:val="center"/>
        <w:rPr>
          <w:b/>
          <w:bCs/>
          <w:sz w:val="28"/>
          <w:szCs w:val="28"/>
        </w:rPr>
      </w:pPr>
      <w:r w:rsidRPr="00FE61B4">
        <w:rPr>
          <w:b/>
          <w:bCs/>
          <w:sz w:val="28"/>
          <w:szCs w:val="28"/>
          <w:lang w:val="en-US"/>
        </w:rPr>
        <w:t>V</w:t>
      </w:r>
      <w:r w:rsidRPr="00FE61B4">
        <w:rPr>
          <w:b/>
          <w:bCs/>
          <w:sz w:val="28"/>
          <w:szCs w:val="28"/>
        </w:rPr>
        <w:t>. Система управления реализацией Муниципальной программы.</w:t>
      </w:r>
    </w:p>
    <w:p w:rsidR="00873D68" w:rsidRPr="00FE61B4" w:rsidRDefault="00873D68" w:rsidP="000666F2">
      <w:pPr>
        <w:ind w:firstLine="709"/>
        <w:jc w:val="both"/>
        <w:rPr>
          <w:sz w:val="28"/>
          <w:szCs w:val="28"/>
          <w:lang w:eastAsia="en-US"/>
        </w:rPr>
      </w:pP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Текущее управление реализацией Муниципальной программой осуществляется Ответственным исполнителем - </w:t>
      </w:r>
      <w:r>
        <w:rPr>
          <w:sz w:val="26"/>
          <w:szCs w:val="26"/>
        </w:rPr>
        <w:t xml:space="preserve">отделом по организационной работе и муниципальной службе </w:t>
      </w:r>
      <w:r w:rsidRPr="00FE61B4">
        <w:rPr>
          <w:sz w:val="26"/>
          <w:szCs w:val="26"/>
        </w:rPr>
        <w:t>Администрации Гаврилов-Ямского муниципального района (далее - Ответственный исполнитель).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Ответственный исполнитель: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</w:t>
      </w:r>
      <w:r>
        <w:rPr>
          <w:sz w:val="26"/>
          <w:szCs w:val="26"/>
        </w:rPr>
        <w:t xml:space="preserve"> (Участниками)</w:t>
      </w:r>
      <w:r w:rsidRPr="00FE61B4">
        <w:rPr>
          <w:sz w:val="26"/>
          <w:szCs w:val="26"/>
        </w:rPr>
        <w:t>, контролирует целевое и эффективное использование средств, направляемых на реализацию Муниципальной программы;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готовит периодические отчеты о реализации Муниципальной программы;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 осуществляет сбор и систематизацию статистической </w:t>
      </w:r>
      <w:r>
        <w:rPr>
          <w:sz w:val="26"/>
          <w:szCs w:val="26"/>
        </w:rPr>
        <w:t>и</w:t>
      </w:r>
      <w:r w:rsidRPr="00FE61B4">
        <w:rPr>
          <w:sz w:val="26"/>
          <w:szCs w:val="26"/>
        </w:rPr>
        <w:t xml:space="preserve"> аналитической информации о реализации программных мероприятий, ведет учет и о</w:t>
      </w:r>
      <w:r>
        <w:rPr>
          <w:sz w:val="26"/>
          <w:szCs w:val="26"/>
        </w:rPr>
        <w:t>существляет</w:t>
      </w:r>
      <w:r w:rsidRPr="00FE61B4">
        <w:rPr>
          <w:sz w:val="26"/>
          <w:szCs w:val="26"/>
        </w:rPr>
        <w:t xml:space="preserve"> хранение документов</w:t>
      </w:r>
      <w:r>
        <w:rPr>
          <w:sz w:val="26"/>
          <w:szCs w:val="26"/>
        </w:rPr>
        <w:t>,</w:t>
      </w:r>
      <w:r w:rsidRPr="00FE61B4">
        <w:rPr>
          <w:sz w:val="26"/>
          <w:szCs w:val="26"/>
        </w:rPr>
        <w:t xml:space="preserve"> касающихся Муниципальной программы;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>
        <w:rPr>
          <w:sz w:val="26"/>
          <w:szCs w:val="26"/>
        </w:rPr>
        <w:t>И</w:t>
      </w:r>
      <w:r w:rsidRPr="00FE61B4">
        <w:rPr>
          <w:sz w:val="26"/>
          <w:szCs w:val="26"/>
        </w:rPr>
        <w:t>нтернет;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</w:t>
      </w:r>
      <w:r>
        <w:rPr>
          <w:sz w:val="26"/>
          <w:szCs w:val="26"/>
        </w:rPr>
        <w:t xml:space="preserve"> (Участниками)</w:t>
      </w:r>
      <w:r w:rsidRPr="00FE61B4">
        <w:rPr>
          <w:sz w:val="26"/>
          <w:szCs w:val="26"/>
        </w:rPr>
        <w:t xml:space="preserve">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Гавр</w:t>
      </w:r>
      <w:r>
        <w:rPr>
          <w:sz w:val="26"/>
          <w:szCs w:val="26"/>
        </w:rPr>
        <w:t>илов-Ямского района №817 от 04</w:t>
      </w:r>
      <w:r w:rsidRPr="00FE61B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FE61B4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FE61B4">
        <w:rPr>
          <w:sz w:val="26"/>
          <w:szCs w:val="26"/>
        </w:rPr>
        <w:t>. Ответственный исполнитель организует ведение отчетности по реализации Муниципальной программы по установленным формам.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Ответственный исполнитель направляет в отдел экономики предпринимательской деятельности и инвестиций Администрации муниципального района </w:t>
      </w:r>
      <w:r>
        <w:rPr>
          <w:sz w:val="26"/>
          <w:szCs w:val="26"/>
        </w:rPr>
        <w:t>информацию</w:t>
      </w:r>
      <w:r w:rsidRPr="00FE61B4">
        <w:rPr>
          <w:sz w:val="26"/>
          <w:szCs w:val="26"/>
        </w:rPr>
        <w:t xml:space="preserve"> о </w:t>
      </w:r>
      <w:r w:rsidRPr="00FE61B4">
        <w:rPr>
          <w:sz w:val="26"/>
          <w:szCs w:val="26"/>
        </w:rPr>
        <w:lastRenderedPageBreak/>
        <w:t>ходе реализации Муниципальной программы, использовании финансовых средств (по согласованию с Управлением финансов Админ</w:t>
      </w:r>
      <w:r>
        <w:rPr>
          <w:sz w:val="26"/>
          <w:szCs w:val="26"/>
        </w:rPr>
        <w:t>истрации муниципального района):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ежеквартально (нарастающим итогом с начала года, кр</w:t>
      </w:r>
      <w:r>
        <w:rPr>
          <w:sz w:val="26"/>
          <w:szCs w:val="26"/>
        </w:rPr>
        <w:t xml:space="preserve">оме отчета за четвертый квартал) </w:t>
      </w:r>
      <w:r w:rsidRPr="00FE61B4">
        <w:rPr>
          <w:sz w:val="26"/>
          <w:szCs w:val="26"/>
        </w:rPr>
        <w:t>в срок до 15 числа месяца, следующего за отчетным кварталом;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Соисполнители</w:t>
      </w:r>
      <w:r>
        <w:rPr>
          <w:sz w:val="26"/>
          <w:szCs w:val="26"/>
        </w:rPr>
        <w:t xml:space="preserve"> (Участники)</w:t>
      </w:r>
      <w:r w:rsidRPr="00FE61B4">
        <w:rPr>
          <w:sz w:val="26"/>
          <w:szCs w:val="26"/>
        </w:rPr>
        <w:t xml:space="preserve"> Муниципальной программы: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в</w:t>
      </w:r>
      <w:r>
        <w:rPr>
          <w:sz w:val="26"/>
          <w:szCs w:val="26"/>
        </w:rPr>
        <w:t xml:space="preserve"> отдел по организационной работе и муниципальной службе </w:t>
      </w:r>
      <w:r w:rsidRPr="00FE61B4">
        <w:rPr>
          <w:sz w:val="26"/>
          <w:szCs w:val="26"/>
        </w:rPr>
        <w:t>Администрации муниципального района;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 предоставляют в </w:t>
      </w:r>
      <w:r>
        <w:rPr>
          <w:sz w:val="26"/>
          <w:szCs w:val="26"/>
        </w:rPr>
        <w:t xml:space="preserve">отдел по организационной работе и муниципальной службе </w:t>
      </w:r>
      <w:r w:rsidRPr="00FE61B4">
        <w:rPr>
          <w:sz w:val="26"/>
          <w:szCs w:val="26"/>
        </w:rPr>
        <w:t>паспорта Подпрограмм;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готовят периодические отчеты по реализации Подпрограмм;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ежегодно осуществляют оценку достигнутых целей и эффективности реализации Подпрограммы.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Соисполнители</w:t>
      </w:r>
      <w:r>
        <w:rPr>
          <w:sz w:val="26"/>
          <w:szCs w:val="26"/>
        </w:rPr>
        <w:t xml:space="preserve"> (Участники)</w:t>
      </w:r>
      <w:r w:rsidRPr="00FE61B4">
        <w:rPr>
          <w:sz w:val="26"/>
          <w:szCs w:val="26"/>
        </w:rPr>
        <w:t>: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Администрацией Гаврилов-Ямского муниципального района №</w:t>
      </w:r>
      <w:r>
        <w:rPr>
          <w:sz w:val="26"/>
          <w:szCs w:val="26"/>
        </w:rPr>
        <w:t>817</w:t>
      </w:r>
      <w:r w:rsidRPr="00FE61B4">
        <w:rPr>
          <w:sz w:val="26"/>
          <w:szCs w:val="26"/>
        </w:rPr>
        <w:t xml:space="preserve"> от </w:t>
      </w:r>
      <w:r>
        <w:rPr>
          <w:sz w:val="26"/>
          <w:szCs w:val="26"/>
        </w:rPr>
        <w:t>04</w:t>
      </w:r>
      <w:r w:rsidRPr="00FE61B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FE61B4">
        <w:rPr>
          <w:sz w:val="26"/>
          <w:szCs w:val="26"/>
        </w:rPr>
        <w:t>.</w:t>
      </w:r>
      <w:r>
        <w:rPr>
          <w:sz w:val="26"/>
          <w:szCs w:val="26"/>
        </w:rPr>
        <w:t>2017</w:t>
      </w:r>
      <w:r w:rsidRPr="00FE61B4">
        <w:rPr>
          <w:sz w:val="26"/>
          <w:szCs w:val="26"/>
        </w:rPr>
        <w:t>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-организуют ведение отчетности по реализации Подпрограмм по установленным формам: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-направляют в </w:t>
      </w:r>
      <w:r>
        <w:rPr>
          <w:sz w:val="26"/>
          <w:szCs w:val="26"/>
        </w:rPr>
        <w:t xml:space="preserve">отдел по организационной работе и муниципальной службе </w:t>
      </w:r>
      <w:r w:rsidRPr="00FE61B4">
        <w:rPr>
          <w:sz w:val="26"/>
          <w:szCs w:val="26"/>
        </w:rPr>
        <w:t xml:space="preserve">Администрации муниципального района </w:t>
      </w:r>
      <w:r>
        <w:rPr>
          <w:sz w:val="26"/>
          <w:szCs w:val="26"/>
        </w:rPr>
        <w:t>информацию</w:t>
      </w:r>
      <w:r w:rsidRPr="00FE61B4">
        <w:rPr>
          <w:sz w:val="26"/>
          <w:szCs w:val="26"/>
        </w:rPr>
        <w:t xml:space="preserve"> о ходе реализации Подпрограмм, и</w:t>
      </w:r>
      <w:r>
        <w:rPr>
          <w:sz w:val="26"/>
          <w:szCs w:val="26"/>
        </w:rPr>
        <w:t>спользовании финансовых средств:</w:t>
      </w:r>
    </w:p>
    <w:p w:rsidR="00873D68" w:rsidRPr="0032684F" w:rsidRDefault="00873D68" w:rsidP="0032684F">
      <w:pPr>
        <w:pStyle w:val="ab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84F">
        <w:rPr>
          <w:rFonts w:ascii="Times New Roman" w:hAnsi="Times New Roman" w:cs="Times New Roman"/>
          <w:sz w:val="26"/>
          <w:szCs w:val="26"/>
        </w:rPr>
        <w:t>ежеквартально (нарастающим итогом с начала года, кроме отчета за четвертый квартал) в срок до 10 числа месяца, следующего за отчетным кварталом;</w:t>
      </w:r>
    </w:p>
    <w:p w:rsidR="00873D68" w:rsidRPr="0032684F" w:rsidRDefault="00873D68" w:rsidP="004B7F83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84F">
        <w:rPr>
          <w:rFonts w:ascii="Times New Roman" w:hAnsi="Times New Roman" w:cs="Times New Roman"/>
          <w:sz w:val="26"/>
          <w:szCs w:val="26"/>
        </w:rPr>
        <w:t>ежегодно (итоговый за год и по исполнении программы за весь период действия), до 01 марта года, следующего за отчетным годом;</w:t>
      </w:r>
    </w:p>
    <w:p w:rsidR="00873D68" w:rsidRPr="00FE61B4" w:rsidRDefault="00873D68" w:rsidP="004F6789">
      <w:pPr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>-направляют информацию</w:t>
      </w:r>
      <w:r w:rsidRPr="00FE61B4">
        <w:rPr>
          <w:sz w:val="26"/>
          <w:szCs w:val="26"/>
        </w:rPr>
        <w:t xml:space="preserve"> о ходе реализации Подпрограммы в </w:t>
      </w:r>
      <w:r>
        <w:rPr>
          <w:sz w:val="26"/>
          <w:szCs w:val="26"/>
        </w:rPr>
        <w:t xml:space="preserve">отдел по организационной работе и муниципальной службе </w:t>
      </w:r>
      <w:r w:rsidRPr="00FE61B4">
        <w:rPr>
          <w:sz w:val="26"/>
          <w:szCs w:val="26"/>
        </w:rPr>
        <w:t>Администрации муниципального района, котор</w:t>
      </w:r>
      <w:r>
        <w:rPr>
          <w:sz w:val="26"/>
          <w:szCs w:val="26"/>
        </w:rPr>
        <w:t>ая</w:t>
      </w:r>
      <w:r w:rsidRPr="00FE61B4">
        <w:rPr>
          <w:sz w:val="26"/>
          <w:szCs w:val="26"/>
        </w:rPr>
        <w:t xml:space="preserve"> должн</w:t>
      </w:r>
      <w:r>
        <w:rPr>
          <w:sz w:val="26"/>
          <w:szCs w:val="26"/>
        </w:rPr>
        <w:t>а</w:t>
      </w:r>
      <w:r w:rsidRPr="00FE61B4">
        <w:rPr>
          <w:sz w:val="26"/>
          <w:szCs w:val="26"/>
        </w:rPr>
        <w:t xml:space="preserve"> содержать:</w:t>
      </w:r>
    </w:p>
    <w:p w:rsidR="00873D68" w:rsidRPr="00FE61B4" w:rsidRDefault="00873D68" w:rsidP="004F6789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1B4">
        <w:rPr>
          <w:rFonts w:ascii="Times New Roman" w:hAnsi="Times New Roman" w:cs="Times New Roman"/>
          <w:sz w:val="26"/>
          <w:szCs w:val="26"/>
        </w:rPr>
        <w:t xml:space="preserve">сведения о результатах реализации Подпрограмм за отчетный финансовый </w:t>
      </w:r>
    </w:p>
    <w:p w:rsidR="00873D68" w:rsidRPr="00FE61B4" w:rsidRDefault="00873D68" w:rsidP="004F6789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E61B4">
        <w:rPr>
          <w:rFonts w:ascii="Times New Roman" w:hAnsi="Times New Roman" w:cs="Times New Roman"/>
          <w:sz w:val="26"/>
          <w:szCs w:val="26"/>
        </w:rPr>
        <w:t>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73D68" w:rsidRPr="00FE61B4" w:rsidRDefault="00873D68" w:rsidP="004F6789">
      <w:pPr>
        <w:pStyle w:val="ab"/>
        <w:numPr>
          <w:ilvl w:val="0"/>
          <w:numId w:val="13"/>
        </w:num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61B4">
        <w:rPr>
          <w:rFonts w:ascii="Times New Roman" w:hAnsi="Times New Roman" w:cs="Times New Roman"/>
          <w:sz w:val="26"/>
          <w:szCs w:val="26"/>
        </w:rPr>
        <w:lastRenderedPageBreak/>
        <w:t>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873D68" w:rsidRDefault="00873D68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Отчет о выполнении Муниципальной программы (финансовые показатели) по форме согласно приложению №5 к Порядку разработки и реализации муниципальных программ, утвержденному постановлением  Администрации муниципального района от </w:t>
      </w:r>
      <w:r>
        <w:rPr>
          <w:sz w:val="26"/>
          <w:szCs w:val="26"/>
        </w:rPr>
        <w:t>04</w:t>
      </w:r>
      <w:r w:rsidRPr="00FE61B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FE61B4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FE61B4">
        <w:rPr>
          <w:sz w:val="26"/>
          <w:szCs w:val="26"/>
        </w:rPr>
        <w:t xml:space="preserve"> №</w:t>
      </w:r>
      <w:r>
        <w:rPr>
          <w:sz w:val="26"/>
          <w:szCs w:val="26"/>
        </w:rPr>
        <w:t>817</w:t>
      </w:r>
      <w:r w:rsidRPr="00FE61B4">
        <w:rPr>
          <w:sz w:val="26"/>
          <w:szCs w:val="26"/>
        </w:rPr>
        <w:t>.</w:t>
      </w:r>
    </w:p>
    <w:p w:rsidR="00873D68" w:rsidRDefault="00873D68" w:rsidP="004F6789">
      <w:pPr>
        <w:ind w:left="567" w:firstLine="426"/>
        <w:jc w:val="both"/>
        <w:rPr>
          <w:sz w:val="26"/>
          <w:szCs w:val="26"/>
        </w:rPr>
      </w:pPr>
    </w:p>
    <w:p w:rsidR="00873D68" w:rsidRDefault="00873D68" w:rsidP="004F6789">
      <w:pPr>
        <w:ind w:left="567" w:firstLine="426"/>
        <w:jc w:val="both"/>
        <w:rPr>
          <w:sz w:val="26"/>
          <w:szCs w:val="26"/>
        </w:rPr>
      </w:pPr>
    </w:p>
    <w:p w:rsidR="00873D68" w:rsidRDefault="00873D68" w:rsidP="004F6789">
      <w:pPr>
        <w:ind w:left="567" w:firstLine="426"/>
        <w:jc w:val="both"/>
        <w:rPr>
          <w:sz w:val="26"/>
          <w:szCs w:val="26"/>
        </w:rPr>
      </w:pPr>
    </w:p>
    <w:p w:rsidR="00873D68" w:rsidRPr="006A698F" w:rsidRDefault="00873D68" w:rsidP="00A65B07">
      <w:pPr>
        <w:ind w:firstLine="708"/>
        <w:jc w:val="both"/>
        <w:rPr>
          <w:sz w:val="23"/>
          <w:szCs w:val="23"/>
        </w:rPr>
      </w:pPr>
    </w:p>
    <w:p w:rsidR="00873D68" w:rsidRPr="006A698F" w:rsidRDefault="00873D68" w:rsidP="00B7566E">
      <w:pPr>
        <w:ind w:left="360"/>
        <w:jc w:val="center"/>
        <w:rPr>
          <w:sz w:val="23"/>
          <w:szCs w:val="23"/>
        </w:rPr>
      </w:pPr>
    </w:p>
    <w:p w:rsidR="00873D68" w:rsidRDefault="00873D68" w:rsidP="00B7566E">
      <w:pPr>
        <w:ind w:left="360"/>
        <w:jc w:val="center"/>
        <w:rPr>
          <w:sz w:val="23"/>
          <w:szCs w:val="23"/>
        </w:rPr>
        <w:sectPr w:rsidR="00873D68" w:rsidSect="00B90446">
          <w:pgSz w:w="11906" w:h="16838"/>
          <w:pgMar w:top="425" w:right="851" w:bottom="284" w:left="851" w:header="709" w:footer="709" w:gutter="0"/>
          <w:cols w:space="708"/>
          <w:docGrid w:linePitch="360"/>
        </w:sectPr>
      </w:pPr>
    </w:p>
    <w:p w:rsidR="00873D68" w:rsidRPr="008A25E4" w:rsidRDefault="00873D68" w:rsidP="00B7566E">
      <w:pPr>
        <w:ind w:left="360"/>
        <w:jc w:val="center"/>
        <w:rPr>
          <w:b/>
          <w:bCs/>
          <w:sz w:val="28"/>
          <w:szCs w:val="28"/>
        </w:rPr>
      </w:pPr>
      <w:r w:rsidRPr="008A25E4">
        <w:rPr>
          <w:b/>
          <w:bCs/>
          <w:sz w:val="28"/>
          <w:szCs w:val="28"/>
          <w:lang w:val="en-US"/>
        </w:rPr>
        <w:lastRenderedPageBreak/>
        <w:t>VI</w:t>
      </w:r>
      <w:r w:rsidRPr="008A25E4">
        <w:rPr>
          <w:b/>
          <w:bCs/>
          <w:sz w:val="28"/>
          <w:szCs w:val="28"/>
        </w:rPr>
        <w:t>. Система мероприятий Муниципальной программы:</w:t>
      </w:r>
    </w:p>
    <w:p w:rsidR="00873D68" w:rsidRPr="008A25E4" w:rsidRDefault="00873D68" w:rsidP="00D362B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536"/>
        <w:gridCol w:w="1690"/>
        <w:gridCol w:w="1142"/>
        <w:gridCol w:w="1344"/>
        <w:gridCol w:w="1276"/>
        <w:gridCol w:w="1276"/>
        <w:gridCol w:w="1417"/>
        <w:gridCol w:w="1984"/>
      </w:tblGrid>
      <w:tr w:rsidR="00873D68" w:rsidRPr="008A25E4">
        <w:tc>
          <w:tcPr>
            <w:tcW w:w="851" w:type="dxa"/>
            <w:vMerge w:val="restart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№№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Источник финанси-рования</w:t>
            </w:r>
          </w:p>
        </w:tc>
        <w:tc>
          <w:tcPr>
            <w:tcW w:w="5313" w:type="dxa"/>
            <w:gridSpan w:val="4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Объёмы финансирования, млн.руб.</w:t>
            </w:r>
          </w:p>
        </w:tc>
        <w:tc>
          <w:tcPr>
            <w:tcW w:w="1984" w:type="dxa"/>
            <w:vMerge w:val="restart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873D68" w:rsidRPr="008A25E4">
        <w:tc>
          <w:tcPr>
            <w:tcW w:w="851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3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984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D68" w:rsidRPr="008A25E4">
        <w:tc>
          <w:tcPr>
            <w:tcW w:w="851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2020* г.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2021* г.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2022* г.</w:t>
            </w:r>
          </w:p>
        </w:tc>
        <w:tc>
          <w:tcPr>
            <w:tcW w:w="1984" w:type="dxa"/>
            <w:vMerge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9</w:t>
            </w:r>
          </w:p>
        </w:tc>
      </w:tr>
      <w:tr w:rsidR="00873D68" w:rsidRPr="008A25E4">
        <w:trPr>
          <w:trHeight w:val="315"/>
        </w:trPr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665" w:type="dxa"/>
            <w:gridSpan w:val="8"/>
          </w:tcPr>
          <w:p w:rsidR="00873D68" w:rsidRPr="00DD0789" w:rsidRDefault="00873D68" w:rsidP="00DD0789">
            <w:pPr>
              <w:jc w:val="both"/>
              <w:rPr>
                <w:b/>
                <w:bCs/>
              </w:rPr>
            </w:pPr>
            <w:r w:rsidRPr="00DD0789">
              <w:rPr>
                <w:b/>
                <w:bCs/>
                <w:sz w:val="26"/>
                <w:szCs w:val="26"/>
              </w:rPr>
              <w:t>Задача 1: Обеспечение устойчивого экономического роста районных СМИ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Информационное сопровождение Муниципальной программы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МАУ</w:t>
            </w:r>
            <w:r w:rsidRPr="00DD0789">
              <w:rPr>
                <w:rFonts w:ascii="Times New Roman" w:hAnsi="Times New Roman" w:cs="Times New Roman"/>
                <w:color w:val="000000"/>
              </w:rPr>
              <w:t xml:space="preserve"> «Редак-ция районной газеты «Гаври-лов-Ямский вестник» и местного телевещания»</w:t>
            </w: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Лицензионное программное обеспечение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прочие</w:t>
            </w:r>
          </w:p>
          <w:p w:rsidR="00873D68" w:rsidRPr="00DD0789" w:rsidRDefault="00873D68" w:rsidP="00DD078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источн.</w:t>
            </w: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2020-2022 годы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Оргтехника, телекоммуникационные услуги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прочие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источн.</w:t>
            </w: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2020-2022 годы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Содержание и обеспечение деятельности  редакции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БМР</w:t>
            </w:r>
          </w:p>
          <w:p w:rsidR="00873D68" w:rsidRPr="00DD0789" w:rsidRDefault="00873D68" w:rsidP="00DD078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прочие источн.</w:t>
            </w: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5536">
              <w:rPr>
                <w:rFonts w:ascii="Times New Roman" w:hAnsi="Times New Roman" w:cs="Times New Roman"/>
              </w:rPr>
              <w:t>3</w:t>
            </w:r>
            <w:r w:rsidRPr="00DD0789">
              <w:rPr>
                <w:rFonts w:ascii="Times New Roman" w:hAnsi="Times New Roman" w:cs="Times New Roman"/>
              </w:rPr>
              <w:t>00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8770</w:t>
            </w:r>
          </w:p>
        </w:tc>
        <w:tc>
          <w:tcPr>
            <w:tcW w:w="1276" w:type="dxa"/>
          </w:tcPr>
          <w:p w:rsidR="00873D68" w:rsidRPr="0084271D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3D68">
              <w:rPr>
                <w:rFonts w:ascii="Times New Roman" w:hAnsi="Times New Roman" w:cs="Times New Roman"/>
              </w:rPr>
              <w:t>00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0789">
              <w:rPr>
                <w:rFonts w:ascii="Times New Roman" w:hAnsi="Times New Roman" w:cs="Times New Roman"/>
              </w:rPr>
              <w:t>00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900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2020-2022 годы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Всего по задаче 1</w:t>
            </w:r>
          </w:p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  <w:r w:rsidRPr="00DD0789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Pr="00DD0789">
              <w:rPr>
                <w:rFonts w:ascii="Times New Roman" w:hAnsi="Times New Roman" w:cs="Times New Roman"/>
                <w:b/>
                <w:bCs/>
              </w:rPr>
              <w:t xml:space="preserve">15                                                    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DD0789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4025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 xml:space="preserve">     - бюджет муниципального района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73D68" w:rsidRPr="00DD0789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73D68" w:rsidRPr="00DD07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873D68" w:rsidRPr="00DD0789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3D6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07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 xml:space="preserve">      - прочие источники (средства МАУ</w:t>
            </w:r>
            <w:r w:rsidRPr="00DD0789">
              <w:rPr>
                <w:rFonts w:ascii="Times New Roman" w:hAnsi="Times New Roman" w:cs="Times New Roman"/>
                <w:color w:val="000000"/>
              </w:rPr>
              <w:t xml:space="preserve"> «Редакция районной газеты «Гаврилов-Ямский вестник» и местного телевещания»)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73D68" w:rsidRPr="00DD0789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873D68" w:rsidRPr="00DD07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873D68" w:rsidRPr="00DD0789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2815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665" w:type="dxa"/>
            <w:gridSpan w:val="8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 П</w:t>
            </w:r>
            <w:r w:rsidRPr="00DD07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ереподготовка кадров СМИ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Организационно-образовательное сопровождение Муниципальной программы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МАУ</w:t>
            </w:r>
            <w:r w:rsidRPr="00DD0789">
              <w:rPr>
                <w:rFonts w:ascii="Times New Roman" w:hAnsi="Times New Roman" w:cs="Times New Roman"/>
                <w:color w:val="000000"/>
              </w:rPr>
              <w:t xml:space="preserve"> «Редак-ция районной газеты «Гаври-лов-Ямский вестник» и местного телевещания»</w:t>
            </w: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прочие</w:t>
            </w:r>
          </w:p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источн.</w:t>
            </w: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2020-2022 годы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 по задаче 2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том числе: </w:t>
            </w:r>
            <w:r w:rsidRPr="00DD0789">
              <w:rPr>
                <w:rFonts w:ascii="Times New Roman" w:hAnsi="Times New Roman" w:cs="Times New Roman"/>
              </w:rPr>
              <w:t>прочие источники (средства МАУ</w:t>
            </w:r>
            <w:r w:rsidRPr="00DD0789">
              <w:rPr>
                <w:rFonts w:ascii="Times New Roman" w:hAnsi="Times New Roman" w:cs="Times New Roman"/>
                <w:color w:val="000000"/>
              </w:rPr>
              <w:t xml:space="preserve"> «Редакция районной газеты «Гаврилов-Ямский вестник» и местного телевещания»)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5" w:type="dxa"/>
            <w:gridSpan w:val="8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3: М</w:t>
            </w:r>
            <w:r w:rsidRPr="00DD07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атериально-техническое обеспечение СМИ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color w:val="000000"/>
                <w:lang w:eastAsia="ru-RU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МАУ</w:t>
            </w:r>
            <w:r w:rsidRPr="00DD0789">
              <w:rPr>
                <w:rFonts w:ascii="Times New Roman" w:hAnsi="Times New Roman" w:cs="Times New Roman"/>
                <w:color w:val="000000"/>
              </w:rPr>
              <w:t xml:space="preserve"> «Редак-ция районной газеты «Гаври-лов-Ямский вестник» и местного телевещания»</w:t>
            </w: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прочие источн.</w:t>
            </w: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3150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2020-2022 годы</w:t>
            </w: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 по задаче 3</w:t>
            </w:r>
          </w:p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3150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1045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1050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1055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color w:val="000000"/>
                <w:lang w:eastAsia="ru-RU"/>
              </w:rPr>
              <w:t>- прочие источники (</w:t>
            </w:r>
            <w:r w:rsidRPr="00DD0789">
              <w:rPr>
                <w:rFonts w:ascii="Times New Roman" w:hAnsi="Times New Roman" w:cs="Times New Roman"/>
              </w:rPr>
              <w:t>средства МАУ</w:t>
            </w:r>
            <w:r w:rsidRPr="00DD0789">
              <w:rPr>
                <w:rFonts w:ascii="Times New Roman" w:hAnsi="Times New Roman" w:cs="Times New Roman"/>
                <w:color w:val="000000"/>
              </w:rPr>
              <w:t xml:space="preserve"> «Редакция районной газеты «Гаврилов-Ямский вестник» и местного телевещания»)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3150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DD0789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8A25E4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Муниципальной программе: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73D68" w:rsidRPr="00DD0789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</w:t>
            </w:r>
            <w:r w:rsidR="00873D68" w:rsidRPr="00DD07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</w:tcPr>
          <w:p w:rsidR="00873D68" w:rsidRPr="00DD0789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  <w:r w:rsidR="00873D68" w:rsidRPr="00DD0789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Pr="00DD078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5100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D68" w:rsidRPr="00DE444D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DE444D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</w:tcPr>
          <w:p w:rsidR="00873D68" w:rsidRPr="00DD0789" w:rsidRDefault="00873D68" w:rsidP="000D553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D5536">
              <w:rPr>
                <w:rFonts w:ascii="Times New Roman" w:hAnsi="Times New Roman" w:cs="Times New Roman"/>
                <w:b/>
                <w:bCs/>
              </w:rPr>
              <w:t>3</w:t>
            </w:r>
            <w:r w:rsidRPr="00DD07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</w:tcPr>
          <w:p w:rsidR="00873D68" w:rsidRPr="00DD0789" w:rsidRDefault="000D5536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873D68" w:rsidRPr="00DD07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D078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789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D68" w:rsidRPr="00DE444D">
        <w:tc>
          <w:tcPr>
            <w:tcW w:w="851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73D68" w:rsidRPr="00DD0789" w:rsidRDefault="00873D68" w:rsidP="00DD0789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78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- прочие источники</w:t>
            </w:r>
          </w:p>
        </w:tc>
        <w:tc>
          <w:tcPr>
            <w:tcW w:w="1690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  <w:vAlign w:val="center"/>
          </w:tcPr>
          <w:p w:rsidR="00873D68" w:rsidRPr="00DD0789" w:rsidRDefault="00873D68" w:rsidP="00DD0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D0789">
              <w:rPr>
                <w:b/>
                <w:bCs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276" w:type="dxa"/>
            <w:vAlign w:val="center"/>
          </w:tcPr>
          <w:p w:rsidR="00873D68" w:rsidRPr="00DD0789" w:rsidRDefault="00873D68" w:rsidP="00DD0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D0789">
              <w:rPr>
                <w:b/>
                <w:bCs/>
                <w:color w:val="000000"/>
                <w:sz w:val="22"/>
                <w:szCs w:val="22"/>
              </w:rPr>
              <w:t>4080</w:t>
            </w:r>
          </w:p>
        </w:tc>
        <w:tc>
          <w:tcPr>
            <w:tcW w:w="1276" w:type="dxa"/>
            <w:vAlign w:val="center"/>
          </w:tcPr>
          <w:p w:rsidR="00873D68" w:rsidRPr="00DD0789" w:rsidRDefault="00873D68" w:rsidP="00DD07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0789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1417" w:type="dxa"/>
            <w:vAlign w:val="center"/>
          </w:tcPr>
          <w:p w:rsidR="00873D68" w:rsidRPr="00DD0789" w:rsidRDefault="00873D68" w:rsidP="00DD07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0789">
              <w:rPr>
                <w:b/>
                <w:bCs/>
                <w:sz w:val="22"/>
                <w:szCs w:val="22"/>
              </w:rPr>
              <w:t>4200</w:t>
            </w:r>
          </w:p>
        </w:tc>
        <w:tc>
          <w:tcPr>
            <w:tcW w:w="1984" w:type="dxa"/>
          </w:tcPr>
          <w:p w:rsidR="00873D68" w:rsidRPr="00DD0789" w:rsidRDefault="00873D68" w:rsidP="00DD078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73D68" w:rsidRDefault="00873D68" w:rsidP="008131D6">
      <w:pPr>
        <w:tabs>
          <w:tab w:val="left" w:pos="4740"/>
        </w:tabs>
        <w:spacing w:before="30"/>
        <w:rPr>
          <w:b/>
          <w:bCs/>
          <w:i/>
          <w:iCs/>
          <w:spacing w:val="2"/>
        </w:rPr>
      </w:pPr>
      <w:r>
        <w:rPr>
          <w:b/>
          <w:bCs/>
          <w:spacing w:val="2"/>
          <w:sz w:val="22"/>
          <w:szCs w:val="22"/>
        </w:rPr>
        <w:t xml:space="preserve">           </w:t>
      </w:r>
      <w:r w:rsidRPr="008A25E4">
        <w:rPr>
          <w:b/>
          <w:bCs/>
          <w:i/>
          <w:iCs/>
          <w:spacing w:val="2"/>
        </w:rPr>
        <w:t>Список принятых сокращений</w:t>
      </w:r>
      <w:r>
        <w:rPr>
          <w:b/>
          <w:bCs/>
          <w:i/>
          <w:iCs/>
          <w:spacing w:val="2"/>
        </w:rPr>
        <w:t>:</w:t>
      </w:r>
      <w:r w:rsidRPr="008A25E4">
        <w:rPr>
          <w:b/>
          <w:bCs/>
          <w:i/>
          <w:iCs/>
          <w:spacing w:val="2"/>
        </w:rPr>
        <w:tab/>
      </w:r>
    </w:p>
    <w:p w:rsidR="00873D68" w:rsidRDefault="00873D68" w:rsidP="008131D6">
      <w:pPr>
        <w:tabs>
          <w:tab w:val="left" w:pos="4740"/>
        </w:tabs>
        <w:spacing w:before="30"/>
        <w:rPr>
          <w:spacing w:val="2"/>
        </w:rPr>
      </w:pPr>
      <w:r>
        <w:rPr>
          <w:b/>
          <w:bCs/>
          <w:i/>
          <w:iCs/>
          <w:spacing w:val="2"/>
        </w:rPr>
        <w:t xml:space="preserve">          </w:t>
      </w:r>
      <w:r w:rsidRPr="008A25E4">
        <w:rPr>
          <w:spacing w:val="2"/>
        </w:rPr>
        <w:t>БМР – бюджет муниципального района</w:t>
      </w:r>
    </w:p>
    <w:p w:rsidR="00873D68" w:rsidRDefault="00873D68" w:rsidP="008131D6">
      <w:pPr>
        <w:tabs>
          <w:tab w:val="left" w:pos="4740"/>
        </w:tabs>
        <w:spacing w:before="30"/>
      </w:pPr>
      <w:r>
        <w:rPr>
          <w:spacing w:val="2"/>
        </w:rPr>
        <w:t xml:space="preserve">          *- ожидаемый результат</w:t>
      </w:r>
      <w:r w:rsidRPr="008A25E4">
        <w:rPr>
          <w:spacing w:val="2"/>
        </w:rPr>
        <w:t xml:space="preserve">   </w:t>
      </w:r>
    </w:p>
    <w:sectPr w:rsidR="00873D68" w:rsidSect="00346633">
      <w:pgSz w:w="16838" w:h="11906" w:orient="landscape"/>
      <w:pgMar w:top="567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FA" w:rsidRDefault="004C74FA">
      <w:r>
        <w:separator/>
      </w:r>
    </w:p>
  </w:endnote>
  <w:endnote w:type="continuationSeparator" w:id="1">
    <w:p w:rsidR="004C74FA" w:rsidRDefault="004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FA" w:rsidRDefault="004C74FA">
      <w:r>
        <w:separator/>
      </w:r>
    </w:p>
  </w:footnote>
  <w:footnote w:type="continuationSeparator" w:id="1">
    <w:p w:rsidR="004C74FA" w:rsidRDefault="004C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0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17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13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457F"/>
    <w:rsid w:val="00001C51"/>
    <w:rsid w:val="0000287E"/>
    <w:rsid w:val="000037E7"/>
    <w:rsid w:val="000044D3"/>
    <w:rsid w:val="00007F67"/>
    <w:rsid w:val="000146DC"/>
    <w:rsid w:val="00014E25"/>
    <w:rsid w:val="00015896"/>
    <w:rsid w:val="00017931"/>
    <w:rsid w:val="00020C3E"/>
    <w:rsid w:val="0002488D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117D"/>
    <w:rsid w:val="000666F2"/>
    <w:rsid w:val="00071490"/>
    <w:rsid w:val="00074F5F"/>
    <w:rsid w:val="0007573A"/>
    <w:rsid w:val="00077B49"/>
    <w:rsid w:val="000807BC"/>
    <w:rsid w:val="00084DB8"/>
    <w:rsid w:val="000931FC"/>
    <w:rsid w:val="00094CF1"/>
    <w:rsid w:val="000A3765"/>
    <w:rsid w:val="000B143A"/>
    <w:rsid w:val="000B1D6E"/>
    <w:rsid w:val="000B4A4A"/>
    <w:rsid w:val="000B5AEE"/>
    <w:rsid w:val="000C3374"/>
    <w:rsid w:val="000C3436"/>
    <w:rsid w:val="000C6423"/>
    <w:rsid w:val="000D0480"/>
    <w:rsid w:val="000D2B2A"/>
    <w:rsid w:val="000D5536"/>
    <w:rsid w:val="000D7C20"/>
    <w:rsid w:val="000E1C02"/>
    <w:rsid w:val="000E5C11"/>
    <w:rsid w:val="000E6CCE"/>
    <w:rsid w:val="000F13AE"/>
    <w:rsid w:val="000F47A4"/>
    <w:rsid w:val="000F4CE2"/>
    <w:rsid w:val="000F5C6C"/>
    <w:rsid w:val="000F734A"/>
    <w:rsid w:val="0010786F"/>
    <w:rsid w:val="00111857"/>
    <w:rsid w:val="00112DDC"/>
    <w:rsid w:val="00120EF1"/>
    <w:rsid w:val="00122F82"/>
    <w:rsid w:val="00123F74"/>
    <w:rsid w:val="00126157"/>
    <w:rsid w:val="00127DB4"/>
    <w:rsid w:val="001333A9"/>
    <w:rsid w:val="00137A5C"/>
    <w:rsid w:val="00140FA4"/>
    <w:rsid w:val="00152A95"/>
    <w:rsid w:val="00162F8C"/>
    <w:rsid w:val="0016485F"/>
    <w:rsid w:val="00164E48"/>
    <w:rsid w:val="001768A5"/>
    <w:rsid w:val="00177021"/>
    <w:rsid w:val="00177444"/>
    <w:rsid w:val="0018086E"/>
    <w:rsid w:val="00183288"/>
    <w:rsid w:val="00183A12"/>
    <w:rsid w:val="00187A7C"/>
    <w:rsid w:val="00187F8F"/>
    <w:rsid w:val="00190FCE"/>
    <w:rsid w:val="001A75FE"/>
    <w:rsid w:val="001B79D4"/>
    <w:rsid w:val="001C4C72"/>
    <w:rsid w:val="001C5689"/>
    <w:rsid w:val="001C77CA"/>
    <w:rsid w:val="001C7D48"/>
    <w:rsid w:val="001D0FBE"/>
    <w:rsid w:val="001D1880"/>
    <w:rsid w:val="001D2587"/>
    <w:rsid w:val="001E4689"/>
    <w:rsid w:val="001F4660"/>
    <w:rsid w:val="002064E4"/>
    <w:rsid w:val="002121F8"/>
    <w:rsid w:val="00215BA6"/>
    <w:rsid w:val="00217934"/>
    <w:rsid w:val="00221F3E"/>
    <w:rsid w:val="002275C1"/>
    <w:rsid w:val="00230413"/>
    <w:rsid w:val="00233A78"/>
    <w:rsid w:val="00234192"/>
    <w:rsid w:val="00234BE9"/>
    <w:rsid w:val="00240C59"/>
    <w:rsid w:val="00242606"/>
    <w:rsid w:val="002452DA"/>
    <w:rsid w:val="002501BE"/>
    <w:rsid w:val="0025299D"/>
    <w:rsid w:val="00262BD3"/>
    <w:rsid w:val="00265CEB"/>
    <w:rsid w:val="002768BB"/>
    <w:rsid w:val="0028192E"/>
    <w:rsid w:val="00283E11"/>
    <w:rsid w:val="002871CA"/>
    <w:rsid w:val="002952CE"/>
    <w:rsid w:val="002A3E6E"/>
    <w:rsid w:val="002B1696"/>
    <w:rsid w:val="002B4CF4"/>
    <w:rsid w:val="002C7D07"/>
    <w:rsid w:val="002D0E67"/>
    <w:rsid w:val="002D207C"/>
    <w:rsid w:val="002D2A0A"/>
    <w:rsid w:val="002D2B1E"/>
    <w:rsid w:val="002D2FF3"/>
    <w:rsid w:val="002D5D61"/>
    <w:rsid w:val="002E6BC4"/>
    <w:rsid w:val="002F1938"/>
    <w:rsid w:val="002F32E6"/>
    <w:rsid w:val="002F6E18"/>
    <w:rsid w:val="00315855"/>
    <w:rsid w:val="0032684F"/>
    <w:rsid w:val="003325BD"/>
    <w:rsid w:val="00337D15"/>
    <w:rsid w:val="00341E78"/>
    <w:rsid w:val="00342176"/>
    <w:rsid w:val="00344DCF"/>
    <w:rsid w:val="003459DA"/>
    <w:rsid w:val="00346633"/>
    <w:rsid w:val="00361776"/>
    <w:rsid w:val="00377691"/>
    <w:rsid w:val="00377AD0"/>
    <w:rsid w:val="00377BAD"/>
    <w:rsid w:val="00381D0F"/>
    <w:rsid w:val="0038285D"/>
    <w:rsid w:val="003901CF"/>
    <w:rsid w:val="00390928"/>
    <w:rsid w:val="00390CC0"/>
    <w:rsid w:val="00390F7F"/>
    <w:rsid w:val="0039226E"/>
    <w:rsid w:val="003A1EDC"/>
    <w:rsid w:val="003A436C"/>
    <w:rsid w:val="003B3547"/>
    <w:rsid w:val="003B3BE4"/>
    <w:rsid w:val="003B7701"/>
    <w:rsid w:val="003C0693"/>
    <w:rsid w:val="003C2318"/>
    <w:rsid w:val="003C730C"/>
    <w:rsid w:val="003C7756"/>
    <w:rsid w:val="003D2CCC"/>
    <w:rsid w:val="003D704A"/>
    <w:rsid w:val="003E7A43"/>
    <w:rsid w:val="003F29E7"/>
    <w:rsid w:val="003F6489"/>
    <w:rsid w:val="003F71A3"/>
    <w:rsid w:val="003F7E49"/>
    <w:rsid w:val="00403A8A"/>
    <w:rsid w:val="00410E0C"/>
    <w:rsid w:val="0041457F"/>
    <w:rsid w:val="00417420"/>
    <w:rsid w:val="0042046C"/>
    <w:rsid w:val="00432182"/>
    <w:rsid w:val="00432F86"/>
    <w:rsid w:val="00434B92"/>
    <w:rsid w:val="00435699"/>
    <w:rsid w:val="00436C8F"/>
    <w:rsid w:val="00437748"/>
    <w:rsid w:val="0045150B"/>
    <w:rsid w:val="0045275C"/>
    <w:rsid w:val="00456761"/>
    <w:rsid w:val="004574E8"/>
    <w:rsid w:val="00463289"/>
    <w:rsid w:val="00463EFF"/>
    <w:rsid w:val="00471DB5"/>
    <w:rsid w:val="00474310"/>
    <w:rsid w:val="00474E2E"/>
    <w:rsid w:val="004753AE"/>
    <w:rsid w:val="00487771"/>
    <w:rsid w:val="004879A4"/>
    <w:rsid w:val="00491E00"/>
    <w:rsid w:val="0049436C"/>
    <w:rsid w:val="004952E5"/>
    <w:rsid w:val="004A0209"/>
    <w:rsid w:val="004A362C"/>
    <w:rsid w:val="004B037A"/>
    <w:rsid w:val="004B7F83"/>
    <w:rsid w:val="004C74FA"/>
    <w:rsid w:val="004D15C2"/>
    <w:rsid w:val="004D457F"/>
    <w:rsid w:val="004E5278"/>
    <w:rsid w:val="004F4701"/>
    <w:rsid w:val="004F602B"/>
    <w:rsid w:val="004F6789"/>
    <w:rsid w:val="004F738C"/>
    <w:rsid w:val="00504B9A"/>
    <w:rsid w:val="00507A26"/>
    <w:rsid w:val="005100B0"/>
    <w:rsid w:val="00513122"/>
    <w:rsid w:val="00521712"/>
    <w:rsid w:val="00522334"/>
    <w:rsid w:val="005233F6"/>
    <w:rsid w:val="005353D4"/>
    <w:rsid w:val="00536C2F"/>
    <w:rsid w:val="00545E73"/>
    <w:rsid w:val="005475B5"/>
    <w:rsid w:val="005501B8"/>
    <w:rsid w:val="00557620"/>
    <w:rsid w:val="00566317"/>
    <w:rsid w:val="00576CB6"/>
    <w:rsid w:val="00576D73"/>
    <w:rsid w:val="00580A16"/>
    <w:rsid w:val="00585C01"/>
    <w:rsid w:val="00594A88"/>
    <w:rsid w:val="005A17E7"/>
    <w:rsid w:val="005A21E5"/>
    <w:rsid w:val="005A26B7"/>
    <w:rsid w:val="005A3725"/>
    <w:rsid w:val="005B613E"/>
    <w:rsid w:val="005D6785"/>
    <w:rsid w:val="005E265C"/>
    <w:rsid w:val="005E2717"/>
    <w:rsid w:val="005E2A6A"/>
    <w:rsid w:val="005E4CC8"/>
    <w:rsid w:val="005F20C3"/>
    <w:rsid w:val="005F70C8"/>
    <w:rsid w:val="005F7902"/>
    <w:rsid w:val="00600603"/>
    <w:rsid w:val="00600941"/>
    <w:rsid w:val="00602091"/>
    <w:rsid w:val="00602F0D"/>
    <w:rsid w:val="00604E7C"/>
    <w:rsid w:val="00605E8B"/>
    <w:rsid w:val="00606BBA"/>
    <w:rsid w:val="00607F21"/>
    <w:rsid w:val="00610799"/>
    <w:rsid w:val="006123D0"/>
    <w:rsid w:val="00612C9E"/>
    <w:rsid w:val="006159CF"/>
    <w:rsid w:val="0062324B"/>
    <w:rsid w:val="00623992"/>
    <w:rsid w:val="00624E96"/>
    <w:rsid w:val="00624FF1"/>
    <w:rsid w:val="00625543"/>
    <w:rsid w:val="0062714F"/>
    <w:rsid w:val="00627232"/>
    <w:rsid w:val="006305D3"/>
    <w:rsid w:val="00632493"/>
    <w:rsid w:val="00632CCE"/>
    <w:rsid w:val="00635A57"/>
    <w:rsid w:val="00635E43"/>
    <w:rsid w:val="00637C30"/>
    <w:rsid w:val="0064019A"/>
    <w:rsid w:val="00641BBF"/>
    <w:rsid w:val="00643D40"/>
    <w:rsid w:val="006444A3"/>
    <w:rsid w:val="00645C4F"/>
    <w:rsid w:val="00651263"/>
    <w:rsid w:val="00651843"/>
    <w:rsid w:val="00653F4B"/>
    <w:rsid w:val="00662293"/>
    <w:rsid w:val="00662E0A"/>
    <w:rsid w:val="006637AF"/>
    <w:rsid w:val="00664087"/>
    <w:rsid w:val="00671242"/>
    <w:rsid w:val="00671DD7"/>
    <w:rsid w:val="0067757B"/>
    <w:rsid w:val="006829B9"/>
    <w:rsid w:val="0068418C"/>
    <w:rsid w:val="00696B0A"/>
    <w:rsid w:val="00697053"/>
    <w:rsid w:val="006A5C4C"/>
    <w:rsid w:val="006A648E"/>
    <w:rsid w:val="006A698F"/>
    <w:rsid w:val="006B010B"/>
    <w:rsid w:val="006B3ED0"/>
    <w:rsid w:val="006C1162"/>
    <w:rsid w:val="006C29B4"/>
    <w:rsid w:val="006C78B9"/>
    <w:rsid w:val="006D001D"/>
    <w:rsid w:val="006D0868"/>
    <w:rsid w:val="006D2ACB"/>
    <w:rsid w:val="006D428F"/>
    <w:rsid w:val="006E3B56"/>
    <w:rsid w:val="006E5F65"/>
    <w:rsid w:val="006E6A03"/>
    <w:rsid w:val="006F2253"/>
    <w:rsid w:val="00700635"/>
    <w:rsid w:val="00700B2A"/>
    <w:rsid w:val="00701C4F"/>
    <w:rsid w:val="00706A61"/>
    <w:rsid w:val="00712E40"/>
    <w:rsid w:val="00717343"/>
    <w:rsid w:val="007233E0"/>
    <w:rsid w:val="00724F2B"/>
    <w:rsid w:val="007323CB"/>
    <w:rsid w:val="00734CBA"/>
    <w:rsid w:val="00735273"/>
    <w:rsid w:val="0074436C"/>
    <w:rsid w:val="00744386"/>
    <w:rsid w:val="00746CF7"/>
    <w:rsid w:val="00761584"/>
    <w:rsid w:val="00764406"/>
    <w:rsid w:val="007661E9"/>
    <w:rsid w:val="00770501"/>
    <w:rsid w:val="0077365F"/>
    <w:rsid w:val="00776F10"/>
    <w:rsid w:val="00780BF3"/>
    <w:rsid w:val="007812C4"/>
    <w:rsid w:val="00787E5F"/>
    <w:rsid w:val="00797A70"/>
    <w:rsid w:val="007A4E69"/>
    <w:rsid w:val="007B421C"/>
    <w:rsid w:val="007B4C79"/>
    <w:rsid w:val="007B55B3"/>
    <w:rsid w:val="007B6462"/>
    <w:rsid w:val="007C098D"/>
    <w:rsid w:val="007C2B79"/>
    <w:rsid w:val="007D5199"/>
    <w:rsid w:val="007E06B9"/>
    <w:rsid w:val="007E09D1"/>
    <w:rsid w:val="007E49F7"/>
    <w:rsid w:val="007F0867"/>
    <w:rsid w:val="007F086C"/>
    <w:rsid w:val="007F27FE"/>
    <w:rsid w:val="007F511F"/>
    <w:rsid w:val="00802673"/>
    <w:rsid w:val="0080607C"/>
    <w:rsid w:val="008131D6"/>
    <w:rsid w:val="00815F98"/>
    <w:rsid w:val="00835F77"/>
    <w:rsid w:val="00837FDE"/>
    <w:rsid w:val="00840E02"/>
    <w:rsid w:val="00841BDB"/>
    <w:rsid w:val="0084271D"/>
    <w:rsid w:val="008454F1"/>
    <w:rsid w:val="00846BF4"/>
    <w:rsid w:val="00861611"/>
    <w:rsid w:val="008641A0"/>
    <w:rsid w:val="0086509C"/>
    <w:rsid w:val="00870C07"/>
    <w:rsid w:val="00872FA6"/>
    <w:rsid w:val="00873D68"/>
    <w:rsid w:val="0088001A"/>
    <w:rsid w:val="00882A69"/>
    <w:rsid w:val="00883A4A"/>
    <w:rsid w:val="00883FF2"/>
    <w:rsid w:val="00887DC7"/>
    <w:rsid w:val="00897345"/>
    <w:rsid w:val="008A25E4"/>
    <w:rsid w:val="008A68B4"/>
    <w:rsid w:val="008B0E72"/>
    <w:rsid w:val="008B414D"/>
    <w:rsid w:val="008B77B6"/>
    <w:rsid w:val="008C342F"/>
    <w:rsid w:val="008C3AB0"/>
    <w:rsid w:val="008C4968"/>
    <w:rsid w:val="008C6052"/>
    <w:rsid w:val="008D1698"/>
    <w:rsid w:val="008D3B7E"/>
    <w:rsid w:val="008D755C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D0E"/>
    <w:rsid w:val="00921787"/>
    <w:rsid w:val="0092382A"/>
    <w:rsid w:val="00925060"/>
    <w:rsid w:val="00925FEC"/>
    <w:rsid w:val="0093325F"/>
    <w:rsid w:val="00933B61"/>
    <w:rsid w:val="0093746B"/>
    <w:rsid w:val="0094122B"/>
    <w:rsid w:val="00942756"/>
    <w:rsid w:val="00942F46"/>
    <w:rsid w:val="00947610"/>
    <w:rsid w:val="009479AA"/>
    <w:rsid w:val="00956E0A"/>
    <w:rsid w:val="009605AC"/>
    <w:rsid w:val="009608A1"/>
    <w:rsid w:val="009618F3"/>
    <w:rsid w:val="00963C84"/>
    <w:rsid w:val="0096456A"/>
    <w:rsid w:val="00964888"/>
    <w:rsid w:val="00965835"/>
    <w:rsid w:val="00971EC0"/>
    <w:rsid w:val="00974C33"/>
    <w:rsid w:val="00982D8D"/>
    <w:rsid w:val="00985B04"/>
    <w:rsid w:val="009868E1"/>
    <w:rsid w:val="00993C43"/>
    <w:rsid w:val="0099608C"/>
    <w:rsid w:val="009965D8"/>
    <w:rsid w:val="009976C9"/>
    <w:rsid w:val="009A364A"/>
    <w:rsid w:val="009A3B26"/>
    <w:rsid w:val="009A5951"/>
    <w:rsid w:val="009A7353"/>
    <w:rsid w:val="009B11C3"/>
    <w:rsid w:val="009B407C"/>
    <w:rsid w:val="009B6F54"/>
    <w:rsid w:val="009C26A0"/>
    <w:rsid w:val="009C3AFB"/>
    <w:rsid w:val="009C66C1"/>
    <w:rsid w:val="009D3136"/>
    <w:rsid w:val="009E174D"/>
    <w:rsid w:val="009E5717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33EA"/>
    <w:rsid w:val="00A11F3A"/>
    <w:rsid w:val="00A125EF"/>
    <w:rsid w:val="00A1503D"/>
    <w:rsid w:val="00A15666"/>
    <w:rsid w:val="00A20965"/>
    <w:rsid w:val="00A228F5"/>
    <w:rsid w:val="00A23881"/>
    <w:rsid w:val="00A301E4"/>
    <w:rsid w:val="00A34887"/>
    <w:rsid w:val="00A35692"/>
    <w:rsid w:val="00A4383B"/>
    <w:rsid w:val="00A43EBA"/>
    <w:rsid w:val="00A47AF6"/>
    <w:rsid w:val="00A50D5F"/>
    <w:rsid w:val="00A516DF"/>
    <w:rsid w:val="00A52891"/>
    <w:rsid w:val="00A56FA4"/>
    <w:rsid w:val="00A60D68"/>
    <w:rsid w:val="00A6310B"/>
    <w:rsid w:val="00A65B07"/>
    <w:rsid w:val="00A66397"/>
    <w:rsid w:val="00A81D44"/>
    <w:rsid w:val="00A844AA"/>
    <w:rsid w:val="00A84CB2"/>
    <w:rsid w:val="00AA1E1A"/>
    <w:rsid w:val="00AA4072"/>
    <w:rsid w:val="00AB70CF"/>
    <w:rsid w:val="00AB7D48"/>
    <w:rsid w:val="00AC33A3"/>
    <w:rsid w:val="00AC716F"/>
    <w:rsid w:val="00AC7E8B"/>
    <w:rsid w:val="00AD2725"/>
    <w:rsid w:val="00AD6DD3"/>
    <w:rsid w:val="00AE4609"/>
    <w:rsid w:val="00AF186F"/>
    <w:rsid w:val="00AF25B1"/>
    <w:rsid w:val="00AF2A81"/>
    <w:rsid w:val="00AF2E29"/>
    <w:rsid w:val="00AF402D"/>
    <w:rsid w:val="00AF5634"/>
    <w:rsid w:val="00B0084A"/>
    <w:rsid w:val="00B13EAD"/>
    <w:rsid w:val="00B14739"/>
    <w:rsid w:val="00B14915"/>
    <w:rsid w:val="00B149B4"/>
    <w:rsid w:val="00B17E83"/>
    <w:rsid w:val="00B20FD7"/>
    <w:rsid w:val="00B26D9E"/>
    <w:rsid w:val="00B30354"/>
    <w:rsid w:val="00B3262E"/>
    <w:rsid w:val="00B377BF"/>
    <w:rsid w:val="00B41208"/>
    <w:rsid w:val="00B433F6"/>
    <w:rsid w:val="00B45340"/>
    <w:rsid w:val="00B4575D"/>
    <w:rsid w:val="00B463E1"/>
    <w:rsid w:val="00B5286D"/>
    <w:rsid w:val="00B528CC"/>
    <w:rsid w:val="00B56E90"/>
    <w:rsid w:val="00B60532"/>
    <w:rsid w:val="00B6287D"/>
    <w:rsid w:val="00B6331F"/>
    <w:rsid w:val="00B70461"/>
    <w:rsid w:val="00B7566E"/>
    <w:rsid w:val="00B8432C"/>
    <w:rsid w:val="00B85EA8"/>
    <w:rsid w:val="00B90446"/>
    <w:rsid w:val="00B915B9"/>
    <w:rsid w:val="00B9469D"/>
    <w:rsid w:val="00B94EF8"/>
    <w:rsid w:val="00BA25D2"/>
    <w:rsid w:val="00BA5044"/>
    <w:rsid w:val="00BA636D"/>
    <w:rsid w:val="00BB3025"/>
    <w:rsid w:val="00BB35B1"/>
    <w:rsid w:val="00BB52E7"/>
    <w:rsid w:val="00BC14AF"/>
    <w:rsid w:val="00BD4CDB"/>
    <w:rsid w:val="00BE22A4"/>
    <w:rsid w:val="00BE4EC4"/>
    <w:rsid w:val="00BF261A"/>
    <w:rsid w:val="00BF535C"/>
    <w:rsid w:val="00C00420"/>
    <w:rsid w:val="00C004AC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56F6"/>
    <w:rsid w:val="00C27561"/>
    <w:rsid w:val="00C31CFE"/>
    <w:rsid w:val="00C33B34"/>
    <w:rsid w:val="00C34C3C"/>
    <w:rsid w:val="00C45199"/>
    <w:rsid w:val="00C47C78"/>
    <w:rsid w:val="00C51115"/>
    <w:rsid w:val="00C52A2B"/>
    <w:rsid w:val="00C54BC1"/>
    <w:rsid w:val="00C553BB"/>
    <w:rsid w:val="00C55E8D"/>
    <w:rsid w:val="00C56E97"/>
    <w:rsid w:val="00C636F4"/>
    <w:rsid w:val="00C74A24"/>
    <w:rsid w:val="00C76AD3"/>
    <w:rsid w:val="00C77067"/>
    <w:rsid w:val="00C77BB1"/>
    <w:rsid w:val="00C81351"/>
    <w:rsid w:val="00C97242"/>
    <w:rsid w:val="00CA06F2"/>
    <w:rsid w:val="00CA2172"/>
    <w:rsid w:val="00CA7141"/>
    <w:rsid w:val="00CB0893"/>
    <w:rsid w:val="00CB0FBB"/>
    <w:rsid w:val="00CB7112"/>
    <w:rsid w:val="00CC0443"/>
    <w:rsid w:val="00CC3DFF"/>
    <w:rsid w:val="00CC5830"/>
    <w:rsid w:val="00CD03F9"/>
    <w:rsid w:val="00CD2963"/>
    <w:rsid w:val="00CD312C"/>
    <w:rsid w:val="00CD49BD"/>
    <w:rsid w:val="00CD74DA"/>
    <w:rsid w:val="00CE25A5"/>
    <w:rsid w:val="00CE30E8"/>
    <w:rsid w:val="00CE515C"/>
    <w:rsid w:val="00CE5206"/>
    <w:rsid w:val="00CF6582"/>
    <w:rsid w:val="00D02AD6"/>
    <w:rsid w:val="00D04F26"/>
    <w:rsid w:val="00D0571C"/>
    <w:rsid w:val="00D05C5B"/>
    <w:rsid w:val="00D078C5"/>
    <w:rsid w:val="00D1016D"/>
    <w:rsid w:val="00D121B1"/>
    <w:rsid w:val="00D163A1"/>
    <w:rsid w:val="00D35527"/>
    <w:rsid w:val="00D362B8"/>
    <w:rsid w:val="00D427A8"/>
    <w:rsid w:val="00D50891"/>
    <w:rsid w:val="00D51DDA"/>
    <w:rsid w:val="00D60934"/>
    <w:rsid w:val="00D62AF4"/>
    <w:rsid w:val="00D62FE0"/>
    <w:rsid w:val="00D6589E"/>
    <w:rsid w:val="00D72E1A"/>
    <w:rsid w:val="00D7509C"/>
    <w:rsid w:val="00D84F2B"/>
    <w:rsid w:val="00DA5292"/>
    <w:rsid w:val="00DA5E7F"/>
    <w:rsid w:val="00DA5F9C"/>
    <w:rsid w:val="00DB2A92"/>
    <w:rsid w:val="00DB467D"/>
    <w:rsid w:val="00DB472C"/>
    <w:rsid w:val="00DB621D"/>
    <w:rsid w:val="00DB7583"/>
    <w:rsid w:val="00DC13C6"/>
    <w:rsid w:val="00DC734C"/>
    <w:rsid w:val="00DD0789"/>
    <w:rsid w:val="00DD112B"/>
    <w:rsid w:val="00DD4A02"/>
    <w:rsid w:val="00DD5187"/>
    <w:rsid w:val="00DE444D"/>
    <w:rsid w:val="00DE6124"/>
    <w:rsid w:val="00E03138"/>
    <w:rsid w:val="00E04729"/>
    <w:rsid w:val="00E04C0A"/>
    <w:rsid w:val="00E106A4"/>
    <w:rsid w:val="00E1118B"/>
    <w:rsid w:val="00E1473D"/>
    <w:rsid w:val="00E173B8"/>
    <w:rsid w:val="00E22282"/>
    <w:rsid w:val="00E23126"/>
    <w:rsid w:val="00E25C9C"/>
    <w:rsid w:val="00E26842"/>
    <w:rsid w:val="00E33D63"/>
    <w:rsid w:val="00E4473F"/>
    <w:rsid w:val="00E46AC0"/>
    <w:rsid w:val="00E47464"/>
    <w:rsid w:val="00E4772D"/>
    <w:rsid w:val="00E50B46"/>
    <w:rsid w:val="00E71F7E"/>
    <w:rsid w:val="00E7673D"/>
    <w:rsid w:val="00E83923"/>
    <w:rsid w:val="00EA5221"/>
    <w:rsid w:val="00EA57C8"/>
    <w:rsid w:val="00EA6823"/>
    <w:rsid w:val="00EB7560"/>
    <w:rsid w:val="00EC1D33"/>
    <w:rsid w:val="00EC288A"/>
    <w:rsid w:val="00EC4FC5"/>
    <w:rsid w:val="00EC5855"/>
    <w:rsid w:val="00ED0168"/>
    <w:rsid w:val="00ED0C73"/>
    <w:rsid w:val="00ED2C55"/>
    <w:rsid w:val="00ED6033"/>
    <w:rsid w:val="00EF03D5"/>
    <w:rsid w:val="00EF7FD9"/>
    <w:rsid w:val="00F02874"/>
    <w:rsid w:val="00F102C9"/>
    <w:rsid w:val="00F10D75"/>
    <w:rsid w:val="00F13247"/>
    <w:rsid w:val="00F15A79"/>
    <w:rsid w:val="00F2199B"/>
    <w:rsid w:val="00F27A33"/>
    <w:rsid w:val="00F36B49"/>
    <w:rsid w:val="00F375D3"/>
    <w:rsid w:val="00F37629"/>
    <w:rsid w:val="00F413C0"/>
    <w:rsid w:val="00F46210"/>
    <w:rsid w:val="00F47521"/>
    <w:rsid w:val="00F50678"/>
    <w:rsid w:val="00F51D30"/>
    <w:rsid w:val="00F53553"/>
    <w:rsid w:val="00F54207"/>
    <w:rsid w:val="00F60A3F"/>
    <w:rsid w:val="00F63DD6"/>
    <w:rsid w:val="00F7232D"/>
    <w:rsid w:val="00F814A9"/>
    <w:rsid w:val="00F8355D"/>
    <w:rsid w:val="00F87180"/>
    <w:rsid w:val="00F87EA0"/>
    <w:rsid w:val="00F95430"/>
    <w:rsid w:val="00F9637A"/>
    <w:rsid w:val="00FA03A5"/>
    <w:rsid w:val="00FA15DB"/>
    <w:rsid w:val="00FA3B0A"/>
    <w:rsid w:val="00FA5615"/>
    <w:rsid w:val="00FA572D"/>
    <w:rsid w:val="00FA6C16"/>
    <w:rsid w:val="00FB14B6"/>
    <w:rsid w:val="00FB1A13"/>
    <w:rsid w:val="00FB1D7B"/>
    <w:rsid w:val="00FC41C1"/>
    <w:rsid w:val="00FD0A5E"/>
    <w:rsid w:val="00FD0D0C"/>
    <w:rsid w:val="00FD12B8"/>
    <w:rsid w:val="00FD14B8"/>
    <w:rsid w:val="00FD1A53"/>
    <w:rsid w:val="00FD542D"/>
    <w:rsid w:val="00FD5E36"/>
    <w:rsid w:val="00FE2FB2"/>
    <w:rsid w:val="00FE394B"/>
    <w:rsid w:val="00FE61B4"/>
    <w:rsid w:val="00FE74FF"/>
    <w:rsid w:val="00FF1057"/>
    <w:rsid w:val="00FF1E79"/>
    <w:rsid w:val="00FF53B5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3559</Words>
  <Characters>20287</Characters>
  <Application>Microsoft Office Word</Application>
  <DocSecurity>0</DocSecurity>
  <Lines>169</Lines>
  <Paragraphs>47</Paragraphs>
  <ScaleCrop>false</ScaleCrop>
  <Company>Редакция</Company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Gl-buh</cp:lastModifiedBy>
  <cp:revision>4</cp:revision>
  <cp:lastPrinted>2019-12-10T06:46:00Z</cp:lastPrinted>
  <dcterms:created xsi:type="dcterms:W3CDTF">2019-12-10T06:47:00Z</dcterms:created>
  <dcterms:modified xsi:type="dcterms:W3CDTF">2019-12-10T06:58:00Z</dcterms:modified>
</cp:coreProperties>
</file>