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BE" w:rsidRDefault="003A61BE">
      <w:pPr>
        <w:pStyle w:val="ConsPlusTitle"/>
        <w:jc w:val="center"/>
        <w:outlineLvl w:val="0"/>
      </w:pPr>
      <w:r>
        <w:t>СОБРАНИЕ ПРЕДСТАВИТЕЛЕЙ</w:t>
      </w:r>
    </w:p>
    <w:p w:rsidR="003A61BE" w:rsidRDefault="003A61BE">
      <w:pPr>
        <w:pStyle w:val="ConsPlusTitle"/>
        <w:jc w:val="center"/>
      </w:pPr>
      <w:proofErr w:type="gramStart"/>
      <w:r>
        <w:t>ГАВРИЛОВ-ЯМСКОГО</w:t>
      </w:r>
      <w:proofErr w:type="gramEnd"/>
      <w:r>
        <w:t xml:space="preserve"> МУНИЦИПАЛЬНОГО РАЙОНА</w:t>
      </w:r>
    </w:p>
    <w:p w:rsidR="003A61BE" w:rsidRDefault="003A61BE">
      <w:pPr>
        <w:pStyle w:val="ConsPlusTitle"/>
        <w:jc w:val="center"/>
      </w:pPr>
    </w:p>
    <w:p w:rsidR="003A61BE" w:rsidRDefault="003A61BE">
      <w:pPr>
        <w:pStyle w:val="ConsPlusTitle"/>
        <w:jc w:val="center"/>
      </w:pPr>
      <w:r>
        <w:t>РЕШЕНИЕ</w:t>
      </w:r>
    </w:p>
    <w:p w:rsidR="003A61BE" w:rsidRDefault="003A61BE">
      <w:pPr>
        <w:pStyle w:val="ConsPlusTitle"/>
        <w:jc w:val="center"/>
      </w:pPr>
      <w:r>
        <w:t>от 27 июня 2008 г. N 26</w:t>
      </w:r>
    </w:p>
    <w:p w:rsidR="003A61BE" w:rsidRDefault="003A61BE">
      <w:pPr>
        <w:pStyle w:val="ConsPlusTitle"/>
        <w:jc w:val="center"/>
      </w:pPr>
    </w:p>
    <w:p w:rsidR="003A61BE" w:rsidRDefault="003A61BE">
      <w:pPr>
        <w:pStyle w:val="ConsPlusTitle"/>
        <w:jc w:val="center"/>
      </w:pPr>
      <w:r>
        <w:t>ОБ УТВЕРЖДЕНИИ ПОЛОЖЕНИЯ О ПОРЯДКЕ И УСЛОВИЯХ ПРОВЕДЕНИЯ</w:t>
      </w:r>
    </w:p>
    <w:p w:rsidR="003A61BE" w:rsidRDefault="003A61BE">
      <w:pPr>
        <w:pStyle w:val="ConsPlusTitle"/>
        <w:jc w:val="center"/>
      </w:pPr>
      <w:r>
        <w:t xml:space="preserve">КОНКУРСА НА ЗАМЕЩЕНИЕ ВАКАНТНЫХ ДОЛЖНОСТЕЙ </w:t>
      </w:r>
      <w:proofErr w:type="gramStart"/>
      <w:r>
        <w:t>МУНИЦИПАЛЬНОЙ</w:t>
      </w:r>
      <w:proofErr w:type="gramEnd"/>
    </w:p>
    <w:p w:rsidR="003A61BE" w:rsidRDefault="003A61BE">
      <w:pPr>
        <w:pStyle w:val="ConsPlusTitle"/>
        <w:jc w:val="center"/>
      </w:pPr>
      <w:r>
        <w:t xml:space="preserve">СЛУЖБЫ </w:t>
      </w:r>
      <w:proofErr w:type="gramStart"/>
      <w:r>
        <w:t>ГАВРИЛОВ-ЯМСКОГО</w:t>
      </w:r>
      <w:proofErr w:type="gramEnd"/>
      <w:r>
        <w:t xml:space="preserve"> МУНИЦИПАЛЬНОГО РАЙОНА</w:t>
      </w:r>
    </w:p>
    <w:p w:rsidR="003A61BE" w:rsidRDefault="003A61BE">
      <w:pPr>
        <w:pStyle w:val="ConsPlusNormal"/>
        <w:jc w:val="center"/>
      </w:pPr>
    </w:p>
    <w:p w:rsidR="003A61BE" w:rsidRDefault="003A61BE">
      <w:pPr>
        <w:pStyle w:val="ConsPlusNormal"/>
        <w:jc w:val="right"/>
      </w:pPr>
      <w:r>
        <w:t>Принято</w:t>
      </w:r>
    </w:p>
    <w:p w:rsidR="003A61BE" w:rsidRDefault="003A61BE">
      <w:pPr>
        <w:pStyle w:val="ConsPlusNormal"/>
        <w:jc w:val="right"/>
      </w:pPr>
      <w:r>
        <w:t>Собранием представителей</w:t>
      </w:r>
    </w:p>
    <w:p w:rsidR="003A61BE" w:rsidRDefault="003A61BE">
      <w:pPr>
        <w:pStyle w:val="ConsPlusNormal"/>
        <w:jc w:val="right"/>
      </w:pPr>
      <w:proofErr w:type="gramStart"/>
      <w:r>
        <w:t>Гаврилов-Ямского</w:t>
      </w:r>
      <w:proofErr w:type="gramEnd"/>
    </w:p>
    <w:p w:rsidR="003A61BE" w:rsidRDefault="003A61BE">
      <w:pPr>
        <w:pStyle w:val="ConsPlusNormal"/>
        <w:jc w:val="right"/>
      </w:pPr>
      <w:r>
        <w:t>муниципального района</w:t>
      </w:r>
    </w:p>
    <w:p w:rsidR="003A61BE" w:rsidRDefault="003A61BE">
      <w:pPr>
        <w:pStyle w:val="ConsPlusNormal"/>
        <w:jc w:val="right"/>
      </w:pPr>
      <w:r>
        <w:t>27 июня 2008 года</w:t>
      </w:r>
    </w:p>
    <w:p w:rsidR="003A61BE" w:rsidRDefault="003A61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1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1BE" w:rsidRDefault="003A61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1BE" w:rsidRDefault="003A61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1BE" w:rsidRDefault="003A61BE">
            <w:pPr>
              <w:pStyle w:val="ConsPlusNormal"/>
              <w:jc w:val="center"/>
            </w:pPr>
            <w:r>
              <w:rPr>
                <w:color w:val="392C69"/>
              </w:rPr>
              <w:t>Список изменяющих документов</w:t>
            </w:r>
          </w:p>
          <w:p w:rsidR="003A61BE" w:rsidRDefault="003A61BE">
            <w:pPr>
              <w:pStyle w:val="ConsPlusNormal"/>
              <w:jc w:val="center"/>
            </w:pPr>
            <w:proofErr w:type="gramStart"/>
            <w:r>
              <w:rPr>
                <w:color w:val="392C69"/>
              </w:rPr>
              <w:t>(в ред. Решений Собрания представителей Гаврилов-Ямского</w:t>
            </w:r>
            <w:proofErr w:type="gramEnd"/>
          </w:p>
          <w:p w:rsidR="003A61BE" w:rsidRDefault="003A61BE">
            <w:pPr>
              <w:pStyle w:val="ConsPlusNormal"/>
              <w:jc w:val="center"/>
            </w:pPr>
            <w:r>
              <w:rPr>
                <w:color w:val="392C69"/>
              </w:rPr>
              <w:t xml:space="preserve">муниципального района от 27.11.2008 </w:t>
            </w:r>
            <w:hyperlink r:id="rId5" w:history="1">
              <w:r>
                <w:rPr>
                  <w:color w:val="0000FF"/>
                </w:rPr>
                <w:t>N 53</w:t>
              </w:r>
            </w:hyperlink>
            <w:r>
              <w:rPr>
                <w:color w:val="392C69"/>
              </w:rPr>
              <w:t>,</w:t>
            </w:r>
          </w:p>
          <w:p w:rsidR="003A61BE" w:rsidRDefault="003A61BE">
            <w:pPr>
              <w:pStyle w:val="ConsPlusNormal"/>
              <w:jc w:val="center"/>
            </w:pPr>
            <w:r>
              <w:rPr>
                <w:color w:val="392C69"/>
              </w:rPr>
              <w:t xml:space="preserve">от 29.04.2010 </w:t>
            </w:r>
            <w:hyperlink r:id="rId6" w:history="1">
              <w:r>
                <w:rPr>
                  <w:color w:val="0000FF"/>
                </w:rPr>
                <w:t>N 15</w:t>
              </w:r>
            </w:hyperlink>
            <w:r>
              <w:rPr>
                <w:color w:val="392C69"/>
              </w:rPr>
              <w:t xml:space="preserve">, от 24.03.2011 </w:t>
            </w:r>
            <w:hyperlink r:id="rId7" w:history="1">
              <w:r>
                <w:rPr>
                  <w:color w:val="0000FF"/>
                </w:rPr>
                <w:t>N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1BE" w:rsidRDefault="003A61BE">
            <w:pPr>
              <w:spacing w:after="1" w:line="0" w:lineRule="atLeast"/>
            </w:pPr>
          </w:p>
        </w:tc>
      </w:tr>
    </w:tbl>
    <w:p w:rsidR="003A61BE" w:rsidRDefault="003A61BE">
      <w:pPr>
        <w:pStyle w:val="ConsPlusNormal"/>
        <w:ind w:firstLine="540"/>
        <w:jc w:val="both"/>
      </w:pPr>
    </w:p>
    <w:p w:rsidR="003A61BE" w:rsidRDefault="003A61BE">
      <w:pPr>
        <w:pStyle w:val="ConsPlusNormal"/>
        <w:ind w:firstLine="540"/>
        <w:jc w:val="both"/>
      </w:pPr>
      <w:r>
        <w:t xml:space="preserve">В соответствии со </w:t>
      </w:r>
      <w:hyperlink r:id="rId8" w:history="1">
        <w:r>
          <w:rPr>
            <w:color w:val="0000FF"/>
          </w:rPr>
          <w:t>ст. 17</w:t>
        </w:r>
      </w:hyperlink>
      <w:r>
        <w:t xml:space="preserve"> Федерального закона от 02.03.2007 N 25-ФЗ "О муниципальной службе в Российской Федерации" Собрание представителей </w:t>
      </w:r>
      <w:proofErr w:type="gramStart"/>
      <w:r>
        <w:t>Гаврилов-Ямского</w:t>
      </w:r>
      <w:proofErr w:type="gramEnd"/>
      <w:r>
        <w:t xml:space="preserve"> муниципального района</w:t>
      </w:r>
    </w:p>
    <w:p w:rsidR="003A61BE" w:rsidRDefault="003A61BE">
      <w:pPr>
        <w:pStyle w:val="ConsPlusNormal"/>
        <w:ind w:firstLine="540"/>
        <w:jc w:val="both"/>
      </w:pPr>
    </w:p>
    <w:p w:rsidR="003A61BE" w:rsidRDefault="003A61BE">
      <w:pPr>
        <w:pStyle w:val="ConsPlusNormal"/>
        <w:ind w:firstLine="540"/>
        <w:jc w:val="both"/>
      </w:pPr>
      <w:r>
        <w:t>РЕШИЛО:</w:t>
      </w:r>
    </w:p>
    <w:p w:rsidR="003A61BE" w:rsidRDefault="003A61BE">
      <w:pPr>
        <w:pStyle w:val="ConsPlusNormal"/>
        <w:ind w:firstLine="540"/>
        <w:jc w:val="both"/>
      </w:pPr>
    </w:p>
    <w:p w:rsidR="003A61BE" w:rsidRDefault="003A61BE">
      <w:pPr>
        <w:pStyle w:val="ConsPlusNormal"/>
        <w:ind w:firstLine="540"/>
        <w:jc w:val="both"/>
      </w:pPr>
      <w:r>
        <w:t xml:space="preserve">Утвердить </w:t>
      </w:r>
      <w:hyperlink w:anchor="P43" w:history="1">
        <w:r>
          <w:rPr>
            <w:color w:val="0000FF"/>
          </w:rPr>
          <w:t>Положение</w:t>
        </w:r>
      </w:hyperlink>
      <w:r>
        <w:t xml:space="preserve"> о порядке и условиях проведения конкурса на замещение вакантных должностей муниципальной службы </w:t>
      </w:r>
      <w:proofErr w:type="gramStart"/>
      <w:r>
        <w:t>Гаврилов-Ямского</w:t>
      </w:r>
      <w:proofErr w:type="gramEnd"/>
      <w:r>
        <w:t xml:space="preserve"> муниципального района (приложение).</w:t>
      </w:r>
    </w:p>
    <w:p w:rsidR="003A61BE" w:rsidRDefault="003A61BE">
      <w:pPr>
        <w:pStyle w:val="ConsPlusNormal"/>
        <w:ind w:firstLine="540"/>
        <w:jc w:val="both"/>
      </w:pPr>
    </w:p>
    <w:p w:rsidR="003A61BE" w:rsidRDefault="003A61BE">
      <w:pPr>
        <w:pStyle w:val="ConsPlusNormal"/>
        <w:jc w:val="right"/>
      </w:pPr>
      <w:r>
        <w:t>Глава</w:t>
      </w:r>
    </w:p>
    <w:p w:rsidR="003A61BE" w:rsidRDefault="003A61BE">
      <w:pPr>
        <w:pStyle w:val="ConsPlusNormal"/>
        <w:jc w:val="right"/>
      </w:pPr>
      <w:proofErr w:type="gramStart"/>
      <w:r>
        <w:t>Гаврилов-Ямского</w:t>
      </w:r>
      <w:proofErr w:type="gramEnd"/>
    </w:p>
    <w:p w:rsidR="003A61BE" w:rsidRDefault="003A61BE">
      <w:pPr>
        <w:pStyle w:val="ConsPlusNormal"/>
        <w:jc w:val="right"/>
      </w:pPr>
      <w:r>
        <w:t>муниципального района</w:t>
      </w:r>
    </w:p>
    <w:p w:rsidR="003A61BE" w:rsidRDefault="003A61BE">
      <w:pPr>
        <w:pStyle w:val="ConsPlusNormal"/>
        <w:jc w:val="right"/>
      </w:pPr>
      <w:r>
        <w:t>Н.И.БИРУК</w:t>
      </w: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pPr>
    </w:p>
    <w:p w:rsidR="003A61BE" w:rsidRDefault="003A61BE">
      <w:pPr>
        <w:pStyle w:val="ConsPlusNormal"/>
        <w:jc w:val="right"/>
        <w:outlineLvl w:val="0"/>
      </w:pPr>
      <w:r>
        <w:lastRenderedPageBreak/>
        <w:t>Приложение</w:t>
      </w:r>
    </w:p>
    <w:p w:rsidR="003A61BE" w:rsidRDefault="003A61BE">
      <w:pPr>
        <w:pStyle w:val="ConsPlusNormal"/>
        <w:jc w:val="right"/>
      </w:pPr>
      <w:r>
        <w:t>к решению</w:t>
      </w:r>
    </w:p>
    <w:p w:rsidR="003A61BE" w:rsidRDefault="003A61BE">
      <w:pPr>
        <w:pStyle w:val="ConsPlusNormal"/>
        <w:jc w:val="right"/>
      </w:pPr>
      <w:r>
        <w:t>Собрания представителей</w:t>
      </w:r>
    </w:p>
    <w:p w:rsidR="003A61BE" w:rsidRDefault="003A61BE">
      <w:pPr>
        <w:pStyle w:val="ConsPlusNormal"/>
        <w:jc w:val="right"/>
      </w:pPr>
      <w:proofErr w:type="gramStart"/>
      <w:r>
        <w:t>Гаврилов-Ямского</w:t>
      </w:r>
      <w:proofErr w:type="gramEnd"/>
    </w:p>
    <w:p w:rsidR="003A61BE" w:rsidRDefault="003A61BE">
      <w:pPr>
        <w:pStyle w:val="ConsPlusNormal"/>
        <w:jc w:val="right"/>
      </w:pPr>
      <w:r>
        <w:t>муниципального района</w:t>
      </w:r>
    </w:p>
    <w:p w:rsidR="003A61BE" w:rsidRDefault="003A61BE">
      <w:pPr>
        <w:pStyle w:val="ConsPlusNormal"/>
        <w:jc w:val="right"/>
      </w:pPr>
      <w:r>
        <w:t>от 27.06.2008 N 26</w:t>
      </w:r>
    </w:p>
    <w:p w:rsidR="003A61BE" w:rsidRDefault="003A61BE">
      <w:pPr>
        <w:pStyle w:val="ConsPlusNormal"/>
        <w:ind w:firstLine="540"/>
        <w:jc w:val="both"/>
      </w:pPr>
      <w:bookmarkStart w:id="0" w:name="_GoBack"/>
      <w:bookmarkEnd w:id="0"/>
    </w:p>
    <w:p w:rsidR="003A61BE" w:rsidRDefault="003A61BE">
      <w:pPr>
        <w:pStyle w:val="ConsPlusTitle"/>
        <w:jc w:val="center"/>
      </w:pPr>
      <w:bookmarkStart w:id="1" w:name="P43"/>
      <w:bookmarkEnd w:id="1"/>
      <w:r>
        <w:t>ПОЛОЖЕНИЕ</w:t>
      </w:r>
    </w:p>
    <w:p w:rsidR="003A61BE" w:rsidRDefault="003A61BE">
      <w:pPr>
        <w:pStyle w:val="ConsPlusTitle"/>
        <w:jc w:val="center"/>
      </w:pPr>
      <w:r>
        <w:t>О ПОРЯДКЕ И УСЛОВИЯХ ПРОВЕДЕНИИ КОНКУРСА НА ЗАМЕЩЕНИЕ</w:t>
      </w:r>
    </w:p>
    <w:p w:rsidR="003A61BE" w:rsidRDefault="003A61BE">
      <w:pPr>
        <w:pStyle w:val="ConsPlusTitle"/>
        <w:jc w:val="center"/>
      </w:pPr>
      <w:r>
        <w:t>ВАКАНТНЫХ ДОЛЖНОСТЕЙ МУНИЦИПАЛЬНОЙ СЛУЖБЫ В ОРГАНАХ</w:t>
      </w:r>
    </w:p>
    <w:p w:rsidR="003A61BE" w:rsidRDefault="003A61BE">
      <w:pPr>
        <w:pStyle w:val="ConsPlusTitle"/>
        <w:jc w:val="center"/>
      </w:pPr>
      <w:r>
        <w:t xml:space="preserve">МЕСТНОГО САМОУПРАВЛЕНИЯ </w:t>
      </w:r>
      <w:proofErr w:type="gramStart"/>
      <w:r>
        <w:t>ГАВРИЛОВ-ЯМСКОГО</w:t>
      </w:r>
      <w:proofErr w:type="gramEnd"/>
    </w:p>
    <w:p w:rsidR="003A61BE" w:rsidRDefault="003A61BE">
      <w:pPr>
        <w:pStyle w:val="ConsPlusTitle"/>
        <w:jc w:val="center"/>
      </w:pPr>
      <w:r>
        <w:t>МУНИЦИПАЛЬНОГО РАЙОНА</w:t>
      </w:r>
    </w:p>
    <w:p w:rsidR="003A61BE" w:rsidRDefault="003A61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1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1BE" w:rsidRDefault="003A61B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A61BE" w:rsidRDefault="003A61B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A61BE" w:rsidRDefault="003A61BE">
            <w:pPr>
              <w:pStyle w:val="ConsPlusNormal"/>
              <w:jc w:val="center"/>
            </w:pPr>
            <w:r>
              <w:rPr>
                <w:color w:val="392C69"/>
              </w:rPr>
              <w:t>Список изменяющих документов</w:t>
            </w:r>
          </w:p>
          <w:p w:rsidR="003A61BE" w:rsidRDefault="003A61BE">
            <w:pPr>
              <w:pStyle w:val="ConsPlusNormal"/>
              <w:jc w:val="center"/>
            </w:pPr>
            <w:proofErr w:type="gramStart"/>
            <w:r>
              <w:rPr>
                <w:color w:val="392C69"/>
              </w:rPr>
              <w:t>(в ред. Решений Собрания представителей Гаврилов-Ямского</w:t>
            </w:r>
            <w:proofErr w:type="gramEnd"/>
          </w:p>
          <w:p w:rsidR="003A61BE" w:rsidRDefault="003A61BE">
            <w:pPr>
              <w:pStyle w:val="ConsPlusNormal"/>
              <w:jc w:val="center"/>
            </w:pPr>
            <w:r>
              <w:rPr>
                <w:color w:val="392C69"/>
              </w:rPr>
              <w:t xml:space="preserve">муниципального района от 27.11.2008 </w:t>
            </w:r>
            <w:hyperlink r:id="rId9" w:history="1">
              <w:r>
                <w:rPr>
                  <w:color w:val="0000FF"/>
                </w:rPr>
                <w:t>N 53</w:t>
              </w:r>
            </w:hyperlink>
            <w:r>
              <w:rPr>
                <w:color w:val="392C69"/>
              </w:rPr>
              <w:t>,</w:t>
            </w:r>
          </w:p>
          <w:p w:rsidR="003A61BE" w:rsidRDefault="003A61BE">
            <w:pPr>
              <w:pStyle w:val="ConsPlusNormal"/>
              <w:jc w:val="center"/>
            </w:pPr>
            <w:r>
              <w:rPr>
                <w:color w:val="392C69"/>
              </w:rPr>
              <w:t xml:space="preserve">от 29.04.2010 </w:t>
            </w:r>
            <w:hyperlink r:id="rId10" w:history="1">
              <w:r>
                <w:rPr>
                  <w:color w:val="0000FF"/>
                </w:rPr>
                <w:t>N 15</w:t>
              </w:r>
            </w:hyperlink>
            <w:r>
              <w:rPr>
                <w:color w:val="392C69"/>
              </w:rPr>
              <w:t xml:space="preserve">, от 24.03.2011 </w:t>
            </w:r>
            <w:hyperlink r:id="rId11" w:history="1">
              <w:r>
                <w:rPr>
                  <w:color w:val="0000FF"/>
                </w:rPr>
                <w:t>N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1BE" w:rsidRDefault="003A61BE">
            <w:pPr>
              <w:spacing w:after="1" w:line="0" w:lineRule="atLeast"/>
            </w:pPr>
          </w:p>
        </w:tc>
      </w:tr>
    </w:tbl>
    <w:p w:rsidR="003A61BE" w:rsidRDefault="003A61BE">
      <w:pPr>
        <w:pStyle w:val="ConsPlusNormal"/>
        <w:jc w:val="center"/>
      </w:pPr>
    </w:p>
    <w:p w:rsidR="003A61BE" w:rsidRDefault="003A61BE">
      <w:pPr>
        <w:pStyle w:val="ConsPlusNormal"/>
        <w:ind w:firstLine="540"/>
        <w:jc w:val="both"/>
      </w:pPr>
      <w:r>
        <w:t xml:space="preserve">1. Настоящим Положением в соответствии со </w:t>
      </w:r>
      <w:hyperlink r:id="rId12" w:history="1">
        <w:r>
          <w:rPr>
            <w:color w:val="0000FF"/>
          </w:rPr>
          <w:t>статьей 17</w:t>
        </w:r>
      </w:hyperlink>
      <w:r>
        <w:t xml:space="preserve"> Федерального закона от 02.03.2007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органах местного самоуправления </w:t>
      </w:r>
      <w:proofErr w:type="gramStart"/>
      <w:r>
        <w:t>Гаврилов-Ямского</w:t>
      </w:r>
      <w:proofErr w:type="gramEnd"/>
      <w:r>
        <w:t xml:space="preserve"> муниципального района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(далее - муниципальные служащие) на должностной рост на конкурсной основе.</w:t>
      </w:r>
    </w:p>
    <w:p w:rsidR="003A61BE" w:rsidRDefault="003A61BE">
      <w:pPr>
        <w:pStyle w:val="ConsPlusNormal"/>
        <w:spacing w:before="220"/>
        <w:ind w:firstLine="540"/>
        <w:jc w:val="both"/>
      </w:pPr>
      <w:r>
        <w:t xml:space="preserve">2. </w:t>
      </w:r>
      <w:proofErr w:type="gramStart"/>
      <w:r>
        <w:t xml:space="preserve">Конкурс в муниципальном органе объявляется по решению руководителя муниципального органа либо представителя указанного руководителя, осуществляющих полномочия нанимателя от имени Гаврилов-Ямского муниципального района (далее - представитель нанимателя), при наличии вакантной (не замещенной муниципальным служащим) должности муниципальной службы, замещение которой в соответствии со </w:t>
      </w:r>
      <w:hyperlink r:id="rId13" w:history="1">
        <w:r>
          <w:rPr>
            <w:color w:val="0000FF"/>
          </w:rPr>
          <w:t>статьей 17</w:t>
        </w:r>
      </w:hyperlink>
      <w:r>
        <w:t xml:space="preserve"> Федерального закона от 02.03.2007 N 25-ФЗ "О муниципальной службе в Российской Федерации" может быть произведено на конкурсной основе</w:t>
      </w:r>
      <w:proofErr w:type="gramEnd"/>
      <w:r>
        <w:t>.</w:t>
      </w:r>
    </w:p>
    <w:p w:rsidR="003A61BE" w:rsidRDefault="003A61BE">
      <w:pPr>
        <w:pStyle w:val="ConsPlusNormal"/>
        <w:spacing w:before="220"/>
        <w:ind w:firstLine="540"/>
        <w:jc w:val="both"/>
      </w:pPr>
      <w:r>
        <w:t>На конкурсной основе подлежат замещению должности муниципальной службы, относящиеся к группе главных и ведущих должностей муниципальной службы.</w:t>
      </w:r>
    </w:p>
    <w:p w:rsidR="003A61BE" w:rsidRDefault="003A61BE">
      <w:pPr>
        <w:pStyle w:val="ConsPlusNormal"/>
        <w:jc w:val="both"/>
      </w:pPr>
      <w:r>
        <w:t xml:space="preserve">(в ред. </w:t>
      </w:r>
      <w:hyperlink r:id="rId14"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29.04.2010 N 15)</w:t>
      </w:r>
    </w:p>
    <w:p w:rsidR="003A61BE" w:rsidRDefault="003A61BE">
      <w:pPr>
        <w:pStyle w:val="ConsPlusNormal"/>
        <w:spacing w:before="220"/>
        <w:ind w:firstLine="540"/>
        <w:jc w:val="both"/>
      </w:pPr>
      <w:r>
        <w:t>3. Конкурс не проводится:</w:t>
      </w:r>
    </w:p>
    <w:p w:rsidR="003A61BE" w:rsidRDefault="003A61BE">
      <w:pPr>
        <w:pStyle w:val="ConsPlusNormal"/>
        <w:spacing w:before="220"/>
        <w:ind w:firstLine="540"/>
        <w:jc w:val="both"/>
      </w:pPr>
      <w: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3A61BE" w:rsidRDefault="003A61BE">
      <w:pPr>
        <w:pStyle w:val="ConsPlusNormal"/>
        <w:spacing w:before="220"/>
        <w:ind w:firstLine="540"/>
        <w:jc w:val="both"/>
      </w:pPr>
      <w:r>
        <w:t>б) при назначении на должности муниципальной службы, относящиеся к группе старших и младших должностей муниципальной службы;</w:t>
      </w:r>
    </w:p>
    <w:p w:rsidR="003A61BE" w:rsidRDefault="003A61BE">
      <w:pPr>
        <w:pStyle w:val="ConsPlusNormal"/>
        <w:spacing w:before="220"/>
        <w:ind w:firstLine="540"/>
        <w:jc w:val="both"/>
      </w:pPr>
      <w:r>
        <w:t>в) при заключении срочного трудового договора;</w:t>
      </w:r>
    </w:p>
    <w:p w:rsidR="003A61BE" w:rsidRDefault="003A61BE">
      <w:pPr>
        <w:pStyle w:val="ConsPlusNormal"/>
        <w:jc w:val="both"/>
      </w:pPr>
      <w:r>
        <w:t>(</w:t>
      </w:r>
      <w:proofErr w:type="spellStart"/>
      <w:r>
        <w:t>пп</w:t>
      </w:r>
      <w:proofErr w:type="spellEnd"/>
      <w:r>
        <w:t>. "</w:t>
      </w:r>
      <w:proofErr w:type="gramStart"/>
      <w:r>
        <w:t>в</w:t>
      </w:r>
      <w:proofErr w:type="gramEnd"/>
      <w:r>
        <w:t xml:space="preserve">" введен </w:t>
      </w:r>
      <w:hyperlink r:id="rId15" w:history="1">
        <w:r>
          <w:rPr>
            <w:color w:val="0000FF"/>
          </w:rPr>
          <w:t>Решением</w:t>
        </w:r>
      </w:hyperlink>
      <w:r>
        <w:t xml:space="preserve"> Собрания представителей Гаврилов-Ямского муниципального района от 24.03.2011 N 10)</w:t>
      </w:r>
    </w:p>
    <w:p w:rsidR="003A61BE" w:rsidRDefault="003A61BE">
      <w:pPr>
        <w:pStyle w:val="ConsPlusNormal"/>
        <w:spacing w:before="220"/>
        <w:ind w:firstLine="540"/>
        <w:jc w:val="both"/>
      </w:pPr>
      <w:r>
        <w:t xml:space="preserve">г) при назначении на должность муниципальной службы гражданина, состоящего в резерве </w:t>
      </w:r>
      <w:r>
        <w:lastRenderedPageBreak/>
        <w:t xml:space="preserve">кадров </w:t>
      </w:r>
      <w:proofErr w:type="gramStart"/>
      <w:r>
        <w:t>Гаврилов-Ямского</w:t>
      </w:r>
      <w:proofErr w:type="gramEnd"/>
      <w:r>
        <w:t xml:space="preserve"> муниципального района, сформированном на конкурсной основе.</w:t>
      </w:r>
    </w:p>
    <w:p w:rsidR="003A61BE" w:rsidRDefault="003A61BE">
      <w:pPr>
        <w:pStyle w:val="ConsPlusNormal"/>
        <w:jc w:val="both"/>
      </w:pPr>
      <w:r>
        <w:t>(</w:t>
      </w:r>
      <w:proofErr w:type="spellStart"/>
      <w:r>
        <w:t>пп</w:t>
      </w:r>
      <w:proofErr w:type="spellEnd"/>
      <w:r>
        <w:t xml:space="preserve">. "г" введен </w:t>
      </w:r>
      <w:hyperlink r:id="rId16" w:history="1">
        <w:r>
          <w:rPr>
            <w:color w:val="0000FF"/>
          </w:rPr>
          <w:t>Решением</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jc w:val="both"/>
      </w:pPr>
      <w:r>
        <w:t xml:space="preserve">(п. 3 в ред. </w:t>
      </w:r>
      <w:hyperlink r:id="rId17"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29.04.2010 N 15)</w:t>
      </w:r>
    </w:p>
    <w:p w:rsidR="003A61BE" w:rsidRDefault="003A61BE">
      <w:pPr>
        <w:pStyle w:val="ConsPlusNormal"/>
        <w:spacing w:before="220"/>
        <w:ind w:firstLine="540"/>
        <w:jc w:val="both"/>
      </w:pPr>
      <w:r>
        <w:t xml:space="preserve">4. </w:t>
      </w:r>
      <w:proofErr w:type="gramStart"/>
      <w: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имеющие высшее профессиональное образование, отвечающие квалификационным требованиям, установленным в соответствии с законодательством Ярославской области для соответствующих должностей муниципальной службы, при отсутствии обстоятельств в качестве</w:t>
      </w:r>
      <w:proofErr w:type="gramEnd"/>
      <w:r>
        <w:t xml:space="preserve"> ограничений, связанных с муниципальной службой.</w:t>
      </w:r>
    </w:p>
    <w:p w:rsidR="003A61BE" w:rsidRDefault="003A61BE">
      <w:pPr>
        <w:pStyle w:val="ConsPlusNormal"/>
        <w:spacing w:before="220"/>
        <w:ind w:firstLine="540"/>
        <w:jc w:val="both"/>
      </w:pPr>
      <w:r>
        <w:t>В конкурсе имеют право участвовать муниципальные служащие независимо от того, какие должности они замещают на момент его проведения.</w:t>
      </w:r>
    </w:p>
    <w:p w:rsidR="003A61BE" w:rsidRDefault="003A61BE">
      <w:pPr>
        <w:pStyle w:val="ConsPlusNormal"/>
        <w:jc w:val="both"/>
      </w:pPr>
      <w:r>
        <w:t xml:space="preserve">(п. 4 в ред. </w:t>
      </w:r>
      <w:hyperlink r:id="rId18"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27.11.2008 N 53)</w:t>
      </w:r>
    </w:p>
    <w:p w:rsidR="003A61BE" w:rsidRDefault="003A61BE">
      <w:pPr>
        <w:pStyle w:val="ConsPlusNormal"/>
        <w:spacing w:before="220"/>
        <w:ind w:firstLine="540"/>
        <w:jc w:val="both"/>
      </w:pPr>
      <w:r>
        <w:t xml:space="preserve">5. Орган местного самоуправления не </w:t>
      </w:r>
      <w:proofErr w:type="gramStart"/>
      <w:r>
        <w:t>позднее</w:t>
      </w:r>
      <w:proofErr w:type="gramEnd"/>
      <w:r>
        <w:t xml:space="preserve"> чем за 20 дней до дня проведения конкурса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в информационно-телекоммуникационной сети общего пользования.</w:t>
      </w:r>
    </w:p>
    <w:p w:rsidR="003A61BE" w:rsidRDefault="003A61BE">
      <w:pPr>
        <w:pStyle w:val="ConsPlusNormal"/>
        <w:jc w:val="both"/>
      </w:pPr>
      <w:r>
        <w:t>(</w:t>
      </w:r>
      <w:proofErr w:type="gramStart"/>
      <w:r>
        <w:t>в</w:t>
      </w:r>
      <w:proofErr w:type="gramEnd"/>
      <w:r>
        <w:t xml:space="preserve"> ред. </w:t>
      </w:r>
      <w:hyperlink r:id="rId19" w:history="1">
        <w:r>
          <w:rPr>
            <w:color w:val="0000FF"/>
          </w:rPr>
          <w:t>Решения</w:t>
        </w:r>
      </w:hyperlink>
      <w:r>
        <w:t xml:space="preserve"> Собрания представителей Гаврилов-Ямского муниципального района от 24.03.2011 N 10)</w:t>
      </w:r>
    </w:p>
    <w:p w:rsidR="003A61BE" w:rsidRDefault="003A61BE">
      <w:pPr>
        <w:pStyle w:val="ConsPlusNormal"/>
        <w:spacing w:before="220"/>
        <w:ind w:firstLine="540"/>
        <w:jc w:val="both"/>
      </w:pPr>
      <w:proofErr w:type="gramStart"/>
      <w:r>
        <w:t xml:space="preserve">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w:anchor="P74" w:history="1">
        <w:r>
          <w:rPr>
            <w:color w:val="0000FF"/>
          </w:rPr>
          <w:t>пунктом 6</w:t>
        </w:r>
      </w:hyperlink>
      <w:r>
        <w:t xml:space="preserve">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w:t>
      </w:r>
      <w:proofErr w:type="gramEnd"/>
      <w:r>
        <w:t xml:space="preserve"> сайта), проект трудового договора.</w:t>
      </w:r>
    </w:p>
    <w:p w:rsidR="003A61BE" w:rsidRDefault="003A61BE">
      <w:pPr>
        <w:pStyle w:val="ConsPlusNormal"/>
        <w:jc w:val="both"/>
      </w:pPr>
      <w:r>
        <w:t xml:space="preserve">(в ред. </w:t>
      </w:r>
      <w:hyperlink r:id="rId20"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proofErr w:type="gramStart"/>
      <w:r>
        <w:t xml:space="preserve">На сайте в информационно-телекоммуникационной сети общего пользования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w:t>
      </w:r>
      <w:hyperlink w:anchor="P74" w:history="1">
        <w:r>
          <w:rPr>
            <w:color w:val="0000FF"/>
          </w:rPr>
          <w:t>пунктом 6</w:t>
        </w:r>
      </w:hyperlink>
      <w:r>
        <w:t xml:space="preserve">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проект</w:t>
      </w:r>
      <w:proofErr w:type="gramEnd"/>
      <w:r>
        <w:t xml:space="preserve"> трудового договора, другие информационные материалы.</w:t>
      </w:r>
    </w:p>
    <w:p w:rsidR="003A61BE" w:rsidRDefault="003A61BE">
      <w:pPr>
        <w:pStyle w:val="ConsPlusNormal"/>
        <w:jc w:val="both"/>
      </w:pPr>
      <w:r>
        <w:t xml:space="preserve">(в ред. </w:t>
      </w:r>
      <w:hyperlink r:id="rId21"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bookmarkStart w:id="2" w:name="P74"/>
      <w:bookmarkEnd w:id="2"/>
      <w:r>
        <w:t>6. Гражданин Российской Федерации, изъявивший желание участвовать в конкурсе, представляет:</w:t>
      </w:r>
    </w:p>
    <w:p w:rsidR="003A61BE" w:rsidRDefault="003A61BE">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A61BE" w:rsidRDefault="003A61BE">
      <w:pPr>
        <w:pStyle w:val="ConsPlusNormal"/>
        <w:spacing w:before="220"/>
        <w:ind w:firstLine="540"/>
        <w:jc w:val="both"/>
      </w:pPr>
      <w:r>
        <w:t>2) собственноручно заполненную и подписанную анкету по форме, установленной Правительством Российской Федерации;</w:t>
      </w:r>
    </w:p>
    <w:p w:rsidR="003A61BE" w:rsidRDefault="003A61BE">
      <w:pPr>
        <w:pStyle w:val="ConsPlusNormal"/>
        <w:spacing w:before="220"/>
        <w:ind w:firstLine="540"/>
        <w:jc w:val="both"/>
      </w:pPr>
      <w:r>
        <w:lastRenderedPageBreak/>
        <w:t>3) паспорт;</w:t>
      </w:r>
    </w:p>
    <w:p w:rsidR="003A61BE" w:rsidRDefault="003A61BE">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3A61BE" w:rsidRDefault="003A61BE">
      <w:pPr>
        <w:pStyle w:val="ConsPlusNormal"/>
        <w:spacing w:before="220"/>
        <w:ind w:firstLine="540"/>
        <w:jc w:val="both"/>
      </w:pPr>
      <w:r>
        <w:t>5) документ об образовании;</w:t>
      </w:r>
    </w:p>
    <w:p w:rsidR="003A61BE" w:rsidRDefault="003A61BE">
      <w:pPr>
        <w:pStyle w:val="ConsPlusNormal"/>
        <w:spacing w:before="220"/>
        <w:ind w:firstLine="540"/>
        <w:jc w:val="both"/>
      </w:pPr>
      <w:r>
        <w:t>6) страховое свидетельство обязательного пенсионного страхования;</w:t>
      </w:r>
    </w:p>
    <w:p w:rsidR="003A61BE" w:rsidRDefault="003A61BE">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A61BE" w:rsidRDefault="003A61BE">
      <w:pPr>
        <w:pStyle w:val="ConsPlusNormal"/>
        <w:spacing w:before="220"/>
        <w:ind w:firstLine="540"/>
        <w:jc w:val="both"/>
      </w:pPr>
      <w:r>
        <w:t>8) документы воинского учета - для военнообязанных и лиц, подлежащих призыву на военную службу;</w:t>
      </w:r>
    </w:p>
    <w:p w:rsidR="003A61BE" w:rsidRDefault="003A61BE">
      <w:pPr>
        <w:pStyle w:val="ConsPlusNormal"/>
        <w:spacing w:before="220"/>
        <w:ind w:firstLine="540"/>
        <w:jc w:val="both"/>
      </w:pPr>
      <w:r>
        <w:t>9) заключение медицинского учреждения об отсутствии заболевания, препятствующего поступлению на муниципальную службу;</w:t>
      </w:r>
    </w:p>
    <w:p w:rsidR="003A61BE" w:rsidRDefault="003A61BE">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A61BE" w:rsidRDefault="003A61BE">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A61BE" w:rsidRDefault="003A61BE">
      <w:pPr>
        <w:pStyle w:val="ConsPlusNormal"/>
        <w:spacing w:before="220"/>
        <w:ind w:firstLine="540"/>
        <w:jc w:val="both"/>
      </w:pPr>
      <w:r>
        <w:t>7. Муниципальный служащий, изъявивший желание участвовать в конкурсе, направляет заявление на имя представителя нанимателя. Кадровая служба органа,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3A61BE" w:rsidRDefault="003A61BE">
      <w:pPr>
        <w:pStyle w:val="ConsPlusNormal"/>
        <w:spacing w:before="220"/>
        <w:ind w:firstLine="540"/>
        <w:jc w:val="both"/>
      </w:pPr>
      <w:r>
        <w:t xml:space="preserve">8. Абзац исключен. - </w:t>
      </w:r>
      <w:hyperlink r:id="rId22" w:history="1">
        <w:r>
          <w:rPr>
            <w:color w:val="0000FF"/>
          </w:rPr>
          <w:t>Решение</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Достоверность сведений, представленных гражданином на имя представителя нанимателя, подлежит проверке.</w:t>
      </w:r>
    </w:p>
    <w:p w:rsidR="003A61BE" w:rsidRDefault="003A61BE">
      <w:pPr>
        <w:pStyle w:val="ConsPlusNormal"/>
        <w:spacing w:before="220"/>
        <w:ind w:firstLine="540"/>
        <w:jc w:val="both"/>
      </w:pPr>
      <w: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3A61BE" w:rsidRDefault="003A61BE">
      <w:pPr>
        <w:pStyle w:val="ConsPlusNormal"/>
        <w:spacing w:before="220"/>
        <w:ind w:firstLine="540"/>
        <w:jc w:val="both"/>
      </w:pPr>
      <w:r>
        <w:t xml:space="preserve">10.  Абзац исключен. - </w:t>
      </w:r>
      <w:hyperlink r:id="rId23" w:history="1">
        <w:r>
          <w:rPr>
            <w:color w:val="0000FF"/>
          </w:rPr>
          <w:t>Решение</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3A61BE" w:rsidRDefault="003A61BE">
      <w:pPr>
        <w:pStyle w:val="ConsPlusNormal"/>
        <w:jc w:val="both"/>
      </w:pPr>
      <w:r>
        <w:t xml:space="preserve">(в ред. </w:t>
      </w:r>
      <w:hyperlink r:id="rId24"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 xml:space="preserve">Абзац исключен. - </w:t>
      </w:r>
      <w:hyperlink r:id="rId25" w:history="1">
        <w:r>
          <w:rPr>
            <w:color w:val="0000FF"/>
          </w:rPr>
          <w:t>Решение</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11. Решение о допуске или об отказе в допуске к участию в конкурсе принимается представителем нанимателя после проверки достоверности сведений, представленных претендентами на замещение должности муниципальной службы.</w:t>
      </w:r>
    </w:p>
    <w:p w:rsidR="003A61BE" w:rsidRDefault="003A61BE">
      <w:pPr>
        <w:pStyle w:val="ConsPlusNormal"/>
        <w:jc w:val="both"/>
      </w:pPr>
      <w:r>
        <w:t xml:space="preserve">(в ред. </w:t>
      </w:r>
      <w:hyperlink r:id="rId26"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lastRenderedPageBreak/>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3A61BE" w:rsidRDefault="003A61BE">
      <w:pPr>
        <w:pStyle w:val="ConsPlusNormal"/>
        <w:spacing w:before="220"/>
        <w:ind w:firstLine="540"/>
        <w:jc w:val="both"/>
      </w:pPr>
      <w: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3A61BE" w:rsidRDefault="003A61BE">
      <w:pPr>
        <w:pStyle w:val="ConsPlusNormal"/>
        <w:spacing w:before="220"/>
        <w:ind w:firstLine="540"/>
        <w:jc w:val="both"/>
      </w:pPr>
      <w:r>
        <w:t xml:space="preserve">13. Абзац исключен. - </w:t>
      </w:r>
      <w:hyperlink r:id="rId27" w:history="1">
        <w:r>
          <w:rPr>
            <w:color w:val="0000FF"/>
          </w:rPr>
          <w:t>Решение</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 xml:space="preserve">При проведении конкурса кандидатам гарантируется равенство прав в соответствии с </w:t>
      </w:r>
      <w:hyperlink r:id="rId28" w:history="1">
        <w:r>
          <w:rPr>
            <w:color w:val="0000FF"/>
          </w:rPr>
          <w:t>Конституцией</w:t>
        </w:r>
      </w:hyperlink>
      <w:r>
        <w:t xml:space="preserve"> Российской Федерации и федеральными законами.</w:t>
      </w:r>
    </w:p>
    <w:p w:rsidR="003A61BE" w:rsidRDefault="003A61BE">
      <w:pPr>
        <w:pStyle w:val="ConsPlusNormal"/>
        <w:spacing w:before="220"/>
        <w:ind w:firstLine="540"/>
        <w:jc w:val="both"/>
      </w:pPr>
      <w:r>
        <w:t>14. Если в результате проведения конкурса не выявлен кандидат, отвечающий требованиям, предъявляемым к должности муниципальной службы, представитель нанимателя принимает решение о назначении на вакантную должность муниципальной службы.</w:t>
      </w:r>
    </w:p>
    <w:p w:rsidR="003A61BE" w:rsidRDefault="003A61BE">
      <w:pPr>
        <w:pStyle w:val="ConsPlusNormal"/>
        <w:spacing w:before="220"/>
        <w:ind w:firstLine="540"/>
        <w:jc w:val="both"/>
      </w:pPr>
      <w:r>
        <w:t>В случае если подано одно заявление кандидата на участие в конкурсе, конкурсная комиссия принимает одно из следующих решений:</w:t>
      </w:r>
    </w:p>
    <w:p w:rsidR="003A61BE" w:rsidRDefault="003A61BE">
      <w:pPr>
        <w:pStyle w:val="ConsPlusNormal"/>
        <w:jc w:val="both"/>
      </w:pPr>
      <w:r>
        <w:t xml:space="preserve">(абзац введен </w:t>
      </w:r>
      <w:hyperlink r:id="rId29" w:history="1">
        <w:r>
          <w:rPr>
            <w:color w:val="0000FF"/>
          </w:rPr>
          <w:t>Решением</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 xml:space="preserve">- рекомендовать руководителю органа местного самоуправления </w:t>
      </w:r>
      <w:proofErr w:type="gramStart"/>
      <w:r>
        <w:t>Гаврилов-Ямского</w:t>
      </w:r>
      <w:proofErr w:type="gramEnd"/>
      <w:r>
        <w:t xml:space="preserve"> муниципального района осуществить прием гражданина, изъявившего желание участвовать в конкурсе, на муниципальную службу;</w:t>
      </w:r>
    </w:p>
    <w:p w:rsidR="003A61BE" w:rsidRDefault="003A61BE">
      <w:pPr>
        <w:pStyle w:val="ConsPlusNormal"/>
        <w:jc w:val="both"/>
      </w:pPr>
      <w:r>
        <w:t xml:space="preserve">(абзац введен </w:t>
      </w:r>
      <w:hyperlink r:id="rId30" w:history="1">
        <w:r>
          <w:rPr>
            <w:color w:val="0000FF"/>
          </w:rPr>
          <w:t>Решением</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 провести повторный конкурс на замещение вакантной должности муниципальной службы.</w:t>
      </w:r>
    </w:p>
    <w:p w:rsidR="003A61BE" w:rsidRDefault="003A61BE">
      <w:pPr>
        <w:pStyle w:val="ConsPlusNormal"/>
        <w:jc w:val="both"/>
      </w:pPr>
      <w:r>
        <w:t xml:space="preserve">(абзац введен </w:t>
      </w:r>
      <w:hyperlink r:id="rId31" w:history="1">
        <w:r>
          <w:rPr>
            <w:color w:val="0000FF"/>
          </w:rPr>
          <w:t>Решением</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jc w:val="both"/>
      </w:pPr>
      <w:r>
        <w:t xml:space="preserve">(п. 14 в ред. </w:t>
      </w:r>
      <w:hyperlink r:id="rId32" w:history="1">
        <w:r>
          <w:rPr>
            <w:color w:val="0000FF"/>
          </w:rPr>
          <w:t>Решения</w:t>
        </w:r>
      </w:hyperlink>
      <w:r>
        <w:t xml:space="preserve"> Собрания представителей </w:t>
      </w:r>
      <w:proofErr w:type="gramStart"/>
      <w:r>
        <w:t>Гаврилов-Ямского</w:t>
      </w:r>
      <w:proofErr w:type="gramEnd"/>
      <w:r>
        <w:t xml:space="preserve"> муниципального района от 27.11.2008 N 53)</w:t>
      </w:r>
    </w:p>
    <w:p w:rsidR="003A61BE" w:rsidRDefault="003A61BE">
      <w:pPr>
        <w:pStyle w:val="ConsPlusNormal"/>
        <w:spacing w:before="220"/>
        <w:ind w:firstLine="540"/>
        <w:jc w:val="both"/>
      </w:pPr>
      <w:r>
        <w:t>15. Для проведения конкурса образуется конкурсная комиссия, действующая на постоянной основе. Состав конкурсной комиссии, ее численность, сроки и порядок ее формирования и работы, а также методика проведения конкурса определяются решением Собрания представителей муниципального района.</w:t>
      </w:r>
    </w:p>
    <w:p w:rsidR="003A61BE" w:rsidRDefault="003A61BE">
      <w:pPr>
        <w:pStyle w:val="ConsPlusNormal"/>
        <w:spacing w:before="220"/>
        <w:ind w:firstLine="540"/>
        <w:jc w:val="both"/>
      </w:pPr>
      <w:r>
        <w:t>16.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A61BE" w:rsidRDefault="003A61BE">
      <w:pPr>
        <w:pStyle w:val="ConsPlusNormal"/>
        <w:spacing w:before="220"/>
        <w:ind w:firstLine="540"/>
        <w:jc w:val="both"/>
      </w:pPr>
      <w:r>
        <w:t xml:space="preserve">17. Конкурсная комиссия состоит из председателя, заместителя председателя, секретаря и членов комиссии. Общее число членов конкурсной комиссии в администрации </w:t>
      </w:r>
      <w:proofErr w:type="gramStart"/>
      <w:r>
        <w:t>Гаврилов-Ямского</w:t>
      </w:r>
      <w:proofErr w:type="gramEnd"/>
      <w:r>
        <w:t xml:space="preserve"> муниципального района устанавливается в количестве 7 (семи) человек.</w:t>
      </w:r>
    </w:p>
    <w:p w:rsidR="003A61BE" w:rsidRDefault="003A61BE">
      <w:pPr>
        <w:pStyle w:val="ConsPlusNormal"/>
        <w:jc w:val="both"/>
      </w:pPr>
      <w:r>
        <w:t>(</w:t>
      </w:r>
      <w:proofErr w:type="gramStart"/>
      <w:r>
        <w:t>п</w:t>
      </w:r>
      <w:proofErr w:type="gramEnd"/>
      <w:r>
        <w:t xml:space="preserve">. 17 в ред. </w:t>
      </w:r>
      <w:hyperlink r:id="rId33" w:history="1">
        <w:r>
          <w:rPr>
            <w:color w:val="0000FF"/>
          </w:rPr>
          <w:t>Решения</w:t>
        </w:r>
      </w:hyperlink>
      <w:r>
        <w:t xml:space="preserve"> Собрания представителей Гаврилов-Ямского муниципального района от 24.03.2011 N 10)</w:t>
      </w:r>
    </w:p>
    <w:p w:rsidR="003A61BE" w:rsidRDefault="003A61BE">
      <w:pPr>
        <w:pStyle w:val="ConsPlusNormal"/>
        <w:spacing w:before="220"/>
        <w:ind w:firstLine="540"/>
        <w:jc w:val="both"/>
      </w:pPr>
      <w: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3A61BE" w:rsidRDefault="003A61BE">
      <w:pPr>
        <w:pStyle w:val="ConsPlusNormal"/>
        <w:spacing w:before="220"/>
        <w:ind w:firstLine="540"/>
        <w:jc w:val="both"/>
      </w:pPr>
      <w:proofErr w:type="gramStart"/>
      <w:r>
        <w:t xml:space="preserve">При проведении конкурса конкурсная комиссия оценивает кандидатов на основании </w:t>
      </w:r>
      <w:r>
        <w:lastRenderedPageBreak/>
        <w:t>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w:t>
      </w:r>
      <w:proofErr w:type="gramEnd"/>
      <w:r>
        <w:t xml:space="preserve">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3A61BE" w:rsidRDefault="003A61BE">
      <w:pPr>
        <w:pStyle w:val="ConsPlusNormal"/>
        <w:spacing w:before="220"/>
        <w:ind w:firstLine="540"/>
        <w:jc w:val="both"/>
      </w:pPr>
      <w: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в муниципальной службе.</w:t>
      </w:r>
    </w:p>
    <w:p w:rsidR="003A61BE" w:rsidRDefault="003A61BE">
      <w:pPr>
        <w:pStyle w:val="ConsPlusNormal"/>
        <w:spacing w:before="220"/>
        <w:ind w:firstLine="540"/>
        <w:jc w:val="both"/>
      </w:pPr>
      <w:r>
        <w:t xml:space="preserve">19. Абзац исключен. - </w:t>
      </w:r>
      <w:hyperlink r:id="rId34" w:history="1">
        <w:r>
          <w:rPr>
            <w:color w:val="0000FF"/>
          </w:rPr>
          <w:t>Решение</w:t>
        </w:r>
      </w:hyperlink>
      <w:r>
        <w:t xml:space="preserve"> Собрания представителей </w:t>
      </w:r>
      <w:proofErr w:type="gramStart"/>
      <w:r>
        <w:t>Гаврилов-Ямского</w:t>
      </w:r>
      <w:proofErr w:type="gramEnd"/>
      <w:r>
        <w:t xml:space="preserve"> муниципального района от 24.03.2011 N 10.</w:t>
      </w:r>
    </w:p>
    <w:p w:rsidR="003A61BE" w:rsidRDefault="003A61BE">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A61BE" w:rsidRDefault="003A61BE">
      <w:pPr>
        <w:pStyle w:val="ConsPlusNormal"/>
        <w:spacing w:before="220"/>
        <w:ind w:firstLine="540"/>
        <w:jc w:val="both"/>
      </w:pPr>
      <w:r>
        <w:t>При равенстве голосов решающим является голос председателя конкурсной комиссии.</w:t>
      </w:r>
    </w:p>
    <w:p w:rsidR="003A61BE" w:rsidRDefault="003A61BE">
      <w:pPr>
        <w:pStyle w:val="ConsPlusNormal"/>
        <w:spacing w:before="220"/>
        <w:ind w:firstLine="540"/>
        <w:jc w:val="both"/>
      </w:pPr>
      <w: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3A61BE" w:rsidRDefault="003A61BE">
      <w:pPr>
        <w:pStyle w:val="ConsPlusNormal"/>
        <w:spacing w:before="220"/>
        <w:ind w:firstLine="540"/>
        <w:jc w:val="both"/>
      </w:pPr>
      <w: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3A61BE" w:rsidRDefault="003A61BE">
      <w:pPr>
        <w:pStyle w:val="ConsPlusNormal"/>
        <w:spacing w:before="220"/>
        <w:ind w:firstLine="540"/>
        <w:jc w:val="both"/>
      </w:pPr>
      <w:r>
        <w:t>22. По результатам конкурса издается акт представителя нанимателя о назначении победителя конкурса на вакантную должность муниципальной службы и трудовой договор с победителем конкурса.</w:t>
      </w:r>
    </w:p>
    <w:p w:rsidR="003A61BE" w:rsidRDefault="003A61BE">
      <w:pPr>
        <w:pStyle w:val="ConsPlusNormal"/>
        <w:spacing w:before="220"/>
        <w:ind w:firstLine="540"/>
        <w:jc w:val="both"/>
      </w:pPr>
      <w:r>
        <w:t>23.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в информационно-телекоммуникационной сети общего пользования.</w:t>
      </w:r>
    </w:p>
    <w:p w:rsidR="003A61BE" w:rsidRDefault="003A61BE">
      <w:pPr>
        <w:pStyle w:val="ConsPlusNormal"/>
        <w:spacing w:before="220"/>
        <w:ind w:firstLine="540"/>
        <w:jc w:val="both"/>
      </w:pPr>
      <w: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3A61BE" w:rsidRDefault="003A61BE">
      <w:pPr>
        <w:pStyle w:val="ConsPlusNormal"/>
        <w:spacing w:before="220"/>
        <w:ind w:firstLine="540"/>
        <w:jc w:val="both"/>
      </w:pPr>
      <w:r>
        <w:t>25. Кандидат вправе обжаловать решение конкурсной комиссии в соответствии с законодательством Российской Федерации.</w:t>
      </w:r>
    </w:p>
    <w:p w:rsidR="003A61BE" w:rsidRDefault="003A61BE">
      <w:pPr>
        <w:pStyle w:val="ConsPlusNormal"/>
        <w:ind w:firstLine="540"/>
        <w:jc w:val="both"/>
      </w:pPr>
    </w:p>
    <w:p w:rsidR="003A61BE" w:rsidRDefault="003A61BE">
      <w:pPr>
        <w:pStyle w:val="ConsPlusNormal"/>
        <w:ind w:firstLine="540"/>
        <w:jc w:val="both"/>
      </w:pPr>
    </w:p>
    <w:p w:rsidR="003A61BE" w:rsidRDefault="003A61BE">
      <w:pPr>
        <w:pStyle w:val="ConsPlusNormal"/>
        <w:pBdr>
          <w:top w:val="single" w:sz="6" w:space="0" w:color="auto"/>
        </w:pBdr>
        <w:spacing w:before="100" w:after="100"/>
        <w:jc w:val="both"/>
        <w:rPr>
          <w:sz w:val="2"/>
          <w:szCs w:val="2"/>
        </w:rPr>
      </w:pPr>
    </w:p>
    <w:p w:rsidR="00103540" w:rsidRDefault="00103540"/>
    <w:sectPr w:rsidR="00103540" w:rsidSect="00D77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BE"/>
    <w:rsid w:val="00103540"/>
    <w:rsid w:val="003A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6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61B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6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61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EADF075229CB1C43A1A6DB73424E817E8772A1710E88861F3B4E3DBCCE376AD7C66E5A1DD94D06FF5735C0BCAFE7012FAE1BBB64DC2F4mCt8G" TargetMode="External"/><Relationship Id="rId13" Type="http://schemas.openxmlformats.org/officeDocument/2006/relationships/hyperlink" Target="consultantplus://offline/ref=EC2EADF075229CB1C43A1A6DB73424E817E8772A1710E88861F3B4E3DBCCE376AD7C66E5A1DD94D06FF5735C0BCAFE7012FAE1BBB64DC2F4mCt8G" TargetMode="External"/><Relationship Id="rId18" Type="http://schemas.openxmlformats.org/officeDocument/2006/relationships/hyperlink" Target="consultantplus://offline/ref=EC2EADF075229CB1C43A0460A1587AED12EB2A221117E2DC3DACEFBE8CC5E921EA333FA7E5D094D569FE260D44CBA23446E9E1BDB64FC5E8C8C9ABm2t2G" TargetMode="External"/><Relationship Id="rId26" Type="http://schemas.openxmlformats.org/officeDocument/2006/relationships/hyperlink" Target="consultantplus://offline/ref=EC2EADF075229CB1C43A0460A1587AED12EB2A22111DE7D63BACEFBE8CC5E921EA333FA7E5D094D569FE260A44CBA23446E9E1BDB64FC5E8C8C9ABm2t2G" TargetMode="External"/><Relationship Id="rId3" Type="http://schemas.openxmlformats.org/officeDocument/2006/relationships/settings" Target="settings.xml"/><Relationship Id="rId21" Type="http://schemas.openxmlformats.org/officeDocument/2006/relationships/hyperlink" Target="consultantplus://offline/ref=EC2EADF075229CB1C43A0460A1587AED12EB2A22111DE7D63BACEFBE8CC5E921EA333FA7E5D094D569FE260E44CBA23446E9E1BDB64FC5E8C8C9ABm2t2G" TargetMode="External"/><Relationship Id="rId34" Type="http://schemas.openxmlformats.org/officeDocument/2006/relationships/hyperlink" Target="consultantplus://offline/ref=EC2EADF075229CB1C43A0460A1587AED12EB2A22111DE7D63BACEFBE8CC5E921EA333FA7E5D094D569FE250844CBA23446E9E1BDB64FC5E8C8C9ABm2t2G" TargetMode="External"/><Relationship Id="rId7" Type="http://schemas.openxmlformats.org/officeDocument/2006/relationships/hyperlink" Target="consultantplus://offline/ref=EC2EADF075229CB1C43A0460A1587AED12EB2A22111DE7D63BACEFBE8CC5E921EA333FA7E5D094D569FE270A44CBA23446E9E1BDB64FC5E8C8C9ABm2t2G" TargetMode="External"/><Relationship Id="rId12" Type="http://schemas.openxmlformats.org/officeDocument/2006/relationships/hyperlink" Target="consultantplus://offline/ref=EC2EADF075229CB1C43A1A6DB73424E817E8772A1710E88861F3B4E3DBCCE376AD7C66E5A1DD94D06FF5735C0BCAFE7012FAE1BBB64DC2F4mCt8G" TargetMode="External"/><Relationship Id="rId17" Type="http://schemas.openxmlformats.org/officeDocument/2006/relationships/hyperlink" Target="consultantplus://offline/ref=EC2EADF075229CB1C43A0460A1587AED12EB2A221117E5DE3DACEFBE8CC5E921EA333FA7E5D094D569FE260D44CBA23446E9E1BDB64FC5E8C8C9ABm2t2G" TargetMode="External"/><Relationship Id="rId25" Type="http://schemas.openxmlformats.org/officeDocument/2006/relationships/hyperlink" Target="consultantplus://offline/ref=EC2EADF075229CB1C43A0460A1587AED12EB2A22111DE7D63BACEFBE8CC5E921EA333FA7E5D094D569FE260844CBA23446E9E1BDB64FC5E8C8C9ABm2t2G" TargetMode="External"/><Relationship Id="rId33" Type="http://schemas.openxmlformats.org/officeDocument/2006/relationships/hyperlink" Target="consultantplus://offline/ref=EC2EADF075229CB1C43A0460A1587AED12EB2A22111DE7D63BACEFBE8CC5E921EA333FA7E5D094D569FE250944CBA23446E9E1BDB64FC5E8C8C9ABm2t2G" TargetMode="External"/><Relationship Id="rId2" Type="http://schemas.microsoft.com/office/2007/relationships/stylesWithEffects" Target="stylesWithEffects.xml"/><Relationship Id="rId16" Type="http://schemas.openxmlformats.org/officeDocument/2006/relationships/hyperlink" Target="consultantplus://offline/ref=EC2EADF075229CB1C43A0460A1587AED12EB2A22111DE7D63BACEFBE8CC5E921EA333FA7E5D094D569FE260D44CBA23446E9E1BDB64FC5E8C8C9ABm2t2G" TargetMode="External"/><Relationship Id="rId20" Type="http://schemas.openxmlformats.org/officeDocument/2006/relationships/hyperlink" Target="consultantplus://offline/ref=EC2EADF075229CB1C43A0460A1587AED12EB2A22111DE7D63BACEFBE8CC5E921EA333FA7E5D094D569FE260F44CBA23446E9E1BDB64FC5E8C8C9ABm2t2G" TargetMode="External"/><Relationship Id="rId29" Type="http://schemas.openxmlformats.org/officeDocument/2006/relationships/hyperlink" Target="consultantplus://offline/ref=EC2EADF075229CB1C43A0460A1587AED12EB2A22111DE7D63BACEFBE8CC5E921EA333FA7E5D094D569FE250D44CBA23446E9E1BDB64FC5E8C8C9ABm2t2G" TargetMode="External"/><Relationship Id="rId1" Type="http://schemas.openxmlformats.org/officeDocument/2006/relationships/styles" Target="styles.xml"/><Relationship Id="rId6" Type="http://schemas.openxmlformats.org/officeDocument/2006/relationships/hyperlink" Target="consultantplus://offline/ref=EC2EADF075229CB1C43A0460A1587AED12EB2A221117E5DE3DACEFBE8CC5E921EA333FA7E5D094D569FE270A44CBA23446E9E1BDB64FC5E8C8C9ABm2t2G" TargetMode="External"/><Relationship Id="rId11" Type="http://schemas.openxmlformats.org/officeDocument/2006/relationships/hyperlink" Target="consultantplus://offline/ref=EC2EADF075229CB1C43A0460A1587AED12EB2A22111DE7D63BACEFBE8CC5E921EA333FA7E5D094D569FE270A44CBA23446E9E1BDB64FC5E8C8C9ABm2t2G" TargetMode="External"/><Relationship Id="rId24" Type="http://schemas.openxmlformats.org/officeDocument/2006/relationships/hyperlink" Target="consultantplus://offline/ref=EC2EADF075229CB1C43A0460A1587AED12EB2A22111DE7D63BACEFBE8CC5E921EA333FA7E5D094D569FE260B44CBA23446E9E1BDB64FC5E8C8C9ABm2t2G" TargetMode="External"/><Relationship Id="rId32" Type="http://schemas.openxmlformats.org/officeDocument/2006/relationships/hyperlink" Target="consultantplus://offline/ref=EC2EADF075229CB1C43A0460A1587AED12EB2A221117E2DC3DACEFBE8CC5E921EA333FA7E5D094D569FE260844CBA23446E9E1BDB64FC5E8C8C9ABm2t2G" TargetMode="External"/><Relationship Id="rId5" Type="http://schemas.openxmlformats.org/officeDocument/2006/relationships/hyperlink" Target="consultantplus://offline/ref=EC2EADF075229CB1C43A0460A1587AED12EB2A221117E2DC3DACEFBE8CC5E921EA333FA7E5D094D569FE270A44CBA23446E9E1BDB64FC5E8C8C9ABm2t2G" TargetMode="External"/><Relationship Id="rId15" Type="http://schemas.openxmlformats.org/officeDocument/2006/relationships/hyperlink" Target="consultantplus://offline/ref=EC2EADF075229CB1C43A0460A1587AED12EB2A22111DE7D63BACEFBE8CC5E921EA333FA7E5D094D569FE270544CBA23446E9E1BDB64FC5E8C8C9ABm2t2G" TargetMode="External"/><Relationship Id="rId23" Type="http://schemas.openxmlformats.org/officeDocument/2006/relationships/hyperlink" Target="consultantplus://offline/ref=EC2EADF075229CB1C43A0460A1587AED12EB2A22111DE7D63BACEFBE8CC5E921EA333FA7E5D094D569FE260844CBA23446E9E1BDB64FC5E8C8C9ABm2t2G" TargetMode="External"/><Relationship Id="rId28" Type="http://schemas.openxmlformats.org/officeDocument/2006/relationships/hyperlink" Target="consultantplus://offline/ref=EC2EADF075229CB1C43A1A6DB73424E816E8732A1E42BF8A30A6BAE6D39CB966BB356BE5BFDD92CB6BFE25m0tFG" TargetMode="External"/><Relationship Id="rId36" Type="http://schemas.openxmlformats.org/officeDocument/2006/relationships/theme" Target="theme/theme1.xml"/><Relationship Id="rId10" Type="http://schemas.openxmlformats.org/officeDocument/2006/relationships/hyperlink" Target="consultantplus://offline/ref=EC2EADF075229CB1C43A0460A1587AED12EB2A221117E5DE3DACEFBE8CC5E921EA333FA7E5D094D569FE270A44CBA23446E9E1BDB64FC5E8C8C9ABm2t2G" TargetMode="External"/><Relationship Id="rId19" Type="http://schemas.openxmlformats.org/officeDocument/2006/relationships/hyperlink" Target="consultantplus://offline/ref=EC2EADF075229CB1C43A0460A1587AED12EB2A22111DE7D63BACEFBE8CC5E921EA333FA7E5D094D569FE260C44CBA23446E9E1BDB64FC5E8C8C9ABm2t2G" TargetMode="External"/><Relationship Id="rId31" Type="http://schemas.openxmlformats.org/officeDocument/2006/relationships/hyperlink" Target="consultantplus://offline/ref=EC2EADF075229CB1C43A0460A1587AED12EB2A22111DE7D63BACEFBE8CC5E921EA333FA7E5D094D569FE250E44CBA23446E9E1BDB64FC5E8C8C9ABm2t2G" TargetMode="External"/><Relationship Id="rId4" Type="http://schemas.openxmlformats.org/officeDocument/2006/relationships/webSettings" Target="webSettings.xml"/><Relationship Id="rId9" Type="http://schemas.openxmlformats.org/officeDocument/2006/relationships/hyperlink" Target="consultantplus://offline/ref=EC2EADF075229CB1C43A0460A1587AED12EB2A221117E2DC3DACEFBE8CC5E921EA333FA7E5D094D569FE270A44CBA23446E9E1BDB64FC5E8C8C9ABm2t2G" TargetMode="External"/><Relationship Id="rId14" Type="http://schemas.openxmlformats.org/officeDocument/2006/relationships/hyperlink" Target="consultantplus://offline/ref=EC2EADF075229CB1C43A0460A1587AED12EB2A221117E5DE3DACEFBE8CC5E921EA333FA7E5D094D569FE270544CBA23446E9E1BDB64FC5E8C8C9ABm2t2G" TargetMode="External"/><Relationship Id="rId22" Type="http://schemas.openxmlformats.org/officeDocument/2006/relationships/hyperlink" Target="consultantplus://offline/ref=EC2EADF075229CB1C43A0460A1587AED12EB2A22111DE7D63BACEFBE8CC5E921EA333FA7E5D094D569FE260944CBA23446E9E1BDB64FC5E8C8C9ABm2t2G" TargetMode="External"/><Relationship Id="rId27" Type="http://schemas.openxmlformats.org/officeDocument/2006/relationships/hyperlink" Target="consultantplus://offline/ref=EC2EADF075229CB1C43A0460A1587AED12EB2A22111DE7D63BACEFBE8CC5E921EA333FA7E5D094D569FE260444CBA23446E9E1BDB64FC5E8C8C9ABm2t2G" TargetMode="External"/><Relationship Id="rId30" Type="http://schemas.openxmlformats.org/officeDocument/2006/relationships/hyperlink" Target="consultantplus://offline/ref=EC2EADF075229CB1C43A0460A1587AED12EB2A22111DE7D63BACEFBE8CC5E921EA333FA7E5D094D569FE250F44CBA23446E9E1BDB64FC5E8C8C9ABm2t2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oorms_1</dc:creator>
  <cp:lastModifiedBy>oorms_1</cp:lastModifiedBy>
  <cp:revision>1</cp:revision>
  <dcterms:created xsi:type="dcterms:W3CDTF">2022-07-01T06:45:00Z</dcterms:created>
  <dcterms:modified xsi:type="dcterms:W3CDTF">2022-07-01T06:53:00Z</dcterms:modified>
</cp:coreProperties>
</file>