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4D" w:rsidRDefault="009D364D" w:rsidP="009D36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общественного обсуждения</w:t>
      </w:r>
    </w:p>
    <w:p w:rsidR="009D364D" w:rsidRDefault="009D364D" w:rsidP="009D3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Вид и наименование проекта документа стратегического планирования – Постановление Администрации Гаврилов-Ямского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физической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культуры и спорта в Гаврилов-Ямском муниципальном районе» на 2022-2025 годы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364D" w:rsidRDefault="009D364D" w:rsidP="009D3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364D" w:rsidRDefault="009D364D" w:rsidP="009D364D">
      <w:pPr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С</w:t>
      </w:r>
      <w:r>
        <w:rPr>
          <w:rFonts w:ascii="Times New Roman" w:hAnsi="Times New Roman" w:cs="Times New Roman"/>
          <w:sz w:val="28"/>
          <w:szCs w:val="28"/>
        </w:rPr>
        <w:t>ведения о разработчике проекта документа стратегического планирования – Управление культуры, туризма, спорта и молодёжной политики Администрации Гаврилов-Ямского муниципального района;</w:t>
      </w:r>
    </w:p>
    <w:p w:rsidR="009D364D" w:rsidRDefault="009D364D" w:rsidP="009D364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С</w:t>
      </w:r>
      <w:r>
        <w:rPr>
          <w:rFonts w:ascii="Times New Roman" w:hAnsi="Times New Roman" w:cs="Times New Roman"/>
          <w:sz w:val="28"/>
          <w:szCs w:val="28"/>
        </w:rPr>
        <w:t>рок проведения общественного обсуждения, в течение которого принимаются замечания и предложения по проекту документа стратегического планирования, а также информация о способах представления замечаний и предложений -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бщественное обсуждение </w:t>
      </w:r>
      <w:r>
        <w:rPr>
          <w:rFonts w:ascii="Times New Roman" w:hAnsi="Times New Roman" w:cs="Times New Roman"/>
          <w:sz w:val="28"/>
          <w:szCs w:val="28"/>
        </w:rPr>
        <w:t xml:space="preserve">проводится с 02.12.2021 по 15.12.2021, замечания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 предложения представляются по телефону и электронному адресу;</w:t>
      </w:r>
    </w:p>
    <w:p w:rsidR="009D364D" w:rsidRDefault="009D364D" w:rsidP="009D364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Телефон и электронный адрес контактного лица по вопросам подачи предложений и замечаний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телефон: (48534) 2-36-51; эл. адрес: </w:t>
      </w:r>
    </w:p>
    <w:p w:rsidR="009D364D" w:rsidRDefault="009D364D" w:rsidP="009D364D">
      <w:pPr>
        <w:ind w:right="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9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gy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bondarevans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yar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9D364D" w:rsidRDefault="009D364D" w:rsidP="009D364D">
      <w:pPr>
        <w:ind w:righ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Пояснительная записка к документу стратегического планирования:</w:t>
      </w:r>
    </w:p>
    <w:p w:rsidR="009D364D" w:rsidRPr="009D364D" w:rsidRDefault="009D364D" w:rsidP="009D3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9D364D" w:rsidRPr="009D364D" w:rsidSect="009D364D">
          <w:pgSz w:w="11906" w:h="16838"/>
          <w:pgMar w:top="1134" w:right="991" w:bottom="1134" w:left="156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физической культуры и спорта в Гаврилов-Ямском муниципальном районе» </w:t>
      </w:r>
      <w:r>
        <w:rPr>
          <w:rFonts w:ascii="Times New Roman" w:eastAsia="Times New Roman" w:hAnsi="Times New Roman" w:cs="Times New Roman"/>
          <w:sz w:val="28"/>
          <w:szCs w:val="28"/>
        </w:rPr>
        <w:t>на 2022-2025 годы разработана 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2025 года,  Порядком разработки прогноза социально-экономического развития Гаврилов-Ямского муниципального района на среднесрочный период, утвержденного постановлением Администрации муниципаль</w:t>
      </w:r>
      <w:r>
        <w:rPr>
          <w:rFonts w:ascii="Times New Roman" w:eastAsia="Times New Roman" w:hAnsi="Times New Roman" w:cs="Times New Roman"/>
          <w:sz w:val="28"/>
          <w:szCs w:val="28"/>
        </w:rPr>
        <w:t>ного района от 20.04.2015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№ 560.</w:t>
      </w:r>
      <w:bookmarkStart w:id="0" w:name="_GoBack"/>
      <w:bookmarkEnd w:id="0"/>
    </w:p>
    <w:p w:rsidR="00375A33" w:rsidRDefault="00375A33" w:rsidP="009D36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75A33" w:rsidRPr="00375A33" w:rsidRDefault="00375A33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BCFF61F" wp14:editId="6421DAA0">
            <wp:extent cx="5810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A33" w:rsidRPr="00375A33" w:rsidRDefault="00375A33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:rsidR="00375A33" w:rsidRPr="00375A33" w:rsidRDefault="00375A33" w:rsidP="00375A3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АДМИНИСТРАЦИЯ  ГАВРИЛОВ-ЯМСКОГО</w:t>
      </w:r>
    </w:p>
    <w:p w:rsidR="00375A33" w:rsidRPr="00375A33" w:rsidRDefault="00375A33" w:rsidP="00375A3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375A33" w:rsidRPr="00375A33" w:rsidRDefault="00375A33" w:rsidP="00375A3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375A33" w:rsidRPr="00375A33" w:rsidRDefault="00375A33" w:rsidP="00375A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375A3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ПОСТАНОВЛЕНИЕ</w:t>
      </w:r>
    </w:p>
    <w:p w:rsidR="00375A33" w:rsidRPr="00375A33" w:rsidRDefault="00375A33" w:rsidP="00375A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375A33" w:rsidRPr="00375A33" w:rsidRDefault="00375A33" w:rsidP="00375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A33" w:rsidRPr="00375A33" w:rsidRDefault="00375A33" w:rsidP="00375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</w:p>
    <w:p w:rsidR="00375A33" w:rsidRPr="00375A33" w:rsidRDefault="00375A33" w:rsidP="00375A3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</w:rPr>
      </w:pPr>
    </w:p>
    <w:p w:rsidR="00375A33" w:rsidRPr="00375A33" w:rsidRDefault="00375A33" w:rsidP="00375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5A33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муниципальной программы</w:t>
      </w:r>
    </w:p>
    <w:p w:rsidR="00375A33" w:rsidRPr="00375A33" w:rsidRDefault="00375A33" w:rsidP="00375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5A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«Развитие физической культуры и спорта в </w:t>
      </w:r>
    </w:p>
    <w:p w:rsidR="00375A33" w:rsidRPr="00375A33" w:rsidRDefault="00375A33" w:rsidP="00375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5A33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Гаврилов-Ямском муниципальном районе»</w:t>
      </w:r>
    </w:p>
    <w:p w:rsidR="00375A33" w:rsidRPr="00375A33" w:rsidRDefault="00375A33" w:rsidP="00375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5A3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375A33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375A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</w:t>
      </w:r>
    </w:p>
    <w:p w:rsidR="00375A33" w:rsidRPr="00375A33" w:rsidRDefault="00375A33" w:rsidP="00375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5A33" w:rsidRPr="00375A33" w:rsidRDefault="00375A33" w:rsidP="00375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5A33">
        <w:rPr>
          <w:rFonts w:ascii="Times New Roman" w:eastAsia="Times New Roman" w:hAnsi="Times New Roman" w:cs="Times New Roman"/>
          <w:sz w:val="28"/>
          <w:szCs w:val="28"/>
        </w:rPr>
        <w:t>Руководствуясь постановлением Администрации Гаврилов-Ямского муниципального района  от 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75A3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375A33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375A3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751</w:t>
      </w:r>
      <w:r w:rsidRPr="00375A3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375A33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Порядка разработки, реализации и оценки эффективности муниципальных программ Гаврилов-Ямского муниципального района</w:t>
      </w:r>
      <w:r w:rsidRPr="00375A33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375A33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статьей 26 Устава Гаврилов-Ямского муниципального района Ярославской области,</w:t>
      </w:r>
    </w:p>
    <w:p w:rsidR="00375A33" w:rsidRPr="00375A33" w:rsidRDefault="00375A33" w:rsidP="00375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A33" w:rsidRPr="00375A33" w:rsidRDefault="00375A33" w:rsidP="00375A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5A33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МУНИЦИПАЛЬНОГО РАЙОНА ПОСТАНОВЛЯЕТ:</w:t>
      </w:r>
    </w:p>
    <w:p w:rsidR="00375A33" w:rsidRPr="00375A33" w:rsidRDefault="00375A33" w:rsidP="00375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A33" w:rsidRPr="00375A33" w:rsidRDefault="00375A33" w:rsidP="00375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33">
        <w:rPr>
          <w:rFonts w:ascii="Times New Roman" w:eastAsia="Times New Roman" w:hAnsi="Times New Roman" w:cs="Times New Roman"/>
          <w:sz w:val="28"/>
          <w:szCs w:val="28"/>
        </w:rPr>
        <w:t>1.   Утвердить муниципальную программу «Развитие физической культуры и спорта в Гаврилов-Ямском муниципальном районе» на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75A33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75A33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375A33" w:rsidRPr="00375A33" w:rsidRDefault="00375A33" w:rsidP="00375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33">
        <w:rPr>
          <w:rFonts w:ascii="Times New Roman" w:eastAsia="Times New Roman" w:hAnsi="Times New Roman" w:cs="Times New Roman"/>
          <w:sz w:val="28"/>
          <w:szCs w:val="28"/>
        </w:rPr>
        <w:t xml:space="preserve">2.  Контроль за исполнением настоящего постановления возложить на первого заместителя Главы Администрации Гаврилов-Ямского муниципального района   </w:t>
      </w:r>
      <w:proofErr w:type="spellStart"/>
      <w:r w:rsidRPr="00375A33">
        <w:rPr>
          <w:rFonts w:ascii="Times New Roman" w:eastAsia="Times New Roman" w:hAnsi="Times New Roman" w:cs="Times New Roman"/>
          <w:sz w:val="28"/>
          <w:szCs w:val="28"/>
        </w:rPr>
        <w:t>Забаева</w:t>
      </w:r>
      <w:proofErr w:type="spellEnd"/>
      <w:r w:rsidRPr="00375A33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</w:p>
    <w:p w:rsidR="00375A33" w:rsidRPr="00375A33" w:rsidRDefault="00375A33" w:rsidP="00375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33">
        <w:rPr>
          <w:rFonts w:ascii="Times New Roman" w:eastAsia="Times New Roman" w:hAnsi="Times New Roman" w:cs="Times New Roman"/>
          <w:sz w:val="28"/>
          <w:szCs w:val="28"/>
        </w:rPr>
        <w:t>3.  Постановление опубликовать в районной массовой газете «Гаврилов-</w:t>
      </w:r>
      <w:proofErr w:type="spellStart"/>
      <w:r w:rsidRPr="00375A33">
        <w:rPr>
          <w:rFonts w:ascii="Times New Roman" w:eastAsia="Times New Roman" w:hAnsi="Times New Roman" w:cs="Times New Roman"/>
          <w:sz w:val="28"/>
          <w:szCs w:val="28"/>
        </w:rPr>
        <w:t>Ямский</w:t>
      </w:r>
      <w:proofErr w:type="spellEnd"/>
      <w:r w:rsidRPr="00375A33">
        <w:rPr>
          <w:rFonts w:ascii="Times New Roman" w:eastAsia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муниципального района в сети Интернет.</w:t>
      </w:r>
    </w:p>
    <w:p w:rsidR="00375A33" w:rsidRPr="00375A33" w:rsidRDefault="00375A33" w:rsidP="00375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33">
        <w:rPr>
          <w:rFonts w:ascii="Times New Roman" w:eastAsia="Times New Roman" w:hAnsi="Times New Roman" w:cs="Times New Roman"/>
          <w:sz w:val="28"/>
          <w:szCs w:val="28"/>
        </w:rPr>
        <w:t>4.  Постановление вступает в силу с момента официального опубликования.</w:t>
      </w:r>
    </w:p>
    <w:p w:rsidR="00375A33" w:rsidRPr="00375A33" w:rsidRDefault="00375A33" w:rsidP="00375A3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375A33" w:rsidRDefault="00375A33" w:rsidP="00375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5A33" w:rsidRDefault="00375A33" w:rsidP="00375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A33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375A33" w:rsidRPr="00375A33" w:rsidRDefault="00375A33" w:rsidP="00375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A33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375A33">
        <w:rPr>
          <w:rFonts w:ascii="Times New Roman" w:eastAsia="Times New Roman" w:hAnsi="Times New Roman" w:cs="Times New Roman"/>
          <w:sz w:val="28"/>
          <w:szCs w:val="28"/>
        </w:rPr>
        <w:tab/>
      </w:r>
      <w:r w:rsidRPr="00375A33">
        <w:rPr>
          <w:rFonts w:ascii="Times New Roman" w:eastAsia="Times New Roman" w:hAnsi="Times New Roman" w:cs="Times New Roman"/>
          <w:sz w:val="28"/>
          <w:szCs w:val="28"/>
        </w:rPr>
        <w:tab/>
      </w:r>
      <w:r w:rsidRPr="00375A33">
        <w:rPr>
          <w:rFonts w:ascii="Times New Roman" w:eastAsia="Times New Roman" w:hAnsi="Times New Roman" w:cs="Times New Roman"/>
          <w:sz w:val="28"/>
          <w:szCs w:val="28"/>
        </w:rPr>
        <w:tab/>
      </w:r>
      <w:r w:rsidRPr="00375A33">
        <w:rPr>
          <w:rFonts w:ascii="Times New Roman" w:eastAsia="Times New Roman" w:hAnsi="Times New Roman" w:cs="Times New Roman"/>
          <w:sz w:val="28"/>
          <w:szCs w:val="28"/>
        </w:rPr>
        <w:tab/>
      </w:r>
      <w:r w:rsidRPr="00375A33">
        <w:rPr>
          <w:rFonts w:ascii="Times New Roman" w:eastAsia="Times New Roman" w:hAnsi="Times New Roman" w:cs="Times New Roman"/>
          <w:sz w:val="28"/>
          <w:szCs w:val="28"/>
        </w:rPr>
        <w:tab/>
      </w:r>
      <w:r w:rsidRPr="00375A3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А.А. Комаров</w:t>
      </w:r>
    </w:p>
    <w:p w:rsidR="00375A33" w:rsidRDefault="00375A33" w:rsidP="006879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75A33" w:rsidRDefault="00375A33" w:rsidP="006879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75A33" w:rsidRDefault="00375A33" w:rsidP="006879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87937" w:rsidRPr="00B8165C" w:rsidRDefault="00436975" w:rsidP="006879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</w:t>
      </w:r>
      <w:r w:rsidR="00687937">
        <w:rPr>
          <w:rFonts w:ascii="Times New Roman" w:eastAsia="Times New Roman" w:hAnsi="Times New Roman" w:cs="Times New Roman"/>
          <w:sz w:val="26"/>
          <w:szCs w:val="26"/>
        </w:rPr>
        <w:t xml:space="preserve">МУНИЦИПАЛЬНАЯ </w:t>
      </w:r>
      <w:r w:rsidR="00687937" w:rsidRPr="00B8165C">
        <w:rPr>
          <w:rFonts w:ascii="Times New Roman" w:eastAsia="Times New Roman" w:hAnsi="Times New Roman" w:cs="Times New Roman"/>
          <w:sz w:val="26"/>
          <w:szCs w:val="26"/>
        </w:rPr>
        <w:t xml:space="preserve">ПРОГРАММА </w:t>
      </w:r>
      <w:r w:rsidR="00687937">
        <w:rPr>
          <w:rFonts w:ascii="Times New Roman" w:eastAsia="Times New Roman" w:hAnsi="Times New Roman" w:cs="Times New Roman"/>
          <w:sz w:val="26"/>
          <w:szCs w:val="26"/>
        </w:rPr>
        <w:t>ГАВРИЛОВ-ЯМСКОГО МУНИЦИПАЛЬНОГО РАЙОНА</w:t>
      </w:r>
    </w:p>
    <w:p w:rsidR="00687937" w:rsidRPr="00687937" w:rsidRDefault="00687937" w:rsidP="006879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687937">
        <w:rPr>
          <w:rFonts w:ascii="Times New Roman" w:eastAsia="Times New Roman" w:hAnsi="Times New Roman" w:cs="Times New Roman"/>
          <w:sz w:val="28"/>
          <w:szCs w:val="28"/>
          <w:lang w:eastAsia="en-US"/>
        </w:rPr>
        <w:t>«Развитие физической культуры и спорта в Гаврилов-Ямском муниципальном районе» на 202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687937">
        <w:rPr>
          <w:rFonts w:ascii="Times New Roman" w:eastAsia="Times New Roman" w:hAnsi="Times New Roman" w:cs="Times New Roman"/>
          <w:sz w:val="28"/>
          <w:szCs w:val="28"/>
          <w:lang w:eastAsia="en-US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Pr="006879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годы</w:t>
      </w:r>
    </w:p>
    <w:p w:rsidR="00687937" w:rsidRPr="00B8165C" w:rsidRDefault="00687937" w:rsidP="006879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87937" w:rsidRPr="00B8165C" w:rsidRDefault="00687937" w:rsidP="006879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 w:rsidR="00687937" w:rsidRPr="00B8165C" w:rsidRDefault="00687937" w:rsidP="006879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>Паспорт</w:t>
      </w:r>
    </w:p>
    <w:p w:rsidR="00687937" w:rsidRPr="00B8165C" w:rsidRDefault="00687937" w:rsidP="006879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</w:t>
      </w:r>
    </w:p>
    <w:p w:rsidR="00687937" w:rsidRPr="00B8165C" w:rsidRDefault="00687937" w:rsidP="006879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687937" w:rsidRPr="00B8165C" w:rsidTr="00CB42F4">
        <w:tc>
          <w:tcPr>
            <w:tcW w:w="3855" w:type="dxa"/>
          </w:tcPr>
          <w:p w:rsidR="00687937" w:rsidRPr="00B8165C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846" w:type="dxa"/>
          </w:tcPr>
          <w:p w:rsidR="00687937" w:rsidRPr="00687937" w:rsidRDefault="00687937" w:rsidP="0068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культуры, туризма, спорта и </w:t>
            </w:r>
          </w:p>
          <w:p w:rsidR="00687937" w:rsidRPr="00B8165C" w:rsidRDefault="00687937" w:rsidP="006879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93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молодежной политики Администрации муниципального района, ведущий специалист Чекменев Дмитрий Анатольевич 8(48534)23651</w:t>
            </w:r>
          </w:p>
        </w:tc>
      </w:tr>
      <w:tr w:rsidR="00687937" w:rsidRPr="00B8165C" w:rsidTr="00CB42F4">
        <w:tc>
          <w:tcPr>
            <w:tcW w:w="3855" w:type="dxa"/>
          </w:tcPr>
          <w:p w:rsidR="00687937" w:rsidRPr="00B8165C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5846" w:type="dxa"/>
          </w:tcPr>
          <w:p w:rsidR="00687937" w:rsidRPr="00687937" w:rsidRDefault="00687937" w:rsidP="0068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937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Главы Администрации муниципального района</w:t>
            </w:r>
          </w:p>
          <w:p w:rsidR="00687937" w:rsidRPr="00B8165C" w:rsidRDefault="00687937" w:rsidP="006879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87937">
              <w:rPr>
                <w:rFonts w:ascii="Times New Roman" w:eastAsia="Times New Roman" w:hAnsi="Times New Roman" w:cs="Times New Roman"/>
                <w:sz w:val="28"/>
                <w:szCs w:val="28"/>
              </w:rPr>
              <w:t>Забаев</w:t>
            </w:r>
            <w:proofErr w:type="spellEnd"/>
            <w:r w:rsidRPr="00687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</w:tc>
      </w:tr>
      <w:tr w:rsidR="00687937" w:rsidRPr="00B8165C" w:rsidTr="00CB42F4">
        <w:tc>
          <w:tcPr>
            <w:tcW w:w="3855" w:type="dxa"/>
          </w:tcPr>
          <w:p w:rsidR="00687937" w:rsidRPr="00B8165C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Ответственные исполнители подпрограмм </w:t>
            </w:r>
            <w:r w:rsidRPr="00FA6A1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846" w:type="dxa"/>
          </w:tcPr>
          <w:p w:rsidR="00687937" w:rsidRPr="00687937" w:rsidRDefault="00687937" w:rsidP="0068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культуры, туризма, спорта и </w:t>
            </w:r>
          </w:p>
          <w:p w:rsidR="00687937" w:rsidRPr="00B8165C" w:rsidRDefault="00687937" w:rsidP="006879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93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молодежной политики Администрации муниципального района</w:t>
            </w:r>
          </w:p>
        </w:tc>
      </w:tr>
      <w:tr w:rsidR="00687937" w:rsidRPr="00B8165C" w:rsidTr="00CB42F4">
        <w:tc>
          <w:tcPr>
            <w:tcW w:w="3855" w:type="dxa"/>
          </w:tcPr>
          <w:p w:rsidR="00687937" w:rsidRPr="00B8165C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Сроки реализации </w:t>
            </w:r>
            <w:r w:rsidRPr="00FA6A1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846" w:type="dxa"/>
          </w:tcPr>
          <w:p w:rsidR="00687937" w:rsidRPr="00B8165C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1 января 2022 по 31 декабря 2025</w:t>
            </w:r>
          </w:p>
        </w:tc>
      </w:tr>
      <w:tr w:rsidR="00687937" w:rsidRPr="00B8165C" w:rsidTr="00CB42F4">
        <w:tc>
          <w:tcPr>
            <w:tcW w:w="3855" w:type="dxa"/>
          </w:tcPr>
          <w:p w:rsidR="00687937" w:rsidRPr="00B8165C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Цель </w:t>
            </w:r>
            <w:r w:rsidRPr="00FA6A1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846" w:type="dxa"/>
          </w:tcPr>
          <w:p w:rsidR="00687937" w:rsidRPr="00B8165C" w:rsidRDefault="00E057F9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57F9">
              <w:rPr>
                <w:rFonts w:ascii="Times New Roman" w:eastAsia="Times New Roman" w:hAnsi="Times New Roman" w:cs="Times New Roman"/>
                <w:sz w:val="26"/>
                <w:szCs w:val="26"/>
              </w:rPr>
              <w:t>- создание для всех категорий и групп населения условий для</w:t>
            </w:r>
            <w:r w:rsidRPr="00E057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занятий физической культурой и спортом, массовым спортом</w:t>
            </w:r>
          </w:p>
        </w:tc>
      </w:tr>
      <w:tr w:rsidR="00687937" w:rsidRPr="00B8165C" w:rsidTr="00CB42F4">
        <w:tc>
          <w:tcPr>
            <w:tcW w:w="3855" w:type="dxa"/>
          </w:tcPr>
          <w:p w:rsidR="00687937" w:rsidRPr="00B8165C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Перечень подпрограмм </w:t>
            </w:r>
            <w:r w:rsidRPr="00001F8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846" w:type="dxa"/>
          </w:tcPr>
          <w:p w:rsidR="00687937" w:rsidRPr="00C93C74" w:rsidRDefault="00C93C74" w:rsidP="00C93C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МЦП </w:t>
            </w:r>
            <w:r w:rsidRPr="00C93C74">
              <w:rPr>
                <w:rFonts w:ascii="Times New Roman" w:eastAsiaTheme="minorHAnsi" w:hAnsi="Times New Roman" w:cs="Times New Roman"/>
                <w:sz w:val="24"/>
                <w:szCs w:val="24"/>
              </w:rPr>
              <w:t>«</w:t>
            </w:r>
            <w:r w:rsidRPr="00C93C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ФИЗИЧЕСКОЙ КУЛЬТУРЫ И СПОРТА</w:t>
            </w:r>
            <w:r w:rsidRPr="00C9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C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ГАВРИЛОВ-ЯМСКОМ МУНИЦИПАЛЬНОМ РАЙОНЕ»</w:t>
            </w:r>
          </w:p>
        </w:tc>
      </w:tr>
      <w:tr w:rsidR="00687937" w:rsidRPr="00B8165C" w:rsidTr="00CB42F4">
        <w:tc>
          <w:tcPr>
            <w:tcW w:w="3855" w:type="dxa"/>
          </w:tcPr>
          <w:p w:rsidR="00687937" w:rsidRPr="00B8165C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 w:rsidRPr="00001F8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846" w:type="dxa"/>
          </w:tcPr>
          <w:p w:rsidR="00687937" w:rsidRPr="00B8165C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по </w:t>
            </w:r>
            <w:r w:rsidRPr="00001F8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программе</w:t>
            </w:r>
          </w:p>
          <w:p w:rsidR="00687937" w:rsidRPr="00B8165C" w:rsidRDefault="00F16478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2062</w:t>
            </w:r>
            <w:r w:rsidR="00C93C74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  <w:r w:rsidR="00687937"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руб., из них:</w:t>
            </w:r>
          </w:p>
          <w:p w:rsidR="00687937" w:rsidRPr="00B8165C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- федеральные средства:</w:t>
            </w:r>
          </w:p>
          <w:p w:rsidR="00687937" w:rsidRPr="00B8165C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C93C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22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- </w:t>
            </w:r>
            <w:r w:rsidR="00C93C7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687937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C93C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23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- </w:t>
            </w:r>
            <w:r w:rsidR="00C93C7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C93C74" w:rsidRDefault="00C93C7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год- 0 руб.</w:t>
            </w:r>
            <w:r w:rsidR="0040565D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40565D" w:rsidRPr="00B8165C" w:rsidRDefault="0040565D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год- 0 руб.</w:t>
            </w:r>
          </w:p>
          <w:p w:rsidR="00687937" w:rsidRPr="00B8165C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средства:</w:t>
            </w:r>
          </w:p>
          <w:p w:rsidR="0040565D" w:rsidRPr="00B8165C" w:rsidRDefault="0040565D" w:rsidP="004056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22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40565D" w:rsidRDefault="0040565D" w:rsidP="004056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23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40565D" w:rsidRDefault="0040565D" w:rsidP="004056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год- 0 руб.;</w:t>
            </w:r>
          </w:p>
          <w:p w:rsidR="0040565D" w:rsidRDefault="0040565D" w:rsidP="004056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год- 0 руб.</w:t>
            </w:r>
          </w:p>
          <w:p w:rsidR="00687937" w:rsidRPr="00B8165C" w:rsidRDefault="00687937" w:rsidP="004056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бюджета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40565D" w:rsidRPr="0040565D" w:rsidRDefault="0040565D" w:rsidP="0040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565D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1</w:t>
            </w:r>
            <w:r w:rsidR="00F2089C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Pr="0040565D">
              <w:rPr>
                <w:rFonts w:ascii="Times New Roman" w:eastAsia="Times New Roman" w:hAnsi="Times New Roman" w:cs="Times New Roman"/>
                <w:sz w:val="26"/>
                <w:szCs w:val="26"/>
              </w:rPr>
              <w:t>000,00 руб.;</w:t>
            </w:r>
          </w:p>
          <w:p w:rsidR="0040565D" w:rsidRPr="0040565D" w:rsidRDefault="0040565D" w:rsidP="0040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56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– </w:t>
            </w:r>
            <w:r w:rsidR="00F16478">
              <w:rPr>
                <w:rFonts w:ascii="Times New Roman" w:eastAsia="Times New Roman" w:hAnsi="Times New Roman" w:cs="Times New Roman"/>
                <w:sz w:val="26"/>
                <w:szCs w:val="26"/>
              </w:rPr>
              <w:t>655</w:t>
            </w:r>
            <w:r w:rsidRPr="0040565D">
              <w:rPr>
                <w:rFonts w:ascii="Times New Roman" w:eastAsia="Times New Roman" w:hAnsi="Times New Roman" w:cs="Times New Roman"/>
                <w:sz w:val="26"/>
                <w:szCs w:val="26"/>
              </w:rPr>
              <w:t>000,00 руб.;</w:t>
            </w:r>
          </w:p>
          <w:p w:rsidR="0040565D" w:rsidRPr="0040565D" w:rsidRDefault="0040565D" w:rsidP="0040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56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– </w:t>
            </w:r>
            <w:r w:rsidR="00F16478">
              <w:rPr>
                <w:rFonts w:ascii="Times New Roman" w:eastAsia="Times New Roman" w:hAnsi="Times New Roman" w:cs="Times New Roman"/>
                <w:sz w:val="26"/>
                <w:szCs w:val="26"/>
              </w:rPr>
              <w:t>4070</w:t>
            </w:r>
            <w:r w:rsidRPr="0040565D">
              <w:rPr>
                <w:rFonts w:ascii="Times New Roman" w:eastAsia="Times New Roman" w:hAnsi="Times New Roman" w:cs="Times New Roman"/>
                <w:sz w:val="26"/>
                <w:szCs w:val="26"/>
              </w:rPr>
              <w:t>00,00 руб.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40565D" w:rsidRDefault="0040565D" w:rsidP="004056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565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2025 год - </w:t>
            </w:r>
            <w:r w:rsidR="00F1647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4056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687937"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87937" w:rsidRPr="00B8165C" w:rsidRDefault="00687937" w:rsidP="004056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источники:</w:t>
            </w:r>
          </w:p>
          <w:p w:rsidR="0040565D" w:rsidRPr="00B8165C" w:rsidRDefault="0040565D" w:rsidP="004056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22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40565D" w:rsidRDefault="0040565D" w:rsidP="004056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23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40565D" w:rsidRDefault="0040565D" w:rsidP="004056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год- 0 руб.;</w:t>
            </w:r>
          </w:p>
          <w:p w:rsidR="00687937" w:rsidRPr="00B8165C" w:rsidRDefault="0040565D" w:rsidP="004056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год- 0 руб</w:t>
            </w:r>
            <w:r w:rsidR="00687937"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687937" w:rsidRPr="00B8165C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(все источники финансирования указываются при их наличии)</w:t>
            </w:r>
          </w:p>
        </w:tc>
      </w:tr>
      <w:tr w:rsidR="00687937" w:rsidRPr="00B8165C" w:rsidTr="00CB42F4">
        <w:tc>
          <w:tcPr>
            <w:tcW w:w="3855" w:type="dxa"/>
          </w:tcPr>
          <w:p w:rsidR="00687937" w:rsidRPr="00B8165C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Плановые объемы финансирования подпрограмм </w:t>
            </w:r>
            <w:r w:rsidRPr="001571E9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 по годам реализации</w:t>
            </w:r>
          </w:p>
        </w:tc>
        <w:tc>
          <w:tcPr>
            <w:tcW w:w="5846" w:type="dxa"/>
          </w:tcPr>
          <w:p w:rsidR="00687937" w:rsidRPr="0040565D" w:rsidRDefault="00687937" w:rsidP="00405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65C">
              <w:rPr>
                <w:rFonts w:eastAsia="Times New Roman"/>
                <w:sz w:val="26"/>
                <w:szCs w:val="26"/>
              </w:rPr>
              <w:t xml:space="preserve">- </w:t>
            </w:r>
            <w:r w:rsidRPr="0040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целевая программа </w:t>
            </w:r>
            <w:r w:rsidR="0040565D" w:rsidRPr="0040565D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 В ГАВРИЛОВ-ЯМСКОМ МУНИЦИПАЛЬНОМ РАЙОНЕ»</w:t>
            </w:r>
            <w:r w:rsidRPr="004056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87937" w:rsidRPr="0040565D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 w:rsidR="00F164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2062000,00 </w:t>
            </w:r>
            <w:r w:rsidRPr="0040565D">
              <w:rPr>
                <w:rFonts w:ascii="Times New Roman" w:eastAsia="Times New Roman" w:hAnsi="Times New Roman" w:cs="Times New Roman"/>
                <w:sz w:val="24"/>
                <w:szCs w:val="24"/>
              </w:rPr>
              <w:t>руб., из них:</w:t>
            </w:r>
          </w:p>
          <w:p w:rsidR="0040565D" w:rsidRPr="0040565D" w:rsidRDefault="0040565D" w:rsidP="0040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65D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</w:t>
            </w:r>
            <w:r w:rsidR="00F1647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Pr="0040565D">
              <w:rPr>
                <w:rFonts w:ascii="Times New Roman" w:eastAsia="Times New Roman" w:hAnsi="Times New Roman" w:cs="Times New Roman"/>
                <w:sz w:val="24"/>
                <w:szCs w:val="24"/>
              </w:rPr>
              <w:t>000,00 руб.;</w:t>
            </w:r>
          </w:p>
          <w:p w:rsidR="0040565D" w:rsidRPr="0040565D" w:rsidRDefault="0040565D" w:rsidP="0040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F16478">
              <w:rPr>
                <w:rFonts w:ascii="Times New Roman" w:eastAsia="Times New Roman" w:hAnsi="Times New Roman" w:cs="Times New Roman"/>
                <w:sz w:val="24"/>
                <w:szCs w:val="24"/>
              </w:rPr>
              <w:t>6550</w:t>
            </w:r>
            <w:r w:rsidRPr="0040565D">
              <w:rPr>
                <w:rFonts w:ascii="Times New Roman" w:eastAsia="Times New Roman" w:hAnsi="Times New Roman" w:cs="Times New Roman"/>
                <w:sz w:val="24"/>
                <w:szCs w:val="24"/>
              </w:rPr>
              <w:t>00,00 руб.;</w:t>
            </w:r>
          </w:p>
          <w:p w:rsidR="0040565D" w:rsidRPr="0040565D" w:rsidRDefault="0040565D" w:rsidP="0040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F16478">
              <w:rPr>
                <w:rFonts w:ascii="Times New Roman" w:eastAsia="Times New Roman" w:hAnsi="Times New Roman" w:cs="Times New Roman"/>
                <w:sz w:val="24"/>
                <w:szCs w:val="24"/>
              </w:rPr>
              <w:t>407</w:t>
            </w:r>
            <w:r w:rsidRPr="0040565D">
              <w:rPr>
                <w:rFonts w:ascii="Times New Roman" w:eastAsia="Times New Roman" w:hAnsi="Times New Roman" w:cs="Times New Roman"/>
                <w:sz w:val="24"/>
                <w:szCs w:val="24"/>
              </w:rPr>
              <w:t>000,00 руб.;</w:t>
            </w:r>
          </w:p>
          <w:p w:rsidR="0040565D" w:rsidRPr="0040565D" w:rsidRDefault="0040565D" w:rsidP="004056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- </w:t>
            </w:r>
            <w:r w:rsidR="00F164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0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 </w:t>
            </w:r>
          </w:p>
          <w:p w:rsidR="00687937" w:rsidRPr="00B8165C" w:rsidRDefault="00687937" w:rsidP="004056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7937" w:rsidRPr="00B8165C" w:rsidTr="00CB42F4">
        <w:tc>
          <w:tcPr>
            <w:tcW w:w="3855" w:type="dxa"/>
          </w:tcPr>
          <w:p w:rsidR="00687937" w:rsidRPr="00B8165C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Конечные результаты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846" w:type="dxa"/>
          </w:tcPr>
          <w:p w:rsidR="00E268F9" w:rsidRPr="00E268F9" w:rsidRDefault="00E057F9" w:rsidP="00E268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68F9">
              <w:rPr>
                <w:rFonts w:ascii="Times New Roman" w:hAnsi="Times New Roman" w:cs="Times New Roman"/>
                <w:bCs/>
                <w:sz w:val="26"/>
                <w:szCs w:val="26"/>
              </w:rPr>
              <w:t>- доля населения муниципального района в возрасте от 3 до 79 лет, систематически занимающегося физической культурой и спортом</w:t>
            </w:r>
            <w:r w:rsidR="00E268F9" w:rsidRPr="00E268F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</w:t>
            </w:r>
            <w:r w:rsidR="002033BD" w:rsidRPr="00E268F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268F9">
              <w:rPr>
                <w:rFonts w:ascii="Times New Roman" w:hAnsi="Times New Roman" w:cs="Times New Roman"/>
                <w:bCs/>
                <w:sz w:val="26"/>
                <w:szCs w:val="26"/>
              </w:rPr>
              <w:t>53 процента к 2025 году</w:t>
            </w:r>
          </w:p>
          <w:p w:rsidR="00687937" w:rsidRPr="005D0D03" w:rsidRDefault="00687937" w:rsidP="002033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7937" w:rsidRPr="00B8165C" w:rsidTr="00CB42F4">
        <w:tc>
          <w:tcPr>
            <w:tcW w:w="3855" w:type="dxa"/>
          </w:tcPr>
          <w:p w:rsidR="00687937" w:rsidRPr="00B8165C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Электронный адрес размещения </w:t>
            </w:r>
            <w:r w:rsidRPr="001571E9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 в информаци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онно-телекоммуникационной сети «Интернет»</w:t>
            </w:r>
          </w:p>
        </w:tc>
        <w:tc>
          <w:tcPr>
            <w:tcW w:w="5846" w:type="dxa"/>
          </w:tcPr>
          <w:p w:rsidR="00687937" w:rsidRPr="00B8165C" w:rsidRDefault="00AD0CB9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1" w:history="1">
              <w:r w:rsidR="00C93C74" w:rsidRPr="00AB5E59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</w:rPr>
                <w:t>http://gavyam.ru/about/management/upr_kul/mcp/</w:t>
              </w:r>
            </w:hyperlink>
            <w:r w:rsidR="00C93C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EC26EA" w:rsidRDefault="00EC26EA" w:rsidP="00687937"/>
    <w:p w:rsidR="0040565D" w:rsidRDefault="0040565D" w:rsidP="00687937"/>
    <w:p w:rsidR="0040565D" w:rsidRDefault="0040565D" w:rsidP="00687937"/>
    <w:p w:rsidR="0040565D" w:rsidRDefault="0040565D" w:rsidP="00687937"/>
    <w:p w:rsidR="0040565D" w:rsidRDefault="0040565D" w:rsidP="00687937"/>
    <w:p w:rsidR="0040565D" w:rsidRDefault="0040565D" w:rsidP="00687937"/>
    <w:p w:rsidR="0040565D" w:rsidRDefault="0040565D" w:rsidP="00687937"/>
    <w:p w:rsidR="0040565D" w:rsidRDefault="0040565D" w:rsidP="00687937"/>
    <w:p w:rsidR="0040565D" w:rsidRDefault="0040565D" w:rsidP="00687937"/>
    <w:p w:rsidR="00E057F9" w:rsidRDefault="00E057F9" w:rsidP="00687937"/>
    <w:p w:rsidR="00E057F9" w:rsidRDefault="00E057F9" w:rsidP="00687937"/>
    <w:p w:rsidR="0040565D" w:rsidRPr="0040565D" w:rsidRDefault="0040565D" w:rsidP="004056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0565D">
        <w:rPr>
          <w:rFonts w:ascii="Times New Roman" w:eastAsia="Times New Roman" w:hAnsi="Times New Roman" w:cs="Times New Roman"/>
          <w:sz w:val="26"/>
          <w:szCs w:val="26"/>
        </w:rPr>
        <w:lastRenderedPageBreak/>
        <w:t>I. Общая характеристика сферы реализации Муниципальной</w:t>
      </w:r>
    </w:p>
    <w:p w:rsidR="0040565D" w:rsidRDefault="0040565D" w:rsidP="004056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40565D">
        <w:rPr>
          <w:rFonts w:ascii="Times New Roman" w:eastAsia="Times New Roman" w:hAnsi="Times New Roman" w:cs="Times New Roman"/>
          <w:sz w:val="26"/>
          <w:szCs w:val="26"/>
        </w:rPr>
        <w:t>рограммы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0565D" w:rsidRPr="0040565D" w:rsidRDefault="0040565D" w:rsidP="004056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453C5" w:rsidRPr="00B453C5" w:rsidRDefault="00B453C5" w:rsidP="00B453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3C5">
        <w:rPr>
          <w:rFonts w:ascii="Times New Roman" w:eastAsia="Times New Roman" w:hAnsi="Times New Roman" w:cs="Times New Roman"/>
          <w:sz w:val="28"/>
          <w:szCs w:val="28"/>
        </w:rPr>
        <w:t xml:space="preserve">Роль спорта становится не только всё более заметным социальным, но и политическим фактором. Привлечение широких масс населения к занятиям физической культурой и спортом, состояние здоровья населения и успехи на состязаниях самого высокого уровня </w:t>
      </w:r>
      <w:r w:rsidRPr="00B453C5">
        <w:rPr>
          <w:rFonts w:ascii="Times New Roman" w:eastAsia="Times New Roman" w:hAnsi="Times New Roman" w:cs="Times New Roman"/>
          <w:iCs/>
          <w:sz w:val="28"/>
          <w:szCs w:val="28"/>
        </w:rPr>
        <w:t>являются</w:t>
      </w:r>
      <w:r w:rsidRPr="00B453C5"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доказательством жизнеспособности и духовной силы любой нации, её военной и политической мощи. </w:t>
      </w:r>
    </w:p>
    <w:p w:rsidR="0040565D" w:rsidRPr="0040565D" w:rsidRDefault="0040565D" w:rsidP="0040565D">
      <w:pPr>
        <w:spacing w:after="0" w:line="240" w:lineRule="auto"/>
        <w:ind w:firstLine="73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 согласно данным на конец 2020 г. в Гаврилов-Ямском муниципальном районе физической культурой и спортом занимается 10668 человек, что составляет 46,2% жителей района. По сравнению с 2019 годом число занимающихся увеличилось.</w:t>
      </w:r>
    </w:p>
    <w:p w:rsidR="0040565D" w:rsidRPr="0040565D" w:rsidRDefault="0040565D" w:rsidP="0040565D">
      <w:pPr>
        <w:spacing w:after="0" w:line="240" w:lineRule="auto"/>
        <w:ind w:left="-60" w:right="30"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Согласно статистической отчетности на конец 2020 года в районе   работает 89 спортивное сооружение. Единовременная пропускная способность спортивных сооружений </w:t>
      </w:r>
      <w:r w:rsidR="005E40D4">
        <w:rPr>
          <w:rFonts w:ascii="Times New Roman" w:eastAsia="Times New Roman" w:hAnsi="Times New Roman" w:cs="Times New Roman"/>
          <w:sz w:val="28"/>
          <w:szCs w:val="28"/>
          <w:lang w:eastAsia="en-US"/>
        </w:rPr>
        <w:t>2293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чел. - </w:t>
      </w:r>
      <w:r w:rsidR="005E40D4">
        <w:rPr>
          <w:rFonts w:ascii="Times New Roman" w:eastAsia="Times New Roman" w:hAnsi="Times New Roman" w:cs="Times New Roman"/>
          <w:sz w:val="28"/>
          <w:szCs w:val="28"/>
          <w:lang w:eastAsia="en-US"/>
        </w:rPr>
        <w:t>9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% от населения района.   Согласно методике расчета фактической загруженности и мощности спортивных сооружений, рекомендованной Министерством спорта и молодежной политики, загруженность спортивных объектов в районе составляет около 4</w:t>
      </w:r>
      <w:r w:rsidR="005E40D4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%. Основная загруженность приходится на спортивные сооружения Гаврилов-Ямской ДЮСШ и спортивные залы образовательных учреждений. В 20</w:t>
      </w:r>
      <w:r w:rsidR="005E40D4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году выполнены мероприятия по ремонту спортсооружений, что в значительной мере повысило уровень материально-технической базы физической культуры и спорта в районе.  Ежегодно приобретается спортивный инвентарь для нужд спортивной школы. В 2020 году финансирование физической культуры и спорта в муниципальном районе </w:t>
      </w:r>
      <w:r w:rsidRPr="0040565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составило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772,0 тыс. рублей.  </w:t>
      </w:r>
    </w:p>
    <w:p w:rsidR="0040565D" w:rsidRPr="0040565D" w:rsidRDefault="0040565D" w:rsidP="0040565D">
      <w:pPr>
        <w:tabs>
          <w:tab w:val="left" w:pos="1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Ежегодно на спортивных сооружениях района проводятся соревнования по различным видам спорта. Наиболее массовыми мероприятиями стали:</w:t>
      </w:r>
    </w:p>
    <w:p w:rsidR="0040565D" w:rsidRPr="0040565D" w:rsidRDefault="0040565D" w:rsidP="0040565D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с. </w:t>
      </w:r>
      <w:proofErr w:type="spellStart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Стогинское</w:t>
      </w:r>
      <w:proofErr w:type="spellEnd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</w:t>
      </w:r>
    </w:p>
    <w:p w:rsidR="0040565D" w:rsidRPr="0040565D" w:rsidRDefault="0040565D" w:rsidP="0040565D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-соревнования «Снежинка </w:t>
      </w:r>
      <w:proofErr w:type="spellStart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Лахости</w:t>
      </w:r>
      <w:proofErr w:type="spellEnd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»;</w:t>
      </w:r>
    </w:p>
    <w:p w:rsidR="0040565D" w:rsidRPr="0040565D" w:rsidRDefault="0040565D" w:rsidP="0040565D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с. </w:t>
      </w:r>
      <w:proofErr w:type="spellStart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Шопша</w:t>
      </w:r>
      <w:proofErr w:type="spellEnd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40565D" w:rsidRPr="0040565D" w:rsidRDefault="0040565D" w:rsidP="0040565D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 соревнования допризывной молодежи на Кубок памяти В.В. Крылова;</w:t>
      </w:r>
    </w:p>
    <w:p w:rsidR="0040565D" w:rsidRPr="0040565D" w:rsidRDefault="0040565D" w:rsidP="0040565D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В с. Великое:</w:t>
      </w:r>
    </w:p>
    <w:p w:rsidR="0040565D" w:rsidRPr="0040565D" w:rsidRDefault="0040565D" w:rsidP="0040565D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соревнования в рамках Великосельской ярмарки и соревнования по мини – футболу на Кубок памяти Б.П. </w:t>
      </w:r>
      <w:proofErr w:type="spellStart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Бещева</w:t>
      </w:r>
      <w:proofErr w:type="spellEnd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; турнир по волейболу на Кубок Великосельской ярмарки, командное первенство «Великосельский триатлон».</w:t>
      </w:r>
    </w:p>
    <w:p w:rsidR="0040565D" w:rsidRPr="0040565D" w:rsidRDefault="0040565D" w:rsidP="0040565D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В г. Гаврилов – Ям:</w:t>
      </w:r>
    </w:p>
    <w:p w:rsidR="0040565D" w:rsidRPr="0040565D" w:rsidRDefault="0040565D" w:rsidP="0040565D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соревнования по лыжным гонкам «Лыжня Гаврилов – Ям»;</w:t>
      </w:r>
    </w:p>
    <w:p w:rsidR="005E40D4" w:rsidRDefault="0040565D" w:rsidP="0040565D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по легкой атлетике «Кубок Главы района»</w:t>
      </w:r>
    </w:p>
    <w:p w:rsidR="005E40D4" w:rsidRDefault="005E40D4" w:rsidP="0040565D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40565D"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легкоатлетический кросс «Гаврилов – Ямская осень», </w:t>
      </w:r>
    </w:p>
    <w:p w:rsidR="0040565D" w:rsidRPr="0040565D" w:rsidRDefault="005E40D4" w:rsidP="0040565D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40565D"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легкоатлетическая эстафета в День Победы;</w:t>
      </w:r>
    </w:p>
    <w:p w:rsidR="0040565D" w:rsidRPr="0040565D" w:rsidRDefault="0040565D" w:rsidP="0040565D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 по армспорту «Медвежий угол»;</w:t>
      </w:r>
    </w:p>
    <w:p w:rsidR="0040565D" w:rsidRPr="0040565D" w:rsidRDefault="0040565D" w:rsidP="0040565D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- по шахматам «Кубок Главы»;</w:t>
      </w:r>
    </w:p>
    <w:p w:rsidR="0040565D" w:rsidRPr="0040565D" w:rsidRDefault="0040565D" w:rsidP="0040565D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-по </w:t>
      </w:r>
      <w:proofErr w:type="spellStart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полиатлону</w:t>
      </w:r>
      <w:proofErr w:type="spellEnd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Кубок памяти  А.И. </w:t>
      </w:r>
      <w:proofErr w:type="spellStart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Жирякова</w:t>
      </w:r>
      <w:proofErr w:type="spellEnd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40565D" w:rsidRPr="0040565D" w:rsidRDefault="0040565D" w:rsidP="0040565D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 по волейболу Кубок Главы городского поселения;</w:t>
      </w:r>
    </w:p>
    <w:p w:rsidR="005E40D4" w:rsidRDefault="0040565D" w:rsidP="0040565D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по футболу Кубок памяти В.П. Шиткина, </w:t>
      </w:r>
    </w:p>
    <w:p w:rsidR="005E40D4" w:rsidRDefault="005E40D4" w:rsidP="0040565D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40565D"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Чемпионат России среди мужских команд </w:t>
      </w:r>
      <w:r w:rsidR="0040565D" w:rsidRPr="0040565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III</w:t>
      </w:r>
      <w:r w:rsidR="0040565D"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дивизиона</w:t>
      </w:r>
    </w:p>
    <w:p w:rsidR="005E40D4" w:rsidRDefault="005E40D4" w:rsidP="0040565D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-Первенство </w:t>
      </w:r>
      <w:r w:rsidR="0040565D"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Ярославской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среди муниципальных районов</w:t>
      </w:r>
    </w:p>
    <w:p w:rsidR="005E40D4" w:rsidRDefault="005E40D4" w:rsidP="0040565D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-Кубок «Золотое кольцо» по футболу</w:t>
      </w:r>
    </w:p>
    <w:p w:rsidR="0040565D" w:rsidRDefault="005E40D4" w:rsidP="0040565D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-Кубок Ярославской области по футболу</w:t>
      </w:r>
      <w:r w:rsidR="0040565D"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</w:p>
    <w:p w:rsidR="005E40D4" w:rsidRPr="0040565D" w:rsidRDefault="005E40D4" w:rsidP="0040565D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-Первенство Ярославской области по мини-футболу;</w:t>
      </w:r>
    </w:p>
    <w:p w:rsidR="0040565D" w:rsidRPr="0040565D" w:rsidRDefault="0040565D" w:rsidP="0040565D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 соревнования районной Спартакиады трудящихся и районной спартакиады школьников;</w:t>
      </w:r>
    </w:p>
    <w:p w:rsidR="0040565D" w:rsidRPr="0040565D" w:rsidRDefault="0040565D" w:rsidP="0040565D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 День физкультурника (массовый велопробег, полумарафон, турнир по волейболу, футбол, турнир по детским шашкам, гиревой спорт, армспорт)</w:t>
      </w:r>
    </w:p>
    <w:p w:rsidR="0040565D" w:rsidRPr="0040565D" w:rsidRDefault="0040565D" w:rsidP="0040565D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 Турнир по шашкам памяти В.А. Никитина</w:t>
      </w:r>
    </w:p>
    <w:p w:rsidR="0040565D" w:rsidRDefault="0040565D" w:rsidP="0040565D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 Ретро-матч</w:t>
      </w:r>
    </w:p>
    <w:p w:rsidR="005E40D4" w:rsidRPr="0040565D" w:rsidRDefault="005E40D4" w:rsidP="0040565D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-Соревнования среди ФСК по месту учебы;</w:t>
      </w:r>
    </w:p>
    <w:p w:rsidR="0040565D" w:rsidRPr="0040565D" w:rsidRDefault="0040565D" w:rsidP="0040565D">
      <w:pPr>
        <w:tabs>
          <w:tab w:val="left" w:pos="1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В 2019-2020 годах представители Гаврилов – Ямского муниципального района становились </w:t>
      </w:r>
      <w:r w:rsidRPr="0040565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победителями и призерами областных соревнований по легкоатлетическому кроссу, зимнему и летнему полиатлону, армспорту, гиревому спорту и шахматам, волейболу. Свыше 3</w:t>
      </w:r>
      <w:r w:rsidR="00B453C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56</w:t>
      </w:r>
      <w:r w:rsidRPr="0040565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человек выполнили нормы комплекса ГТО.</w:t>
      </w:r>
    </w:p>
    <w:p w:rsidR="0040565D" w:rsidRPr="0040565D" w:rsidRDefault="0040565D" w:rsidP="0040565D">
      <w:pPr>
        <w:tabs>
          <w:tab w:val="left" w:pos="1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СМИ широко освещали проведение на территории района крупных физкультурно-оздоровительных и спортивных мероприятий, сообщали о наиболее значимых успехах Гаврилов-Ямских спортсменов, тем самым пропагандируя здоровый образ жизни среди населения района.</w:t>
      </w:r>
    </w:p>
    <w:p w:rsidR="0040565D" w:rsidRPr="0040565D" w:rsidRDefault="0040565D" w:rsidP="0040565D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 выполнения МП «Развитие физической культуры и спорта в Гаврилов-Ямском муниципальном районе» на 2020— 2022г.  показал, что за последние годы увеличилось число массовых спортивных и физкультурно-оздоровительных мероприятий, увеличилось численность населения систематически занимающихся спортом. Тем не менее, несмотря на положительную динамику, реализация вышеуказанной программы выделила ряд проблем, требующих дальнейшего решения в рамках муниципальной программы «Развитие физической культуры и спорта в Гаврилов - Ямском муниципальном районе» на 202</w:t>
      </w:r>
      <w:r w:rsidR="00B453C5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-202</w:t>
      </w:r>
      <w:r w:rsidR="00B453C5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годы (далее - Программа).   </w:t>
      </w:r>
    </w:p>
    <w:p w:rsidR="0040565D" w:rsidRPr="0040565D" w:rsidRDefault="0040565D" w:rsidP="0040565D">
      <w:pPr>
        <w:tabs>
          <w:tab w:val="left" w:pos="1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Программу включены мероприятия по развитию нормативно-правовой </w:t>
      </w:r>
      <w:r w:rsidR="00B453C5"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базы, дальнейшему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укреплению материально – технической базы физической культуры и спорта, увеличению числа жителей Гаврилов-Ямского муниципального района, включая детей и подростков, занимающихся физической культурой и спортом.</w:t>
      </w:r>
    </w:p>
    <w:p w:rsidR="0040565D" w:rsidRPr="0040565D" w:rsidRDefault="0040565D" w:rsidP="0040565D">
      <w:pPr>
        <w:tabs>
          <w:tab w:val="left" w:pos="1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Реализация мер, направленных на развитие физической культуры и спорта, пропаганды здорового образа жизни на территории муниципального образования требует комплексного и последовательного подхода, который предполагает использования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 Программа задает 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долгосрочные ориентиры развития физической культуры и спорта на территории Гаврилов-Ямского муниципального района, определяет показатели, которые позволяют ежегодно оценивать результаты реализации тех или иных мероприятий. Программа предполагает тесное межведомственное взаимодействие в ее реализации, основана на программно-целевом методе бюджетного планирования. Цели, задачи и основные направления реализации Программы позволяют определить приоритеты тех или иных программных мероприятий. В рамках Программы определено распределение полномочий между органами исполнительной власти на муниципальном уровне. Данный подход позволяет мобильно реализовывать мероприятия, предложенные в Программе, и повышает эффективность реализации Программы.</w:t>
      </w:r>
    </w:p>
    <w:p w:rsidR="0040565D" w:rsidRDefault="0040565D" w:rsidP="002033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Таким образом, реализация мероприятий муниципальной программы «Развития физической культуры и спорта в Гаврилов-Ямском муниципальном районе» на 202</w:t>
      </w:r>
      <w:r w:rsidR="00B453C5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-202</w:t>
      </w:r>
      <w:r w:rsidR="00B453C5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годы должна создать условия для значительного расширения доступности спортивных сооружений и более активного вовлечения населения в занятия и приобщению к здоровому образу жизни</w:t>
      </w:r>
      <w:r w:rsidR="00B453C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0F1AAB" w:rsidRDefault="000F1AAB" w:rsidP="0040565D"/>
    <w:p w:rsidR="000F1AAB" w:rsidRDefault="000F1AAB" w:rsidP="000F1AAB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AA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A7D5D">
        <w:rPr>
          <w:rFonts w:ascii="Times New Roman" w:hAnsi="Times New Roman" w:cs="Times New Roman"/>
          <w:sz w:val="28"/>
          <w:szCs w:val="28"/>
        </w:rPr>
        <w:t>.</w:t>
      </w:r>
      <w:r w:rsidRPr="000F1AAB">
        <w:rPr>
          <w:rFonts w:ascii="Times New Roman" w:hAnsi="Times New Roman" w:cs="Times New Roman"/>
          <w:sz w:val="28"/>
          <w:szCs w:val="28"/>
        </w:rPr>
        <w:t xml:space="preserve">  Приоритеты государственной политики в сфере реализации Муниципальной программы и ожидаемые конечные результаты ее реализации.</w:t>
      </w:r>
    </w:p>
    <w:p w:rsidR="00AA2442" w:rsidRPr="00AA2442" w:rsidRDefault="00AA2442" w:rsidP="00AA24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Calibri"/>
          <w:sz w:val="28"/>
          <w:szCs w:val="28"/>
          <w:lang w:eastAsia="en-US"/>
        </w:rPr>
        <w:t>1. Указом Президента Российской Федерации от 7 мая 2018 года № 204 «О национальных целях и стратегических задачах развития Российской Федерации на период до 2024 года» поставлена задача по увеличению до 55 процентов доли граждан, систематически занимающихся физической культурой и спортом, путем решения задачи по созданию для всех категорий и групп населения условий для занятий физической культурой и спортом, массовым спортом, в том числе повышению уровня обеспеченности населения объектами спорта и подготовк</w:t>
      </w: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AA2442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спортивного резерва.</w:t>
      </w:r>
    </w:p>
    <w:p w:rsidR="00AA2442" w:rsidRPr="00AA2442" w:rsidRDefault="00AA2442" w:rsidP="00AA244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программа разработана в соответствии с Федеральным законом от 4 декабря 2007 года № 329-ФЗ «О физической культуре и спорте в Российской Федерации», постановлением Правительства Российской Федерации от 15 апреля 2014 г. № 302 «Об утверждении государственной программы Российской Федерации «Развитие физической культуры и спорта», распоряжением Правительства Российской Федерации от 24 ноября 2020 г. № 3081-р. </w:t>
      </w:r>
    </w:p>
    <w:p w:rsidR="00AA2442" w:rsidRPr="00AA2442" w:rsidRDefault="00AA2442" w:rsidP="00AA2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2. Приоритетом государственной политики является создание в Ярославской области условий, способствующих привлечению наибольшего количества жителей области к систематическим занятиям физической культурой и спортом, формированию здорового образа, созданию </w:t>
      </w: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качественной системы спортивной подготовки, устойчивому развитию спортивной инфраструктуры.</w:t>
      </w:r>
    </w:p>
    <w:p w:rsidR="00AA2442" w:rsidRPr="00AA2442" w:rsidRDefault="00AA2442" w:rsidP="00AA2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>3. В качестве основных приоритетных направлений определены:</w:t>
      </w:r>
    </w:p>
    <w:p w:rsidR="00AA2442" w:rsidRPr="00AA2442" w:rsidRDefault="00AA2442" w:rsidP="00AA2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>- развитие массовой физической культуры и спорта;</w:t>
      </w:r>
    </w:p>
    <w:p w:rsidR="00AA2442" w:rsidRPr="00AA2442" w:rsidRDefault="00AA2442" w:rsidP="00AA2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>- поддержка системы спорта высших достижений и подготовки спортивного резерва;</w:t>
      </w:r>
    </w:p>
    <w:p w:rsidR="00AA2442" w:rsidRPr="00AA2442" w:rsidRDefault="00AA2442" w:rsidP="00AA2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>- развитие системы физической культуры и спорта для лиц с ограниченными возможностями здоровья;</w:t>
      </w:r>
    </w:p>
    <w:p w:rsidR="00AA2442" w:rsidRPr="00AA2442" w:rsidRDefault="00AA2442" w:rsidP="00AA2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развитие инфраструктуры физической культуры и спорта.</w:t>
      </w:r>
    </w:p>
    <w:p w:rsidR="00AA2442" w:rsidRPr="00AA2442" w:rsidRDefault="00AA2442" w:rsidP="00AA2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4. Основными задачами в рамках приоритетных направлений являются:</w:t>
      </w:r>
    </w:p>
    <w:p w:rsidR="00AA2442" w:rsidRPr="00AA2442" w:rsidRDefault="00AA2442" w:rsidP="00AA2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>- совершенствование системы массовой физической культуры и спорта:</w:t>
      </w:r>
    </w:p>
    <w:p w:rsidR="00AA2442" w:rsidRPr="00AA2442" w:rsidRDefault="00AA2442" w:rsidP="00AA2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>- развитие спорта лиц с ограниченными возможностями здоровья и инвалидов:</w:t>
      </w:r>
    </w:p>
    <w:p w:rsidR="00AA2442" w:rsidRPr="00AA2442" w:rsidRDefault="00AA2442" w:rsidP="00AA2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развитие инфраструктуры физической культуры и спорта:</w:t>
      </w:r>
    </w:p>
    <w:p w:rsidR="00AA2442" w:rsidRPr="00AA2442" w:rsidRDefault="00AA2442" w:rsidP="00AA2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5. Основными ожидаемыми конечными результатами реализации Государственной программы являются:</w:t>
      </w:r>
    </w:p>
    <w:p w:rsidR="00AA2442" w:rsidRPr="00AA2442" w:rsidRDefault="00AA2442" w:rsidP="00AA2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создание эффективной модели вовлечения различных групп населения в систематические занятия физической культурой и спортом;</w:t>
      </w:r>
    </w:p>
    <w:p w:rsidR="00AA2442" w:rsidRPr="00AA2442" w:rsidRDefault="00AA2442" w:rsidP="00AA2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повышение мотивации различных групп населения к ведению здорового образа жизни;</w:t>
      </w:r>
    </w:p>
    <w:p w:rsidR="00AA2442" w:rsidRPr="00AA2442" w:rsidRDefault="00AA2442" w:rsidP="00AA2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создание развитой системы спортивных клубов, осуществляющих деятельность по месту учебы, работы и жительства населения;</w:t>
      </w:r>
    </w:p>
    <w:p w:rsidR="00AA2442" w:rsidRPr="00AA2442" w:rsidRDefault="00AA2442" w:rsidP="00AA2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повышение эффективности системы подготовки спортивного резерва;</w:t>
      </w:r>
    </w:p>
    <w:p w:rsidR="00AA2442" w:rsidRPr="00AA2442" w:rsidRDefault="00AA2442" w:rsidP="00AA2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увеличение количества организаций в сфере физической культуры и спорта, работающих с лицами с ограниченными возможностями здоровья;</w:t>
      </w:r>
    </w:p>
    <w:p w:rsidR="00AA2442" w:rsidRPr="00AA2442" w:rsidRDefault="00AA2442" w:rsidP="00AA2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увеличение количества спортивных объектов;</w:t>
      </w:r>
    </w:p>
    <w:p w:rsidR="00AA2442" w:rsidRPr="00AA2442" w:rsidRDefault="00AA2442" w:rsidP="00AA2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повышение качества и доступности спортивно-оздоровительных услуг, предоставляемых спортивными учреждениями и организациями;</w:t>
      </w:r>
    </w:p>
    <w:p w:rsidR="00AA2442" w:rsidRDefault="00AA2442" w:rsidP="00AA2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повышение информационной открытости отрасли физической культуры и спорта.</w:t>
      </w:r>
    </w:p>
    <w:p w:rsidR="00AA2442" w:rsidRDefault="00AA2442" w:rsidP="00AA2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AA2442" w:rsidRPr="00AA2442" w:rsidRDefault="00AA2442" w:rsidP="00AA2442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 xml:space="preserve">III. Обобщенная характеристика мер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AA2442">
        <w:rPr>
          <w:rFonts w:ascii="Times New Roman" w:eastAsia="Times New Roman" w:hAnsi="Times New Roman" w:cs="Times New Roman"/>
          <w:sz w:val="28"/>
          <w:szCs w:val="28"/>
        </w:rPr>
        <w:t xml:space="preserve"> регулирования </w:t>
      </w:r>
    </w:p>
    <w:p w:rsidR="00AA2442" w:rsidRPr="00AA2442" w:rsidRDefault="00AA2442" w:rsidP="00AA2442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программы.</w:t>
      </w:r>
    </w:p>
    <w:p w:rsidR="00AA2442" w:rsidRPr="00AA2442" w:rsidRDefault="00AA2442" w:rsidP="00AA244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Calibri"/>
          <w:sz w:val="30"/>
          <w:szCs w:val="30"/>
        </w:rPr>
      </w:pPr>
    </w:p>
    <w:p w:rsidR="00AA2442" w:rsidRPr="00AA2442" w:rsidRDefault="00AA2442" w:rsidP="00AA2442">
      <w:pPr>
        <w:spacing w:after="0" w:line="232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  <w:lang w:eastAsia="en-US"/>
        </w:rPr>
        <w:t>Основными мерами правового регулирования при реализации Государственной программы являются федеральные и региональные нормативные правовые акты, регламентирующие деятельность в сфере физической культуры и спорта</w:t>
      </w:r>
      <w:r w:rsidRPr="00AA2442">
        <w:rPr>
          <w:rFonts w:ascii="Times New Roman" w:eastAsia="Times New Roman" w:hAnsi="Times New Roman" w:cs="Calibri"/>
          <w:sz w:val="28"/>
          <w:szCs w:val="28"/>
        </w:rPr>
        <w:t>:</w:t>
      </w:r>
    </w:p>
    <w:p w:rsidR="00AA2442" w:rsidRPr="00AA2442" w:rsidRDefault="00AA2442" w:rsidP="00AA2442">
      <w:pPr>
        <w:tabs>
          <w:tab w:val="left" w:pos="993"/>
        </w:tabs>
        <w:spacing w:after="0" w:line="232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Calibri"/>
          <w:sz w:val="28"/>
          <w:szCs w:val="28"/>
          <w:lang w:eastAsia="en-US"/>
        </w:rPr>
        <w:t>- Федеральный закон от 4 декабря 2007 года № 329-ФЗ «О физической культуре и спорте в Российской Федерации»;</w:t>
      </w:r>
    </w:p>
    <w:p w:rsidR="00AA2442" w:rsidRPr="00AA2442" w:rsidRDefault="00AA2442" w:rsidP="00AA2442">
      <w:pPr>
        <w:tabs>
          <w:tab w:val="left" w:pos="567"/>
          <w:tab w:val="left" w:pos="709"/>
          <w:tab w:val="left" w:pos="1418"/>
        </w:tabs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>- постановления Правительства Российской Федерации:</w:t>
      </w:r>
    </w:p>
    <w:p w:rsidR="00AA2442" w:rsidRPr="00AA2442" w:rsidRDefault="00AA2442" w:rsidP="00AA2442">
      <w:pPr>
        <w:tabs>
          <w:tab w:val="left" w:pos="567"/>
        </w:tabs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>от 15 апреля 2014 г. № 302 «Об утверждении государственной программы Российской Федерации «Развитие физической культуры и спорта»;</w:t>
      </w:r>
    </w:p>
    <w:p w:rsidR="00AA2442" w:rsidRPr="00AA2442" w:rsidRDefault="00AA2442" w:rsidP="00AA2442">
      <w:pPr>
        <w:tabs>
          <w:tab w:val="left" w:pos="567"/>
          <w:tab w:val="left" w:pos="1418"/>
        </w:tabs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lastRenderedPageBreak/>
        <w:t>от 30 сентября 2014 г. № 999 «О формировании, предоставлении и распределении субсидий из федерального бюджета бюджетам субъектов Российской Федерации»;</w:t>
      </w:r>
    </w:p>
    <w:p w:rsidR="00AA2442" w:rsidRPr="00AA2442" w:rsidRDefault="00AA2442" w:rsidP="00AA2442">
      <w:pPr>
        <w:tabs>
          <w:tab w:val="left" w:pos="567"/>
        </w:tabs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 xml:space="preserve">- указы Президента Российской Федерации: </w:t>
      </w:r>
    </w:p>
    <w:p w:rsidR="00AA2442" w:rsidRPr="00AA2442" w:rsidRDefault="00AA2442" w:rsidP="00AA2442">
      <w:pPr>
        <w:tabs>
          <w:tab w:val="left" w:pos="567"/>
        </w:tabs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>от 7 мая 2018 года № 204 «</w:t>
      </w:r>
      <w:r w:rsidRPr="00AA2442">
        <w:rPr>
          <w:rFonts w:ascii="Times New Roman" w:eastAsia="Calibri" w:hAnsi="Times New Roman" w:cs="Times New Roman"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Pr="00AA244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AA2442" w:rsidRPr="00AA2442" w:rsidRDefault="00AA2442" w:rsidP="00AA2442">
      <w:pPr>
        <w:tabs>
          <w:tab w:val="left" w:pos="567"/>
        </w:tabs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>от 21 июля 2020 года № 474 «</w:t>
      </w:r>
      <w:r w:rsidRPr="00AA2442">
        <w:rPr>
          <w:rFonts w:ascii="Times New Roman" w:eastAsia="Calibri" w:hAnsi="Times New Roman" w:cs="Times New Roman"/>
          <w:sz w:val="28"/>
          <w:szCs w:val="28"/>
        </w:rPr>
        <w:t>О национальных целях развития Российской Федерации на период до 2030 года</w:t>
      </w:r>
      <w:r w:rsidRPr="00AA244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AA2442" w:rsidRPr="00AA2442" w:rsidRDefault="00AA2442" w:rsidP="00AA2442">
      <w:pPr>
        <w:tabs>
          <w:tab w:val="left" w:pos="567"/>
        </w:tabs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>- Стратегия развития физической культуры и спорта в Российской Федерации на период до 2030 года, утвержденная распоряжением Правительства Российской Федерации от 24 ноября 2020 г. № 3081-р;</w:t>
      </w:r>
    </w:p>
    <w:p w:rsidR="00AA2442" w:rsidRDefault="00AA2442" w:rsidP="00AA2442">
      <w:pPr>
        <w:tabs>
          <w:tab w:val="left" w:pos="567"/>
        </w:tabs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AA2442">
        <w:rPr>
          <w:rFonts w:ascii="Times New Roman" w:eastAsia="Times New Roman" w:hAnsi="Times New Roman" w:cs="Times New Roman"/>
          <w:sz w:val="28"/>
          <w:szCs w:val="28"/>
        </w:rPr>
        <w:t> Закон Ярославской области от 11 ноября 2013 г. № 54-з «О физической культуре и спорте в Ярославской области».</w:t>
      </w:r>
    </w:p>
    <w:p w:rsidR="00AA2442" w:rsidRDefault="00AA2442" w:rsidP="00AA2442">
      <w:pPr>
        <w:tabs>
          <w:tab w:val="left" w:pos="567"/>
        </w:tabs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442" w:rsidRPr="00AA2442" w:rsidRDefault="00AA2442" w:rsidP="00AA2442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AA2442">
        <w:rPr>
          <w:rFonts w:ascii="Times New Roman" w:eastAsia="Times New Roman" w:hAnsi="Times New Roman" w:cs="Times New Roman"/>
          <w:sz w:val="28"/>
          <w:szCs w:val="28"/>
        </w:rPr>
        <w:t xml:space="preserve">. Механизм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AA2442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</w:p>
    <w:p w:rsidR="00AA2442" w:rsidRPr="00AA2442" w:rsidRDefault="00AA2442" w:rsidP="00AA2442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A2442" w:rsidRPr="00AA2442" w:rsidRDefault="00AA2442" w:rsidP="00AA24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1. Реализация </w:t>
      </w:r>
      <w:r>
        <w:rPr>
          <w:rFonts w:ascii="Times New Roman" w:eastAsia="Times New Roman" w:hAnsi="Times New Roman" w:cs="Calibri"/>
          <w:sz w:val="28"/>
          <w:szCs w:val="28"/>
        </w:rPr>
        <w:t xml:space="preserve">муниципальной </w:t>
      </w:r>
      <w:r w:rsidRPr="00AA2442">
        <w:rPr>
          <w:rFonts w:ascii="Times New Roman" w:eastAsia="Times New Roman" w:hAnsi="Times New Roman" w:cs="Calibri"/>
          <w:sz w:val="28"/>
          <w:szCs w:val="28"/>
        </w:rPr>
        <w:t>программы осуществляется:</w:t>
      </w:r>
    </w:p>
    <w:p w:rsidR="00AA2442" w:rsidRPr="00AA2442" w:rsidRDefault="00AA2442" w:rsidP="00AA24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 куратором </w:t>
      </w:r>
      <w:r>
        <w:rPr>
          <w:rFonts w:ascii="Times New Roman" w:eastAsia="Times New Roman" w:hAnsi="Times New Roman" w:cs="Calibri"/>
          <w:sz w:val="28"/>
          <w:szCs w:val="28"/>
        </w:rPr>
        <w:t xml:space="preserve">муниципальной 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программы – </w:t>
      </w:r>
      <w:r>
        <w:rPr>
          <w:rFonts w:ascii="Times New Roman" w:eastAsia="Times New Roman" w:hAnsi="Times New Roman" w:cs="Calibri"/>
          <w:sz w:val="28"/>
          <w:szCs w:val="28"/>
        </w:rPr>
        <w:t xml:space="preserve">первым 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заместителем </w:t>
      </w:r>
      <w:r>
        <w:rPr>
          <w:rFonts w:ascii="Times New Roman" w:eastAsia="Times New Roman" w:hAnsi="Times New Roman" w:cs="Calibri"/>
          <w:sz w:val="28"/>
          <w:szCs w:val="28"/>
        </w:rPr>
        <w:t xml:space="preserve">Главы муниципального района </w:t>
      </w:r>
      <w:proofErr w:type="spellStart"/>
      <w:r>
        <w:rPr>
          <w:rFonts w:ascii="Times New Roman" w:eastAsia="Times New Roman" w:hAnsi="Times New Roman" w:cs="Calibri"/>
          <w:sz w:val="28"/>
          <w:szCs w:val="28"/>
        </w:rPr>
        <w:t>Забаевым</w:t>
      </w:r>
      <w:proofErr w:type="spellEnd"/>
      <w:r>
        <w:rPr>
          <w:rFonts w:ascii="Times New Roman" w:eastAsia="Times New Roman" w:hAnsi="Times New Roman" w:cs="Calibri"/>
          <w:sz w:val="28"/>
          <w:szCs w:val="28"/>
        </w:rPr>
        <w:t xml:space="preserve"> А.А.</w:t>
      </w:r>
      <w:r w:rsidRPr="00AA2442">
        <w:rPr>
          <w:rFonts w:ascii="Times New Roman" w:eastAsia="Times New Roman" w:hAnsi="Times New Roman" w:cs="Calibri"/>
          <w:sz w:val="28"/>
          <w:szCs w:val="28"/>
        </w:rPr>
        <w:t>;</w:t>
      </w:r>
    </w:p>
    <w:p w:rsidR="00AA2442" w:rsidRPr="00AA2442" w:rsidRDefault="00AA2442" w:rsidP="00AA24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ответственным исполнителем </w:t>
      </w:r>
      <w:bookmarkStart w:id="1" w:name="_Hlk80955968"/>
      <w:r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bookmarkEnd w:id="1"/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 –</w:t>
      </w:r>
      <w:r>
        <w:rPr>
          <w:rFonts w:ascii="Times New Roman" w:eastAsia="Times New Roman" w:hAnsi="Times New Roman" w:cs="Calibri"/>
          <w:sz w:val="28"/>
          <w:szCs w:val="28"/>
        </w:rPr>
        <w:t>УКТС и МП</w:t>
      </w:r>
      <w:r w:rsidRPr="00AA2442">
        <w:rPr>
          <w:rFonts w:ascii="Times New Roman" w:eastAsia="Times New Roman" w:hAnsi="Times New Roman" w:cs="Calibri"/>
          <w:sz w:val="28"/>
          <w:szCs w:val="28"/>
        </w:rPr>
        <w:t>;</w:t>
      </w:r>
    </w:p>
    <w:p w:rsidR="00AA2442" w:rsidRPr="00AA2442" w:rsidRDefault="00AA2442" w:rsidP="00AA24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2. Куратор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 осуществляет общее руководство ходом реализации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программы.</w:t>
      </w:r>
    </w:p>
    <w:p w:rsidR="00AA2442" w:rsidRPr="00AA2442" w:rsidRDefault="00AA2442" w:rsidP="00AA24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3. Ответственный исполнитель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программы:</w:t>
      </w:r>
    </w:p>
    <w:p w:rsidR="00AA2442" w:rsidRPr="00AA2442" w:rsidRDefault="00AA2442" w:rsidP="00AA24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осуществляет контроль за ходом реализации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:rsidR="00AA2442" w:rsidRPr="00AA2442" w:rsidRDefault="00AA2442" w:rsidP="00AA24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готовит отчеты о реализации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:rsidR="00AA2442" w:rsidRPr="00AA2442" w:rsidRDefault="00AA2442" w:rsidP="00AA24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размещает в электронном виде в информационно-телекоммуникационной сети «Интернет» информацию о ходе реализации 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:rsidR="00AA2442" w:rsidRPr="00AA2442" w:rsidRDefault="00AA2442" w:rsidP="00AA24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осуществляет организацию информационной и разъяснительной работы, направленной на освещение целей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:rsidR="00AA2442" w:rsidRPr="00AA2442" w:rsidRDefault="00AA2442" w:rsidP="00AA24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>- осуществляет нормативно-правовое и организационное обеспечение реализации курируемых задач;</w:t>
      </w:r>
    </w:p>
    <w:p w:rsidR="00AA2442" w:rsidRPr="00AA2442" w:rsidRDefault="00AA2442" w:rsidP="00AA24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осуществляет эффективное использование средств, выделяемых на реализацию мероприятий подпрограмм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:rsidR="00AA2442" w:rsidRPr="00AA2442" w:rsidRDefault="00AA2442" w:rsidP="00AA24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4. Исполнители подпрограмм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программы:</w:t>
      </w:r>
    </w:p>
    <w:p w:rsidR="00AA2442" w:rsidRPr="00AA2442" w:rsidRDefault="00AA2442" w:rsidP="00AA24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 отвечают за разработку и реализацию мероприятий подпрограмм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 в части своей компетенции;</w:t>
      </w:r>
    </w:p>
    <w:p w:rsidR="00AA2442" w:rsidRPr="00AA2442" w:rsidRDefault="00AA2442" w:rsidP="00AA24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осуществляют исполнение мероприятий подпрограмм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:rsidR="00AA2442" w:rsidRPr="00AA2442" w:rsidRDefault="00AA2442" w:rsidP="00AA24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>- представляют предложения по внесению изменений в 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программу и ее подпрограммы:</w:t>
      </w:r>
    </w:p>
    <w:p w:rsidR="00AA2442" w:rsidRPr="00AA2442" w:rsidRDefault="00AA2442" w:rsidP="00AA24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при необходимости внесения изменений в наименования мероприятий, результаты выполнения мероприятий направляют предложения </w:t>
      </w:r>
      <w:r w:rsidRPr="00AA2442">
        <w:rPr>
          <w:rFonts w:ascii="Times New Roman" w:eastAsia="Times New Roman" w:hAnsi="Times New Roman" w:cs="Calibri"/>
          <w:sz w:val="28"/>
          <w:szCs w:val="28"/>
        </w:rPr>
        <w:lastRenderedPageBreak/>
        <w:t xml:space="preserve">на рассмотрение ответственному исполнителю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:rsidR="00AA2442" w:rsidRPr="00AA2442" w:rsidRDefault="00AA2442" w:rsidP="00AA24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>при необходимости изменения объема финансирования мероприятий направляют предложения о перераспределении бюджетных ассигнований в </w:t>
      </w:r>
      <w:r w:rsidR="009514F9">
        <w:rPr>
          <w:rFonts w:ascii="Times New Roman" w:eastAsia="Times New Roman" w:hAnsi="Times New Roman" w:cs="Calibri"/>
          <w:sz w:val="28"/>
          <w:szCs w:val="28"/>
        </w:rPr>
        <w:t xml:space="preserve">отдел Управления финансов Администрации Гаврилов-Ямского муниципального района 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прохождением процедуры обязательного согласования с ответственным исполнителем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:rsidR="00AA2442" w:rsidRPr="00AA2442" w:rsidRDefault="00AA2442" w:rsidP="00AA24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при необходимости реализации новых мероприятий направляют ответственному исполнителю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 на рассмотрение предложения по наименованию мероприятий, результатам выполнения мероприятий и объемам их финансирования, которые должны содержать обоснование целесообразности реализации мероприятий, потребности в средствах, необходимых для их реализации;</w:t>
      </w:r>
    </w:p>
    <w:p w:rsidR="00AA2442" w:rsidRPr="00AA2442" w:rsidRDefault="00AA2442" w:rsidP="00AA24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>- осуществляют организацию информационной и разъяснительной работы, направленной на освещение целей по курируемым задачам;</w:t>
      </w:r>
    </w:p>
    <w:p w:rsidR="00AA2442" w:rsidRPr="00AA2442" w:rsidRDefault="00AA2442" w:rsidP="00AA24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несут ответственность за эффективное использование средств, выделяемых на реализацию мероприятий подпрограмм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 по курируемым направлениям.</w:t>
      </w:r>
    </w:p>
    <w:p w:rsidR="00AA2442" w:rsidRPr="00AA2442" w:rsidRDefault="00AA2442" w:rsidP="00AA24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5. К рискам реализации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="009514F9" w:rsidRPr="00AA2442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AA2442">
        <w:rPr>
          <w:rFonts w:ascii="Times New Roman" w:eastAsia="Times New Roman" w:hAnsi="Times New Roman" w:cs="Calibri"/>
          <w:sz w:val="28"/>
          <w:szCs w:val="28"/>
        </w:rPr>
        <w:t>программы следует отнести:</w:t>
      </w:r>
    </w:p>
    <w:p w:rsidR="00AA2442" w:rsidRPr="00AA2442" w:rsidRDefault="00AA2442" w:rsidP="00AA24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финансово-экономические риски, связанные с финансированием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 в неполном объеме;</w:t>
      </w:r>
    </w:p>
    <w:p w:rsidR="00AA2442" w:rsidRPr="00AA2442" w:rsidRDefault="00AA2442" w:rsidP="00AA24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>- риски неисполнения поставщиками и подрядчиками договорных обязательств;</w:t>
      </w:r>
    </w:p>
    <w:p w:rsidR="00AA2442" w:rsidRPr="00AA2442" w:rsidRDefault="00AA2442" w:rsidP="00AA24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 риски, которые связаны с изменениями внешней среды и которыми невозможно управлять в рамках реализации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 (в том числе риск ухудшения состояния экономики, что может привести к снижению бюджетных доходов, снижению темпов экономического роста и сокращению финансирования реализации мероприятий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программы).</w:t>
      </w:r>
    </w:p>
    <w:p w:rsidR="00AA2442" w:rsidRPr="00AA2442" w:rsidRDefault="00AA2442" w:rsidP="00AA2442">
      <w:pPr>
        <w:tabs>
          <w:tab w:val="left" w:pos="567"/>
        </w:tabs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C48" w:rsidRPr="00AA2442" w:rsidRDefault="00EF0C48" w:rsidP="00AA2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514F9" w:rsidRPr="009514F9" w:rsidRDefault="009514F9" w:rsidP="009514F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9514F9">
        <w:rPr>
          <w:rFonts w:ascii="Times New Roman" w:eastAsia="Times New Roman" w:hAnsi="Times New Roman" w:cs="Times New Roman"/>
          <w:sz w:val="28"/>
          <w:szCs w:val="28"/>
        </w:rPr>
        <w:t xml:space="preserve">. Цели, задачи и целевые показатели </w:t>
      </w:r>
      <w:r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9514F9"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</w:p>
    <w:p w:rsidR="009514F9" w:rsidRPr="009514F9" w:rsidRDefault="009514F9" w:rsidP="009514F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8"/>
        </w:rPr>
      </w:pPr>
    </w:p>
    <w:p w:rsidR="009514F9" w:rsidRPr="009514F9" w:rsidRDefault="009514F9" w:rsidP="009514F9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lang w:eastAsia="en-US"/>
        </w:rPr>
      </w:pPr>
      <w:r w:rsidRPr="009514F9">
        <w:rPr>
          <w:rFonts w:ascii="Times New Roman" w:eastAsia="Times New Roman" w:hAnsi="Times New Roman" w:cs="Calibri"/>
          <w:sz w:val="28"/>
          <w:lang w:eastAsia="en-US"/>
        </w:rPr>
        <w:t xml:space="preserve">1. Цели и задачи </w:t>
      </w:r>
      <w:r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9514F9">
        <w:rPr>
          <w:rFonts w:ascii="Times New Roman" w:eastAsia="Times New Roman" w:hAnsi="Times New Roman" w:cs="Calibri"/>
          <w:sz w:val="28"/>
          <w:lang w:eastAsia="en-US"/>
        </w:rPr>
        <w:t xml:space="preserve"> программы</w:t>
      </w:r>
    </w:p>
    <w:p w:rsidR="009514F9" w:rsidRPr="009514F9" w:rsidRDefault="009514F9" w:rsidP="009514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lang w:eastAsia="en-US"/>
        </w:rPr>
      </w:pPr>
    </w:p>
    <w:p w:rsidR="009514F9" w:rsidRPr="00E057F9" w:rsidRDefault="009514F9" w:rsidP="009514F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E057F9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Цели </w:t>
      </w:r>
      <w:r w:rsidRPr="00E057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E057F9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программы: </w:t>
      </w:r>
    </w:p>
    <w:p w:rsidR="00E057F9" w:rsidRPr="00E057F9" w:rsidRDefault="009514F9" w:rsidP="00E057F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7F9">
        <w:rPr>
          <w:rFonts w:ascii="Times New Roman" w:eastAsia="Times New Roman" w:hAnsi="Times New Roman" w:cs="Times New Roman"/>
          <w:sz w:val="28"/>
          <w:szCs w:val="28"/>
        </w:rPr>
        <w:t>-</w:t>
      </w:r>
      <w:r w:rsidR="00E057F9" w:rsidRPr="00E057F9">
        <w:rPr>
          <w:rFonts w:ascii="Times New Roman" w:eastAsia="Times New Roman" w:hAnsi="Times New Roman" w:cs="Times New Roman"/>
          <w:sz w:val="28"/>
          <w:szCs w:val="28"/>
        </w:rPr>
        <w:t xml:space="preserve"> создание для всех категорий и групп населения условий для</w:t>
      </w:r>
      <w:r w:rsidR="00E057F9" w:rsidRPr="00E057F9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занятий физической культурой и спортом, массовым спортом</w:t>
      </w:r>
      <w:r w:rsidR="00E268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57F9" w:rsidRPr="00E057F9" w:rsidRDefault="00E057F9" w:rsidP="00E057F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</w:p>
    <w:p w:rsidR="009514F9" w:rsidRPr="00E057F9" w:rsidRDefault="009514F9" w:rsidP="00E057F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E057F9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Задачи </w:t>
      </w:r>
      <w:r w:rsidRPr="00E057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E057F9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программы: </w:t>
      </w:r>
    </w:p>
    <w:p w:rsidR="00B0515B" w:rsidRDefault="009514F9" w:rsidP="00EA027B">
      <w:pPr>
        <w:ind w:left="142" w:hanging="142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E057F9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- </w:t>
      </w:r>
      <w:r w:rsidR="00E057F9" w:rsidRPr="00E057F9">
        <w:rPr>
          <w:rFonts w:ascii="Times New Roman" w:eastAsia="Times New Roman" w:hAnsi="Times New Roman" w:cs="Calibri"/>
          <w:sz w:val="28"/>
          <w:szCs w:val="28"/>
          <w:lang w:eastAsia="en-US"/>
        </w:rPr>
        <w:t>создание условий для занятий физической культурой и спортом</w:t>
      </w:r>
      <w:r w:rsidR="00E268F9">
        <w:rPr>
          <w:rFonts w:ascii="Times New Roman" w:eastAsia="Times New Roman" w:hAnsi="Times New Roman" w:cs="Calibri"/>
          <w:sz w:val="28"/>
          <w:szCs w:val="28"/>
          <w:lang w:eastAsia="en-US"/>
        </w:rPr>
        <w:t>.</w:t>
      </w:r>
    </w:p>
    <w:p w:rsidR="00B0515B" w:rsidRPr="009514F9" w:rsidRDefault="00B0515B" w:rsidP="00B0515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027B" w:rsidRPr="00EA027B" w:rsidRDefault="00EA027B" w:rsidP="006C7E4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EA027B" w:rsidRPr="00EA027B" w:rsidSect="00EA027B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934E01" w:rsidRDefault="00934E01" w:rsidP="006C7E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  <w:sectPr w:rsidR="00934E01" w:rsidSect="00934E01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934E01" w:rsidRPr="00EA027B" w:rsidRDefault="00934E01" w:rsidP="006C7E4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027B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Pr="00EA02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Целевые показатели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программы.</w:t>
      </w:r>
    </w:p>
    <w:p w:rsidR="00934E01" w:rsidRDefault="00934E01" w:rsidP="00EF0C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page" w:horzAnchor="margin" w:tblpY="2086"/>
        <w:tblW w:w="1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16"/>
        <w:gridCol w:w="6259"/>
        <w:gridCol w:w="1592"/>
        <w:gridCol w:w="1384"/>
        <w:gridCol w:w="993"/>
        <w:gridCol w:w="992"/>
        <w:gridCol w:w="1276"/>
        <w:gridCol w:w="1260"/>
        <w:gridCol w:w="151"/>
      </w:tblGrid>
      <w:tr w:rsidR="00934E01" w:rsidRPr="00B0515B" w:rsidTr="00934E01">
        <w:trPr>
          <w:trHeight w:val="290"/>
        </w:trPr>
        <w:tc>
          <w:tcPr>
            <w:tcW w:w="716" w:type="dxa"/>
            <w:vMerge w:val="restart"/>
            <w:tcBorders>
              <w:bottom w:val="nil"/>
            </w:tcBorders>
          </w:tcPr>
          <w:p w:rsidR="00934E01" w:rsidRPr="00B0515B" w:rsidRDefault="00934E01" w:rsidP="00934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934E01" w:rsidRPr="00B0515B" w:rsidRDefault="00934E01" w:rsidP="00934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259" w:type="dxa"/>
            <w:vMerge w:val="restart"/>
          </w:tcPr>
          <w:p w:rsidR="00934E01" w:rsidRPr="00B0515B" w:rsidRDefault="00934E01" w:rsidP="00934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92" w:type="dxa"/>
            <w:vMerge w:val="restart"/>
            <w:tcBorders>
              <w:bottom w:val="nil"/>
            </w:tcBorders>
          </w:tcPr>
          <w:p w:rsidR="00934E01" w:rsidRPr="00B0515B" w:rsidRDefault="00934E01" w:rsidP="00934E0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Единица </w:t>
            </w:r>
            <w:r w:rsidRPr="00B0515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измерения</w:t>
            </w:r>
          </w:p>
        </w:tc>
        <w:tc>
          <w:tcPr>
            <w:tcW w:w="5905" w:type="dxa"/>
            <w:gridSpan w:val="5"/>
            <w:tcBorders>
              <w:bottom w:val="nil"/>
              <w:right w:val="single" w:sz="4" w:space="0" w:color="auto"/>
            </w:tcBorders>
          </w:tcPr>
          <w:p w:rsidR="00934E01" w:rsidRPr="00B0515B" w:rsidRDefault="00934E01" w:rsidP="00934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151" w:type="dxa"/>
            <w:tcBorders>
              <w:bottom w:val="nil"/>
              <w:right w:val="nil"/>
            </w:tcBorders>
          </w:tcPr>
          <w:p w:rsidR="00934E01" w:rsidRPr="00B0515B" w:rsidRDefault="00934E01" w:rsidP="00934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4E01" w:rsidRPr="00B0515B" w:rsidTr="00934E01">
        <w:trPr>
          <w:trHeight w:val="655"/>
        </w:trPr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934E01" w:rsidRPr="00B0515B" w:rsidRDefault="00934E01" w:rsidP="00934E0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9" w:type="dxa"/>
            <w:vMerge/>
            <w:tcBorders>
              <w:bottom w:val="single" w:sz="4" w:space="0" w:color="auto"/>
            </w:tcBorders>
          </w:tcPr>
          <w:p w:rsidR="00934E01" w:rsidRPr="00B0515B" w:rsidRDefault="00934E01" w:rsidP="00934E0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Merge/>
            <w:tcBorders>
              <w:bottom w:val="single" w:sz="4" w:space="0" w:color="auto"/>
            </w:tcBorders>
          </w:tcPr>
          <w:p w:rsidR="00934E01" w:rsidRPr="00B0515B" w:rsidRDefault="00934E01" w:rsidP="00934E0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934E01" w:rsidRPr="00B0515B" w:rsidRDefault="00934E01" w:rsidP="00934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базовое,</w:t>
            </w:r>
          </w:p>
          <w:p w:rsidR="00934E01" w:rsidRPr="00B0515B" w:rsidRDefault="00934E01" w:rsidP="00934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34E01" w:rsidRPr="00B0515B" w:rsidRDefault="00934E01" w:rsidP="00934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934E01" w:rsidRPr="00B0515B" w:rsidRDefault="00934E01" w:rsidP="00934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4E01" w:rsidRPr="00B0515B" w:rsidRDefault="00934E01" w:rsidP="00934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34E01" w:rsidRPr="00B0515B" w:rsidRDefault="00934E01" w:rsidP="00934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4E01" w:rsidRPr="00B0515B" w:rsidRDefault="00934E01" w:rsidP="00934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34E01" w:rsidRPr="00B0515B" w:rsidRDefault="00934E01" w:rsidP="00934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34E01" w:rsidRPr="00B0515B" w:rsidRDefault="00934E01" w:rsidP="00934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34E01" w:rsidRPr="00B0515B" w:rsidRDefault="00934E01" w:rsidP="00934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1" w:type="dxa"/>
            <w:tcBorders>
              <w:top w:val="nil"/>
              <w:bottom w:val="single" w:sz="4" w:space="0" w:color="auto"/>
              <w:right w:val="nil"/>
            </w:tcBorders>
          </w:tcPr>
          <w:p w:rsidR="00934E01" w:rsidRPr="00B0515B" w:rsidRDefault="00934E01" w:rsidP="00934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3061"/>
        <w:tblW w:w="14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74"/>
        <w:gridCol w:w="46"/>
        <w:gridCol w:w="6161"/>
        <w:gridCol w:w="64"/>
        <w:gridCol w:w="1594"/>
        <w:gridCol w:w="7"/>
        <w:gridCol w:w="1245"/>
        <w:gridCol w:w="52"/>
        <w:gridCol w:w="1014"/>
        <w:gridCol w:w="14"/>
        <w:gridCol w:w="1005"/>
        <w:gridCol w:w="1305"/>
        <w:gridCol w:w="31"/>
        <w:gridCol w:w="1592"/>
        <w:gridCol w:w="156"/>
      </w:tblGrid>
      <w:tr w:rsidR="00934E01" w:rsidRPr="00B0515B" w:rsidTr="00934E01">
        <w:trPr>
          <w:trHeight w:val="387"/>
          <w:tblHeader/>
        </w:trPr>
        <w:tc>
          <w:tcPr>
            <w:tcW w:w="720" w:type="dxa"/>
            <w:gridSpan w:val="2"/>
          </w:tcPr>
          <w:p w:rsidR="00934E01" w:rsidRPr="00B0515B" w:rsidRDefault="00934E01" w:rsidP="00934E01">
            <w:pPr>
              <w:widowControl w:val="0"/>
              <w:tabs>
                <w:tab w:val="left" w:pos="46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5" w:type="dxa"/>
            <w:gridSpan w:val="2"/>
          </w:tcPr>
          <w:p w:rsidR="00934E01" w:rsidRPr="00B0515B" w:rsidRDefault="00934E01" w:rsidP="009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94" w:type="dxa"/>
          </w:tcPr>
          <w:p w:rsidR="00934E01" w:rsidRDefault="00934E01" w:rsidP="009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934E01" w:rsidRPr="00B0515B" w:rsidRDefault="00934E01" w:rsidP="009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gridSpan w:val="3"/>
          </w:tcPr>
          <w:p w:rsidR="00934E01" w:rsidRPr="00B0515B" w:rsidRDefault="00934E01" w:rsidP="00934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934E01" w:rsidRPr="00B0515B" w:rsidRDefault="00934E01" w:rsidP="00934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9" w:type="dxa"/>
            <w:gridSpan w:val="2"/>
          </w:tcPr>
          <w:p w:rsidR="00934E01" w:rsidRPr="00B0515B" w:rsidRDefault="00934E01" w:rsidP="00934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6" w:type="dxa"/>
            <w:gridSpan w:val="2"/>
          </w:tcPr>
          <w:p w:rsidR="00934E01" w:rsidRPr="00B0515B" w:rsidRDefault="00934E01" w:rsidP="00934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2" w:type="dxa"/>
          </w:tcPr>
          <w:p w:rsidR="00934E01" w:rsidRPr="00B0515B" w:rsidRDefault="00934E01" w:rsidP="00934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" w:type="dxa"/>
            <w:vMerge w:val="restart"/>
            <w:tcBorders>
              <w:top w:val="nil"/>
              <w:right w:val="nil"/>
            </w:tcBorders>
          </w:tcPr>
          <w:p w:rsidR="00934E01" w:rsidRPr="00B0515B" w:rsidRDefault="00934E01" w:rsidP="00934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4E01" w:rsidRPr="00B0515B" w:rsidTr="00934E01">
        <w:trPr>
          <w:trHeight w:val="387"/>
        </w:trPr>
        <w:tc>
          <w:tcPr>
            <w:tcW w:w="14804" w:type="dxa"/>
            <w:gridSpan w:val="14"/>
          </w:tcPr>
          <w:p w:rsidR="00934E01" w:rsidRPr="00B0515B" w:rsidRDefault="00934E01" w:rsidP="00934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051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«Развитие физической культуры и спорта в Гаврилов-Ямском муниципальном районе»</w:t>
            </w:r>
          </w:p>
        </w:tc>
        <w:tc>
          <w:tcPr>
            <w:tcW w:w="156" w:type="dxa"/>
            <w:vMerge/>
            <w:tcBorders>
              <w:right w:val="nil"/>
            </w:tcBorders>
          </w:tcPr>
          <w:p w:rsidR="00934E01" w:rsidRPr="00B0515B" w:rsidRDefault="00934E01" w:rsidP="00934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4E01" w:rsidRPr="00B0515B" w:rsidTr="00934E01">
        <w:trPr>
          <w:gridAfter w:val="1"/>
          <w:wAfter w:w="156" w:type="dxa"/>
          <w:trHeight w:val="1179"/>
        </w:trPr>
        <w:tc>
          <w:tcPr>
            <w:tcW w:w="720" w:type="dxa"/>
            <w:gridSpan w:val="2"/>
          </w:tcPr>
          <w:p w:rsidR="00934E01" w:rsidRPr="00B0515B" w:rsidRDefault="00934E01" w:rsidP="00934E01">
            <w:pPr>
              <w:widowControl w:val="0"/>
              <w:tabs>
                <w:tab w:val="left" w:pos="46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225" w:type="dxa"/>
            <w:gridSpan w:val="2"/>
          </w:tcPr>
          <w:p w:rsidR="00934E01" w:rsidRPr="00B0515B" w:rsidRDefault="00934E01" w:rsidP="009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Доля населения в возрасте от 3 до 79 лет, систематически занимающегося физической культурой и спортом</w:t>
            </w:r>
          </w:p>
        </w:tc>
        <w:tc>
          <w:tcPr>
            <w:tcW w:w="1594" w:type="dxa"/>
          </w:tcPr>
          <w:p w:rsidR="00934E01" w:rsidRPr="00B0515B" w:rsidRDefault="00934E01" w:rsidP="009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304" w:type="dxa"/>
            <w:gridSpan w:val="3"/>
          </w:tcPr>
          <w:p w:rsidR="00934E01" w:rsidRPr="00B0515B" w:rsidRDefault="00934E01" w:rsidP="00934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47,2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934E01" w:rsidRPr="00B0515B" w:rsidRDefault="00934E01" w:rsidP="00934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gridSpan w:val="2"/>
          </w:tcPr>
          <w:p w:rsidR="00934E01" w:rsidRPr="00B0515B" w:rsidRDefault="00934E01" w:rsidP="00934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336" w:type="dxa"/>
            <w:gridSpan w:val="2"/>
          </w:tcPr>
          <w:p w:rsidR="00934E01" w:rsidRPr="00B0515B" w:rsidRDefault="00934E01" w:rsidP="00934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592" w:type="dxa"/>
          </w:tcPr>
          <w:p w:rsidR="00934E01" w:rsidRPr="00B0515B" w:rsidRDefault="00934E01" w:rsidP="00934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934E01" w:rsidRPr="00B0515B" w:rsidTr="00934E01">
        <w:trPr>
          <w:gridAfter w:val="1"/>
          <w:wAfter w:w="156" w:type="dxa"/>
          <w:trHeight w:val="792"/>
        </w:trPr>
        <w:tc>
          <w:tcPr>
            <w:tcW w:w="14804" w:type="dxa"/>
            <w:gridSpan w:val="14"/>
          </w:tcPr>
          <w:p w:rsidR="00934E01" w:rsidRPr="00EA027B" w:rsidRDefault="00934E01" w:rsidP="00934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7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целевая программа «Развитие физической культуры и спорта в Гаврилов-Ямском муниципальном районе»</w:t>
            </w:r>
          </w:p>
        </w:tc>
      </w:tr>
      <w:tr w:rsidR="00934E01" w:rsidRPr="00B0515B" w:rsidTr="00934E01">
        <w:trPr>
          <w:gridAfter w:val="1"/>
          <w:wAfter w:w="156" w:type="dxa"/>
          <w:trHeight w:val="792"/>
        </w:trPr>
        <w:tc>
          <w:tcPr>
            <w:tcW w:w="674" w:type="dxa"/>
          </w:tcPr>
          <w:p w:rsidR="00934E01" w:rsidRPr="00EA027B" w:rsidRDefault="00934E01" w:rsidP="00934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207" w:type="dxa"/>
            <w:gridSpan w:val="2"/>
          </w:tcPr>
          <w:p w:rsidR="00934E01" w:rsidRPr="00EA027B" w:rsidRDefault="00934E01" w:rsidP="00934E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Количество проведенных спортивных мероприятий</w:t>
            </w:r>
          </w:p>
        </w:tc>
        <w:tc>
          <w:tcPr>
            <w:tcW w:w="1665" w:type="dxa"/>
            <w:gridSpan w:val="3"/>
          </w:tcPr>
          <w:p w:rsidR="00934E01" w:rsidRPr="00EA027B" w:rsidRDefault="00934E01" w:rsidP="00934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45" w:type="dxa"/>
          </w:tcPr>
          <w:p w:rsidR="00934E01" w:rsidRPr="00EA027B" w:rsidRDefault="00934E01" w:rsidP="00934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80" w:type="dxa"/>
            <w:gridSpan w:val="3"/>
          </w:tcPr>
          <w:p w:rsidR="00934E01" w:rsidRPr="00EA027B" w:rsidRDefault="00934E01" w:rsidP="00934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934E01" w:rsidRPr="00EA027B" w:rsidRDefault="00934E01" w:rsidP="00934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5" w:type="dxa"/>
          </w:tcPr>
          <w:p w:rsidR="00934E01" w:rsidRPr="00EA027B" w:rsidRDefault="00934E01" w:rsidP="00934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3" w:type="dxa"/>
            <w:gridSpan w:val="2"/>
          </w:tcPr>
          <w:p w:rsidR="00934E01" w:rsidRPr="00EA027B" w:rsidRDefault="00934E01" w:rsidP="00934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934E01" w:rsidRDefault="00934E01" w:rsidP="00EF0C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34E01" w:rsidRDefault="00934E01" w:rsidP="00EF0C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34E01" w:rsidRDefault="00934E01" w:rsidP="00EF0C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F0C48" w:rsidRPr="00EF0C48" w:rsidRDefault="00EF0C48" w:rsidP="00EF0C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F0C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Ресурсное 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</w:t>
      </w:r>
      <w:r w:rsidRPr="00EF0C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tbl>
      <w:tblPr>
        <w:tblW w:w="145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51"/>
        <w:gridCol w:w="3734"/>
        <w:gridCol w:w="1699"/>
        <w:gridCol w:w="2071"/>
        <w:gridCol w:w="1843"/>
        <w:gridCol w:w="1842"/>
        <w:gridCol w:w="2745"/>
      </w:tblGrid>
      <w:tr w:rsidR="00EF0C48" w:rsidRPr="00EF0C48" w:rsidTr="00783733">
        <w:trPr>
          <w:trHeight w:val="286"/>
        </w:trPr>
        <w:tc>
          <w:tcPr>
            <w:tcW w:w="651" w:type="dxa"/>
            <w:vMerge w:val="restart"/>
          </w:tcPr>
          <w:p w:rsidR="00EF0C48" w:rsidRPr="00EF0C48" w:rsidRDefault="00EF0C48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EF0C48" w:rsidRPr="00EF0C48" w:rsidRDefault="00EF0C48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734" w:type="dxa"/>
            <w:vMerge w:val="restart"/>
          </w:tcPr>
          <w:p w:rsidR="00EF0C48" w:rsidRPr="00EF0C48" w:rsidRDefault="00EF0C48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1699" w:type="dxa"/>
            <w:vMerge w:val="restart"/>
          </w:tcPr>
          <w:p w:rsidR="00EF0C48" w:rsidRPr="00EF0C48" w:rsidRDefault="00EF0C48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1" w:type="dxa"/>
            <w:gridSpan w:val="4"/>
          </w:tcPr>
          <w:p w:rsidR="00EF0C48" w:rsidRPr="00EF0C48" w:rsidRDefault="00EF0C48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783733" w:rsidRPr="00EF0C48" w:rsidTr="00783733">
        <w:trPr>
          <w:trHeight w:val="300"/>
        </w:trPr>
        <w:tc>
          <w:tcPr>
            <w:tcW w:w="651" w:type="dxa"/>
            <w:vMerge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34" w:type="dxa"/>
            <w:vMerge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9" w:type="dxa"/>
            <w:vMerge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843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842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745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</w:tr>
    </w:tbl>
    <w:p w:rsidR="00EF0C48" w:rsidRPr="00EF0C48" w:rsidRDefault="00EF0C48" w:rsidP="00EF0C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4634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"/>
        <w:gridCol w:w="619"/>
        <w:gridCol w:w="33"/>
        <w:gridCol w:w="3817"/>
        <w:gridCol w:w="1622"/>
        <w:gridCol w:w="79"/>
        <w:gridCol w:w="1985"/>
        <w:gridCol w:w="1843"/>
        <w:gridCol w:w="1842"/>
        <w:gridCol w:w="2728"/>
        <w:gridCol w:w="33"/>
      </w:tblGrid>
      <w:tr w:rsidR="00783733" w:rsidRPr="00EF0C48" w:rsidTr="002F735B">
        <w:trPr>
          <w:gridBefore w:val="1"/>
          <w:wBefore w:w="33" w:type="dxa"/>
          <w:trHeight w:val="410"/>
          <w:tblHeader/>
        </w:trPr>
        <w:tc>
          <w:tcPr>
            <w:tcW w:w="652" w:type="dxa"/>
            <w:gridSpan w:val="2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17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22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64" w:type="dxa"/>
            <w:gridSpan w:val="2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3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42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761" w:type="dxa"/>
            <w:gridSpan w:val="2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EF0C48" w:rsidRPr="00EF0C48" w:rsidTr="00783733">
        <w:trPr>
          <w:gridBefore w:val="1"/>
          <w:wBefore w:w="33" w:type="dxa"/>
        </w:trPr>
        <w:tc>
          <w:tcPr>
            <w:tcW w:w="14601" w:type="dxa"/>
            <w:gridSpan w:val="10"/>
          </w:tcPr>
          <w:p w:rsidR="00EF0C48" w:rsidRPr="00EF0C48" w:rsidRDefault="00EF0C48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1. 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</w:t>
            </w: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униципальная целевая </w:t>
            </w:r>
            <w:hyperlink w:anchor="P762" w:history="1">
              <w:r w:rsidRPr="00EF0C48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none"/>
                  <w:lang w:eastAsia="en-US"/>
                </w:rPr>
                <w:t>программа</w:t>
              </w:r>
            </w:hyperlink>
            <w:r w:rsidRPr="00EF0C4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 w:rsidRPr="00EF0C4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физической культуры и спорта в Гаврилов-Ямском муниципальном районе</w:t>
            </w: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 на 2022 – 2025 годы</w:t>
            </w:r>
          </w:p>
        </w:tc>
      </w:tr>
      <w:tr w:rsidR="00783733" w:rsidRPr="00EF0C48" w:rsidTr="002F735B">
        <w:trPr>
          <w:gridBefore w:val="1"/>
          <w:wBefore w:w="33" w:type="dxa"/>
        </w:trPr>
        <w:tc>
          <w:tcPr>
            <w:tcW w:w="652" w:type="dxa"/>
            <w:gridSpan w:val="2"/>
            <w:vMerge w:val="restart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1.1.</w:t>
            </w:r>
          </w:p>
        </w:tc>
        <w:tc>
          <w:tcPr>
            <w:tcW w:w="3817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Предусмотрено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решением Собрания представителей муниципального района о бюджете</w:t>
            </w: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622" w:type="dxa"/>
          </w:tcPr>
          <w:p w:rsidR="00783733" w:rsidRPr="00EF0C48" w:rsidRDefault="00783733" w:rsidP="007837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837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5846000,00*</w:t>
            </w:r>
          </w:p>
        </w:tc>
        <w:tc>
          <w:tcPr>
            <w:tcW w:w="2064" w:type="dxa"/>
            <w:gridSpan w:val="2"/>
          </w:tcPr>
          <w:p w:rsidR="00783733" w:rsidRPr="00EF0C48" w:rsidRDefault="00783733" w:rsidP="007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1416000,00* </w:t>
            </w:r>
          </w:p>
        </w:tc>
        <w:tc>
          <w:tcPr>
            <w:tcW w:w="1843" w:type="dxa"/>
          </w:tcPr>
          <w:p w:rsidR="00783733" w:rsidRPr="00EF0C48" w:rsidRDefault="00783733" w:rsidP="007837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1426000,00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2" w:type="dxa"/>
          </w:tcPr>
          <w:p w:rsidR="00783733" w:rsidRPr="00EF0C48" w:rsidRDefault="00783733" w:rsidP="007837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1436000,00*</w:t>
            </w:r>
          </w:p>
        </w:tc>
        <w:tc>
          <w:tcPr>
            <w:tcW w:w="2761" w:type="dxa"/>
            <w:gridSpan w:val="2"/>
          </w:tcPr>
          <w:p w:rsidR="00783733" w:rsidRPr="00EF0C48" w:rsidRDefault="00783733" w:rsidP="007837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1568000,00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783733" w:rsidRPr="00EF0C48" w:rsidTr="002F735B">
        <w:trPr>
          <w:gridBefore w:val="1"/>
          <w:wBefore w:w="33" w:type="dxa"/>
        </w:trPr>
        <w:tc>
          <w:tcPr>
            <w:tcW w:w="652" w:type="dxa"/>
            <w:gridSpan w:val="2"/>
            <w:vMerge/>
          </w:tcPr>
          <w:p w:rsidR="00783733" w:rsidRPr="00EF0C48" w:rsidRDefault="00783733" w:rsidP="007837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17" w:type="dxa"/>
          </w:tcPr>
          <w:p w:rsidR="00783733" w:rsidRPr="00EF0C48" w:rsidRDefault="00783733" w:rsidP="007837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муниципального района</w:t>
            </w: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22" w:type="dxa"/>
          </w:tcPr>
          <w:p w:rsidR="00783733" w:rsidRPr="00EF0C48" w:rsidRDefault="00783733" w:rsidP="007837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837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5846000,00*</w:t>
            </w:r>
          </w:p>
        </w:tc>
        <w:tc>
          <w:tcPr>
            <w:tcW w:w="2064" w:type="dxa"/>
            <w:gridSpan w:val="2"/>
          </w:tcPr>
          <w:p w:rsidR="00783733" w:rsidRPr="00783733" w:rsidRDefault="00783733" w:rsidP="007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1416000,00* </w:t>
            </w:r>
          </w:p>
          <w:p w:rsidR="00783733" w:rsidRPr="00EF0C48" w:rsidRDefault="00783733" w:rsidP="007837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783733" w:rsidRPr="00EF0C48" w:rsidRDefault="00783733" w:rsidP="007837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1426000,00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2" w:type="dxa"/>
          </w:tcPr>
          <w:p w:rsidR="00783733" w:rsidRPr="00EF0C48" w:rsidRDefault="00783733" w:rsidP="007837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1436000,00*</w:t>
            </w:r>
          </w:p>
        </w:tc>
        <w:tc>
          <w:tcPr>
            <w:tcW w:w="2761" w:type="dxa"/>
            <w:gridSpan w:val="2"/>
          </w:tcPr>
          <w:p w:rsidR="00783733" w:rsidRPr="00EF0C48" w:rsidRDefault="00783733" w:rsidP="007837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1568000,00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783733" w:rsidRPr="00EF0C48" w:rsidTr="002F735B">
        <w:trPr>
          <w:gridBefore w:val="1"/>
          <w:wBefore w:w="33" w:type="dxa"/>
        </w:trPr>
        <w:tc>
          <w:tcPr>
            <w:tcW w:w="652" w:type="dxa"/>
            <w:gridSpan w:val="2"/>
            <w:vMerge w:val="restart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3817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Справочно</w:t>
            </w:r>
            <w:proofErr w:type="spellEnd"/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(за рамками закона об областном бюджете):</w:t>
            </w:r>
          </w:p>
        </w:tc>
        <w:tc>
          <w:tcPr>
            <w:tcW w:w="1622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64" w:type="dxa"/>
            <w:gridSpan w:val="2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61" w:type="dxa"/>
            <w:gridSpan w:val="2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3733" w:rsidRPr="00EF0C48" w:rsidTr="002F735B">
        <w:trPr>
          <w:gridBefore w:val="1"/>
          <w:wBefore w:w="33" w:type="dxa"/>
        </w:trPr>
        <w:tc>
          <w:tcPr>
            <w:tcW w:w="652" w:type="dxa"/>
            <w:gridSpan w:val="2"/>
            <w:vMerge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17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областные средства </w:t>
            </w:r>
          </w:p>
        </w:tc>
        <w:tc>
          <w:tcPr>
            <w:tcW w:w="1622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64" w:type="dxa"/>
            <w:gridSpan w:val="2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61" w:type="dxa"/>
            <w:gridSpan w:val="2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3733" w:rsidRPr="00EF0C48" w:rsidTr="002F735B">
        <w:trPr>
          <w:gridBefore w:val="1"/>
          <w:wBefore w:w="33" w:type="dxa"/>
        </w:trPr>
        <w:tc>
          <w:tcPr>
            <w:tcW w:w="652" w:type="dxa"/>
            <w:gridSpan w:val="2"/>
            <w:vMerge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17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иные источники</w:t>
            </w:r>
          </w:p>
        </w:tc>
        <w:tc>
          <w:tcPr>
            <w:tcW w:w="1622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64" w:type="dxa"/>
            <w:gridSpan w:val="2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61" w:type="dxa"/>
            <w:gridSpan w:val="2"/>
            <w:tcBorders>
              <w:top w:val="nil"/>
            </w:tcBorders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3733" w:rsidRPr="00783733" w:rsidTr="00783733">
        <w:trPr>
          <w:gridAfter w:val="1"/>
          <w:wAfter w:w="33" w:type="dxa"/>
        </w:trPr>
        <w:tc>
          <w:tcPr>
            <w:tcW w:w="14601" w:type="dxa"/>
            <w:gridSpan w:val="10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2. 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целевая программы </w:t>
            </w:r>
            <w:r w:rsidRPr="00EF0C4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физической культуры и спорта в Гаврилов-Ямском муниципальном районе</w:t>
            </w: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 на 2022 – 2025 годы</w:t>
            </w:r>
          </w:p>
        </w:tc>
      </w:tr>
      <w:tr w:rsidR="00783733" w:rsidRPr="00783733" w:rsidTr="002F735B">
        <w:trPr>
          <w:gridAfter w:val="1"/>
          <w:wAfter w:w="33" w:type="dxa"/>
        </w:trPr>
        <w:tc>
          <w:tcPr>
            <w:tcW w:w="652" w:type="dxa"/>
            <w:gridSpan w:val="2"/>
            <w:vMerge w:val="restart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733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850" w:type="dxa"/>
            <w:gridSpan w:val="2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Предусмотрено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решением Собрания представителей муниципального района о </w:t>
            </w:r>
            <w:r w:rsidR="002F73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бюджете</w:t>
            </w:r>
            <w:r w:rsidR="002F735B"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gridSpan w:val="2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7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5846000,00*</w:t>
            </w:r>
          </w:p>
        </w:tc>
        <w:tc>
          <w:tcPr>
            <w:tcW w:w="1985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1416000,00* </w:t>
            </w:r>
          </w:p>
        </w:tc>
        <w:tc>
          <w:tcPr>
            <w:tcW w:w="1843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1426000,00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2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1436000,00*</w:t>
            </w:r>
          </w:p>
        </w:tc>
        <w:tc>
          <w:tcPr>
            <w:tcW w:w="2728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1568000,00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2F735B" w:rsidRPr="00783733" w:rsidTr="002F735B">
        <w:trPr>
          <w:gridAfter w:val="1"/>
          <w:wAfter w:w="33" w:type="dxa"/>
        </w:trPr>
        <w:tc>
          <w:tcPr>
            <w:tcW w:w="652" w:type="dxa"/>
            <w:gridSpan w:val="2"/>
            <w:vMerge/>
          </w:tcPr>
          <w:p w:rsidR="002F735B" w:rsidRPr="00783733" w:rsidRDefault="002F735B" w:rsidP="002F735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_Hlk80966189"/>
          </w:p>
        </w:tc>
        <w:tc>
          <w:tcPr>
            <w:tcW w:w="3850" w:type="dxa"/>
            <w:gridSpan w:val="2"/>
          </w:tcPr>
          <w:p w:rsidR="002F735B" w:rsidRPr="00783733" w:rsidRDefault="002F735B" w:rsidP="002F735B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муниципального района</w:t>
            </w:r>
          </w:p>
        </w:tc>
        <w:tc>
          <w:tcPr>
            <w:tcW w:w="1701" w:type="dxa"/>
            <w:gridSpan w:val="2"/>
          </w:tcPr>
          <w:p w:rsidR="002F735B" w:rsidRPr="00783733" w:rsidRDefault="002F735B" w:rsidP="002F735B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7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5846000,00*</w:t>
            </w:r>
          </w:p>
        </w:tc>
        <w:tc>
          <w:tcPr>
            <w:tcW w:w="1985" w:type="dxa"/>
          </w:tcPr>
          <w:p w:rsidR="002F735B" w:rsidRPr="00783733" w:rsidRDefault="002F735B" w:rsidP="002F735B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1416000,00* </w:t>
            </w:r>
          </w:p>
        </w:tc>
        <w:tc>
          <w:tcPr>
            <w:tcW w:w="1843" w:type="dxa"/>
          </w:tcPr>
          <w:p w:rsidR="002F735B" w:rsidRPr="00783733" w:rsidRDefault="002F735B" w:rsidP="002F735B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1426000,00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2" w:type="dxa"/>
          </w:tcPr>
          <w:p w:rsidR="002F735B" w:rsidRPr="00783733" w:rsidRDefault="002F735B" w:rsidP="002F735B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1436000,00*</w:t>
            </w:r>
          </w:p>
        </w:tc>
        <w:tc>
          <w:tcPr>
            <w:tcW w:w="2728" w:type="dxa"/>
          </w:tcPr>
          <w:p w:rsidR="002F735B" w:rsidRPr="00783733" w:rsidRDefault="002F735B" w:rsidP="002F735B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1568000,00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</w:tr>
      <w:bookmarkEnd w:id="2"/>
      <w:tr w:rsidR="002F735B" w:rsidRPr="00783733" w:rsidTr="002F735B">
        <w:trPr>
          <w:gridAfter w:val="9"/>
          <w:wAfter w:w="13982" w:type="dxa"/>
          <w:trHeight w:val="329"/>
        </w:trPr>
        <w:tc>
          <w:tcPr>
            <w:tcW w:w="652" w:type="dxa"/>
            <w:gridSpan w:val="2"/>
            <w:vMerge/>
          </w:tcPr>
          <w:p w:rsidR="002F735B" w:rsidRPr="00783733" w:rsidRDefault="002F735B" w:rsidP="0078373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3733" w:rsidRPr="00783733" w:rsidTr="002F735B">
        <w:trPr>
          <w:gridAfter w:val="1"/>
          <w:wAfter w:w="33" w:type="dxa"/>
        </w:trPr>
        <w:tc>
          <w:tcPr>
            <w:tcW w:w="652" w:type="dxa"/>
            <w:gridSpan w:val="2"/>
            <w:vMerge w:val="restart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733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850" w:type="dxa"/>
            <w:gridSpan w:val="2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783733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Справочно</w:t>
            </w:r>
            <w:proofErr w:type="spellEnd"/>
            <w:r w:rsidRPr="00783733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(за рамками</w:t>
            </w:r>
            <w:r w:rsidR="002F735B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средств, предусмотренных решением Собрания представителей муниципального района о бюджете</w:t>
            </w:r>
            <w:r w:rsidRPr="00783733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):</w:t>
            </w:r>
          </w:p>
        </w:tc>
        <w:tc>
          <w:tcPr>
            <w:tcW w:w="1701" w:type="dxa"/>
            <w:gridSpan w:val="2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33" w:rsidRPr="00783733" w:rsidTr="002F735B">
        <w:trPr>
          <w:gridAfter w:val="1"/>
          <w:wAfter w:w="33" w:type="dxa"/>
        </w:trPr>
        <w:tc>
          <w:tcPr>
            <w:tcW w:w="652" w:type="dxa"/>
            <w:gridSpan w:val="2"/>
            <w:vMerge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733">
              <w:rPr>
                <w:rFonts w:ascii="Times New Roman" w:eastAsia="Calibri" w:hAnsi="Times New Roman" w:cs="Times New Roman"/>
                <w:sz w:val="28"/>
                <w:szCs w:val="28"/>
              </w:rPr>
              <w:t>- областные средства</w:t>
            </w:r>
          </w:p>
        </w:tc>
        <w:tc>
          <w:tcPr>
            <w:tcW w:w="1701" w:type="dxa"/>
            <w:gridSpan w:val="2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33" w:rsidRPr="00783733" w:rsidTr="002F735B">
        <w:trPr>
          <w:gridAfter w:val="1"/>
          <w:wAfter w:w="33" w:type="dxa"/>
        </w:trPr>
        <w:tc>
          <w:tcPr>
            <w:tcW w:w="652" w:type="dxa"/>
            <w:gridSpan w:val="2"/>
            <w:vMerge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733"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701" w:type="dxa"/>
            <w:gridSpan w:val="2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33" w:rsidRPr="00783733" w:rsidTr="002F735B">
        <w:trPr>
          <w:gridAfter w:val="1"/>
          <w:wAfter w:w="33" w:type="dxa"/>
        </w:trPr>
        <w:tc>
          <w:tcPr>
            <w:tcW w:w="652" w:type="dxa"/>
            <w:gridSpan w:val="2"/>
            <w:vMerge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- местные бюджеты</w:t>
            </w:r>
          </w:p>
        </w:tc>
        <w:tc>
          <w:tcPr>
            <w:tcW w:w="1701" w:type="dxa"/>
            <w:gridSpan w:val="2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33" w:rsidRPr="00783733" w:rsidTr="002F735B">
        <w:trPr>
          <w:gridAfter w:val="1"/>
          <w:wAfter w:w="33" w:type="dxa"/>
        </w:trPr>
        <w:tc>
          <w:tcPr>
            <w:tcW w:w="652" w:type="dxa"/>
            <w:gridSpan w:val="2"/>
            <w:vMerge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1701" w:type="dxa"/>
            <w:gridSpan w:val="2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735B" w:rsidRPr="00783733" w:rsidTr="002F735B">
        <w:trPr>
          <w:gridAfter w:val="1"/>
          <w:wAfter w:w="33" w:type="dxa"/>
          <w:trHeight w:val="473"/>
        </w:trPr>
        <w:tc>
          <w:tcPr>
            <w:tcW w:w="4502" w:type="dxa"/>
            <w:gridSpan w:val="4"/>
          </w:tcPr>
          <w:p w:rsidR="002F735B" w:rsidRPr="00783733" w:rsidRDefault="002F735B" w:rsidP="002F735B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по Государственной программе</w:t>
            </w:r>
          </w:p>
        </w:tc>
        <w:tc>
          <w:tcPr>
            <w:tcW w:w="1701" w:type="dxa"/>
            <w:gridSpan w:val="2"/>
          </w:tcPr>
          <w:p w:rsidR="002F735B" w:rsidRPr="00783733" w:rsidRDefault="002F735B" w:rsidP="002F735B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837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5846000,00*</w:t>
            </w:r>
          </w:p>
        </w:tc>
        <w:tc>
          <w:tcPr>
            <w:tcW w:w="1985" w:type="dxa"/>
          </w:tcPr>
          <w:p w:rsidR="002F735B" w:rsidRPr="00783733" w:rsidRDefault="002F735B" w:rsidP="002F735B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1416000,00* </w:t>
            </w:r>
          </w:p>
        </w:tc>
        <w:tc>
          <w:tcPr>
            <w:tcW w:w="1843" w:type="dxa"/>
          </w:tcPr>
          <w:p w:rsidR="002F735B" w:rsidRPr="00783733" w:rsidRDefault="002F735B" w:rsidP="002F735B">
            <w:pPr>
              <w:spacing w:after="0" w:line="245" w:lineRule="auto"/>
              <w:ind w:hanging="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1426000,00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2" w:type="dxa"/>
          </w:tcPr>
          <w:p w:rsidR="002F735B" w:rsidRPr="00783733" w:rsidRDefault="002F735B" w:rsidP="002F735B">
            <w:pPr>
              <w:spacing w:after="0" w:line="245" w:lineRule="auto"/>
              <w:ind w:hanging="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1436000,00*</w:t>
            </w:r>
          </w:p>
        </w:tc>
        <w:tc>
          <w:tcPr>
            <w:tcW w:w="2728" w:type="dxa"/>
          </w:tcPr>
          <w:p w:rsidR="002F735B" w:rsidRPr="00783733" w:rsidRDefault="002F735B" w:rsidP="002F735B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1568000,00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:rsidR="00934E01" w:rsidRDefault="00934E01" w:rsidP="00B051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934E01" w:rsidSect="00934E01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D902DE" w:rsidRPr="00D902DE" w:rsidRDefault="00755BEB" w:rsidP="00D902DE">
      <w:pPr>
        <w:tabs>
          <w:tab w:val="left" w:pos="6237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7E4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D902DE" w:rsidRPr="006C7E43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D902DE" w:rsidRPr="00D90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5BEB" w:rsidRPr="00D902DE" w:rsidRDefault="00D902DE" w:rsidP="00D902DE">
      <w:pPr>
        <w:tabs>
          <w:tab w:val="left" w:pos="6237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902DE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CB42F4" w:rsidRPr="00CB42F4" w:rsidRDefault="00CB42F4" w:rsidP="00CB42F4">
      <w:pPr>
        <w:tabs>
          <w:tab w:val="left" w:pos="6237"/>
        </w:tabs>
        <w:spacing w:after="160" w:line="259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B42F4">
        <w:rPr>
          <w:rFonts w:ascii="Times New Roman" w:eastAsia="Times New Roman" w:hAnsi="Times New Roman" w:cs="Times New Roman"/>
          <w:sz w:val="36"/>
          <w:szCs w:val="36"/>
        </w:rPr>
        <w:t>Муниципальная целевая программа</w:t>
      </w:r>
    </w:p>
    <w:p w:rsidR="00CB42F4" w:rsidRPr="00CB42F4" w:rsidRDefault="00CB42F4" w:rsidP="00CB42F4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B42F4">
        <w:rPr>
          <w:rFonts w:ascii="Times New Roman" w:eastAsiaTheme="minorHAnsi" w:hAnsi="Times New Roman" w:cs="Times New Roman"/>
          <w:sz w:val="24"/>
          <w:szCs w:val="24"/>
        </w:rPr>
        <w:t>«</w:t>
      </w:r>
      <w:r w:rsidRPr="00CB42F4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ФИЗИЧЕСКОЙ КУЛЬТУРЫ И СПОРТА</w:t>
      </w:r>
    </w:p>
    <w:p w:rsidR="00CB42F4" w:rsidRPr="00CB42F4" w:rsidRDefault="00CB42F4" w:rsidP="00CB42F4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B42F4">
        <w:rPr>
          <w:rFonts w:ascii="Times New Roman" w:eastAsiaTheme="minorHAnsi" w:hAnsi="Times New Roman" w:cs="Times New Roman"/>
          <w:sz w:val="24"/>
          <w:szCs w:val="24"/>
          <w:lang w:eastAsia="en-US"/>
        </w:rPr>
        <w:t>В ГАВРИЛОВ-ЯМСКОМ МУНИЦИПАЛЬНОМ РАЙОНЕ»</w:t>
      </w:r>
    </w:p>
    <w:p w:rsidR="00CB42F4" w:rsidRPr="00CB42F4" w:rsidRDefault="00CB42F4" w:rsidP="00CB42F4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CB42F4">
        <w:rPr>
          <w:rFonts w:ascii="Times New Roman" w:eastAsiaTheme="minorHAnsi" w:hAnsi="Times New Roman" w:cs="Times New Roman"/>
          <w:sz w:val="24"/>
          <w:szCs w:val="24"/>
          <w:lang w:eastAsia="en-US"/>
        </w:rPr>
        <w:t>НА 2022-2025 ГОДЫ</w:t>
      </w:r>
      <w:r w:rsidRPr="00CB42F4">
        <w:rPr>
          <w:rFonts w:ascii="Times New Roman" w:eastAsiaTheme="minorHAnsi" w:hAnsi="Times New Roman" w:cs="Times New Roman"/>
          <w:sz w:val="24"/>
          <w:szCs w:val="24"/>
        </w:rPr>
        <w:t>»</w:t>
      </w:r>
    </w:p>
    <w:p w:rsidR="00CB42F4" w:rsidRPr="00CB42F4" w:rsidRDefault="00CB42F4" w:rsidP="00CB42F4">
      <w:pPr>
        <w:tabs>
          <w:tab w:val="left" w:pos="6237"/>
        </w:tabs>
        <w:spacing w:after="160" w:line="259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B42F4">
        <w:rPr>
          <w:rFonts w:ascii="Times New Roman" w:eastAsia="Times New Roman" w:hAnsi="Times New Roman" w:cs="Times New Roman"/>
          <w:sz w:val="26"/>
          <w:szCs w:val="26"/>
        </w:rPr>
        <w:t>Паспорт муниципальной целевой программы.</w:t>
      </w:r>
    </w:p>
    <w:tbl>
      <w:tblPr>
        <w:tblpPr w:leftFromText="180" w:rightFromText="180" w:vertAnchor="text" w:horzAnchor="margin" w:tblpXSpec="center" w:tblpY="268"/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8"/>
        <w:gridCol w:w="6025"/>
      </w:tblGrid>
      <w:tr w:rsidR="00CB42F4" w:rsidRPr="00CB42F4" w:rsidTr="00CB42F4">
        <w:trPr>
          <w:trHeight w:val="1390"/>
        </w:trPr>
        <w:tc>
          <w:tcPr>
            <w:tcW w:w="4268" w:type="dxa"/>
          </w:tcPr>
          <w:p w:rsidR="00CB42F4" w:rsidRPr="00CB42F4" w:rsidRDefault="00CB42F4" w:rsidP="00CB42F4">
            <w:pPr>
              <w:tabs>
                <w:tab w:val="left" w:pos="6237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Ответственный исполнитель муниципальной целевой </w:t>
            </w:r>
          </w:p>
        </w:tc>
        <w:tc>
          <w:tcPr>
            <w:tcW w:w="6025" w:type="dxa"/>
          </w:tcPr>
          <w:p w:rsidR="00CB42F4" w:rsidRPr="00CB42F4" w:rsidRDefault="00CB42F4" w:rsidP="00CB42F4">
            <w:pPr>
              <w:tabs>
                <w:tab w:val="left" w:pos="6237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Управление культуры, туризма, спорта и молодежной политики Администрации муниципального района, ведущий специалист Чекменев Дмитрий Анатольевич, тел.</w:t>
            </w: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8(48534)23651</w:t>
            </w:r>
          </w:p>
        </w:tc>
      </w:tr>
      <w:tr w:rsidR="00CB42F4" w:rsidRPr="00CB42F4" w:rsidTr="00CB42F4">
        <w:trPr>
          <w:trHeight w:val="1127"/>
        </w:trPr>
        <w:tc>
          <w:tcPr>
            <w:tcW w:w="4268" w:type="dxa"/>
          </w:tcPr>
          <w:p w:rsidR="00CB42F4" w:rsidRPr="00CB42F4" w:rsidRDefault="00CB42F4" w:rsidP="00CB42F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муниципальной целевой программы</w:t>
            </w:r>
          </w:p>
        </w:tc>
        <w:tc>
          <w:tcPr>
            <w:tcW w:w="6025" w:type="dxa"/>
          </w:tcPr>
          <w:p w:rsidR="00CB42F4" w:rsidRPr="00CB42F4" w:rsidRDefault="00CB42F4" w:rsidP="00CB42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заместитель Главы Администрации муниципального района</w:t>
            </w:r>
          </w:p>
          <w:p w:rsidR="00CB42F4" w:rsidRPr="00CB42F4" w:rsidRDefault="00CB42F4" w:rsidP="00CB42F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Забаев</w:t>
            </w:r>
            <w:proofErr w:type="spellEnd"/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Андрей Александрович</w:t>
            </w:r>
          </w:p>
        </w:tc>
      </w:tr>
      <w:tr w:rsidR="00CB42F4" w:rsidRPr="00CB42F4" w:rsidTr="00CB42F4">
        <w:trPr>
          <w:trHeight w:val="881"/>
        </w:trPr>
        <w:tc>
          <w:tcPr>
            <w:tcW w:w="4268" w:type="dxa"/>
          </w:tcPr>
          <w:p w:rsidR="00CB42F4" w:rsidRPr="00CB42F4" w:rsidRDefault="00CB42F4" w:rsidP="00CB42F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муниципальной целевой программы</w:t>
            </w:r>
          </w:p>
        </w:tc>
        <w:tc>
          <w:tcPr>
            <w:tcW w:w="6025" w:type="dxa"/>
          </w:tcPr>
          <w:p w:rsidR="00CB42F4" w:rsidRPr="00CB42F4" w:rsidRDefault="00CB42F4" w:rsidP="00CB42F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2022-2025 годы</w:t>
            </w:r>
          </w:p>
        </w:tc>
      </w:tr>
      <w:tr w:rsidR="00CB42F4" w:rsidRPr="00CB42F4" w:rsidTr="00CB42F4">
        <w:trPr>
          <w:trHeight w:val="1251"/>
        </w:trPr>
        <w:tc>
          <w:tcPr>
            <w:tcW w:w="4268" w:type="dxa"/>
          </w:tcPr>
          <w:p w:rsidR="00CB42F4" w:rsidRPr="00CB42F4" w:rsidRDefault="00CB42F4" w:rsidP="00CB42F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 мероприятий муниципальной целевой программы</w:t>
            </w:r>
          </w:p>
        </w:tc>
        <w:tc>
          <w:tcPr>
            <w:tcW w:w="6025" w:type="dxa"/>
          </w:tcPr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УКТС и МП </w:t>
            </w:r>
          </w:p>
        </w:tc>
      </w:tr>
      <w:tr w:rsidR="00CB42F4" w:rsidRPr="00CB42F4" w:rsidTr="00CB42F4">
        <w:trPr>
          <w:trHeight w:val="999"/>
        </w:trPr>
        <w:tc>
          <w:tcPr>
            <w:tcW w:w="4268" w:type="dxa"/>
          </w:tcPr>
          <w:p w:rsidR="00CB42F4" w:rsidRPr="00CB42F4" w:rsidRDefault="00CB42F4" w:rsidP="00CB42F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6025" w:type="dxa"/>
          </w:tcPr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учреждения;</w:t>
            </w:r>
          </w:p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СПО муниципального района;</w:t>
            </w:r>
          </w:p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«Молодёжный центр»;</w:t>
            </w:r>
          </w:p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ФСК;</w:t>
            </w:r>
          </w:p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и учреждения района.</w:t>
            </w:r>
          </w:p>
        </w:tc>
      </w:tr>
      <w:tr w:rsidR="00CB42F4" w:rsidRPr="00CB42F4" w:rsidTr="00CB42F4">
        <w:trPr>
          <w:trHeight w:val="834"/>
        </w:trPr>
        <w:tc>
          <w:tcPr>
            <w:tcW w:w="4268" w:type="dxa"/>
          </w:tcPr>
          <w:p w:rsidR="00CB42F4" w:rsidRPr="00CB42F4" w:rsidRDefault="00CB42F4" w:rsidP="00CB42F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муниципальной целевой программы</w:t>
            </w:r>
          </w:p>
        </w:tc>
        <w:tc>
          <w:tcPr>
            <w:tcW w:w="6025" w:type="dxa"/>
          </w:tcPr>
          <w:p w:rsidR="00CB42F4" w:rsidRPr="00CB42F4" w:rsidRDefault="006C7E43" w:rsidP="006C7E4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Увеличение</w:t>
            </w:r>
            <w:r w:rsidR="0075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</w:t>
            </w:r>
            <w:r w:rsidR="00CB42F4" w:rsidRPr="00CB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оличество проведенных спортивных мероприятий</w:t>
            </w:r>
            <w:r w:rsidR="00CB42F4" w:rsidRPr="00CB42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CB42F4" w:rsidRPr="00CB42F4" w:rsidTr="00CB42F4">
        <w:trPr>
          <w:trHeight w:val="1854"/>
        </w:trPr>
        <w:tc>
          <w:tcPr>
            <w:tcW w:w="4268" w:type="dxa"/>
          </w:tcPr>
          <w:p w:rsidR="00CB42F4" w:rsidRPr="00CB42F4" w:rsidRDefault="00CB42F4" w:rsidP="00CB42F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025" w:type="dxa"/>
          </w:tcPr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5846000,00* руб., из них:</w:t>
            </w:r>
          </w:p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-средства муниципального бюджета:</w:t>
            </w:r>
          </w:p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1416000,00* руб.;</w:t>
            </w:r>
          </w:p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1426000,00* руб.;</w:t>
            </w:r>
          </w:p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1436000,00* руб.</w:t>
            </w:r>
          </w:p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- 1568000,00* руб.</w:t>
            </w:r>
          </w:p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B42F4" w:rsidRPr="00CB42F4" w:rsidTr="00CB42F4">
        <w:trPr>
          <w:trHeight w:val="1174"/>
        </w:trPr>
        <w:tc>
          <w:tcPr>
            <w:tcW w:w="4268" w:type="dxa"/>
          </w:tcPr>
          <w:p w:rsidR="00CB42F4" w:rsidRPr="00CB42F4" w:rsidRDefault="00CB42F4" w:rsidP="00CB42F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6025" w:type="dxa"/>
          </w:tcPr>
          <w:p w:rsidR="00CB42F4" w:rsidRPr="00CB42F4" w:rsidRDefault="00CB42F4" w:rsidP="00CB42F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- доля населения муниципального района в возрасте от 3 до 79 лет, систематически занимающегося физической культурой и спортом, </w:t>
            </w:r>
            <w:r w:rsidRPr="00CB42F4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– </w:t>
            </w:r>
            <w:r w:rsidRPr="00CB42F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53 процента к 2025 году;</w:t>
            </w:r>
          </w:p>
        </w:tc>
      </w:tr>
      <w:tr w:rsidR="00CB42F4" w:rsidRPr="00CB42F4" w:rsidTr="00CB42F4">
        <w:trPr>
          <w:trHeight w:val="1174"/>
        </w:trPr>
        <w:tc>
          <w:tcPr>
            <w:tcW w:w="4268" w:type="dxa"/>
          </w:tcPr>
          <w:p w:rsidR="00CB42F4" w:rsidRPr="00CB42F4" w:rsidRDefault="00CB42F4" w:rsidP="00CB42F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адрес размещения муниципальной целевой программы «Интернет»</w:t>
            </w:r>
          </w:p>
        </w:tc>
        <w:tc>
          <w:tcPr>
            <w:tcW w:w="6025" w:type="dxa"/>
          </w:tcPr>
          <w:p w:rsidR="00CB42F4" w:rsidRPr="00CB42F4" w:rsidRDefault="00CB42F4" w:rsidP="00CB42F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</w:rPr>
              <w:t>http://gavyam.ru/about/management/upr_kul/mcp/</w:t>
            </w:r>
          </w:p>
        </w:tc>
      </w:tr>
    </w:tbl>
    <w:p w:rsidR="00934E01" w:rsidRDefault="00934E01" w:rsidP="00CB42F4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934E01" w:rsidSect="00934E01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CB42F4" w:rsidRPr="00CB42F4" w:rsidRDefault="00CB42F4" w:rsidP="00CB42F4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B42F4">
        <w:rPr>
          <w:rFonts w:ascii="Times New Roman" w:eastAsia="Times New Roman" w:hAnsi="Times New Roman" w:cs="Times New Roman"/>
          <w:sz w:val="32"/>
          <w:szCs w:val="32"/>
        </w:rPr>
        <w:lastRenderedPageBreak/>
        <w:t>Задачи, муниципальной целевой программы</w:t>
      </w:r>
    </w:p>
    <w:p w:rsidR="00CB42F4" w:rsidRPr="00CB42F4" w:rsidRDefault="00CB42F4" w:rsidP="00CB42F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404"/>
        <w:gridCol w:w="1272"/>
        <w:gridCol w:w="855"/>
        <w:gridCol w:w="830"/>
        <w:gridCol w:w="1585"/>
        <w:gridCol w:w="779"/>
        <w:gridCol w:w="6"/>
        <w:gridCol w:w="1341"/>
        <w:gridCol w:w="1559"/>
        <w:gridCol w:w="994"/>
        <w:gridCol w:w="7"/>
        <w:gridCol w:w="3110"/>
      </w:tblGrid>
      <w:tr w:rsidR="00CB42F4" w:rsidRPr="00CB42F4" w:rsidTr="00CB42F4">
        <w:tc>
          <w:tcPr>
            <w:tcW w:w="704" w:type="dxa"/>
            <w:vMerge w:val="restart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404" w:type="dxa"/>
            <w:vMerge w:val="restart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задачи/</w:t>
            </w:r>
          </w:p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(в установленном порядке)</w:t>
            </w:r>
          </w:p>
        </w:tc>
        <w:tc>
          <w:tcPr>
            <w:tcW w:w="212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 мероприятия</w:t>
            </w:r>
          </w:p>
        </w:tc>
        <w:tc>
          <w:tcPr>
            <w:tcW w:w="830" w:type="dxa"/>
            <w:vMerge w:val="restart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6264" w:type="dxa"/>
            <w:gridSpan w:val="6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 (единица измерения)</w:t>
            </w:r>
          </w:p>
        </w:tc>
        <w:tc>
          <w:tcPr>
            <w:tcW w:w="311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CB42F4" w:rsidRPr="00CB42F4" w:rsidTr="00CB42F4">
        <w:trPr>
          <w:trHeight w:val="1506"/>
        </w:trPr>
        <w:tc>
          <w:tcPr>
            <w:tcW w:w="704" w:type="dxa"/>
            <w:vMerge/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2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855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830" w:type="dxa"/>
            <w:vMerge/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85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77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федеральные средства </w:t>
            </w:r>
          </w:p>
        </w:tc>
        <w:tc>
          <w:tcPr>
            <w:tcW w:w="134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155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муниципального бюджета </w:t>
            </w:r>
          </w:p>
        </w:tc>
        <w:tc>
          <w:tcPr>
            <w:tcW w:w="994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иные источники </w:t>
            </w:r>
          </w:p>
        </w:tc>
        <w:tc>
          <w:tcPr>
            <w:tcW w:w="3117" w:type="dxa"/>
            <w:gridSpan w:val="2"/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B42F4" w:rsidRPr="00CB42F4" w:rsidTr="00CB42F4">
        <w:tc>
          <w:tcPr>
            <w:tcW w:w="704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4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2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5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0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85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4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4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1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CB42F4" w:rsidRPr="00CB42F4" w:rsidTr="00CB42F4">
        <w:tc>
          <w:tcPr>
            <w:tcW w:w="3108" w:type="dxa"/>
            <w:gridSpan w:val="2"/>
            <w:vMerge w:val="restart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Задача1.</w:t>
            </w:r>
            <w:r w:rsidRPr="00CB42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272" w:type="dxa"/>
            <w:vMerge w:val="restart"/>
          </w:tcPr>
          <w:p w:rsidR="00CB42F4" w:rsidRPr="00CB42F4" w:rsidRDefault="006C7E43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6C7E43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функционирует (да/нет)</w:t>
            </w:r>
          </w:p>
        </w:tc>
        <w:tc>
          <w:tcPr>
            <w:tcW w:w="855" w:type="dxa"/>
            <w:vMerge w:val="restart"/>
          </w:tcPr>
          <w:p w:rsidR="00CB42F4" w:rsidRPr="006C7E43" w:rsidRDefault="006C7E43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7E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30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1416000,00*</w:t>
            </w:r>
          </w:p>
        </w:tc>
        <w:tc>
          <w:tcPr>
            <w:tcW w:w="77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1416000,00*</w:t>
            </w:r>
          </w:p>
        </w:tc>
        <w:tc>
          <w:tcPr>
            <w:tcW w:w="994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B42F4" w:rsidRPr="00CB42F4" w:rsidTr="00CB42F4">
        <w:trPr>
          <w:trHeight w:val="345"/>
        </w:trPr>
        <w:tc>
          <w:tcPr>
            <w:tcW w:w="3108" w:type="dxa"/>
            <w:gridSpan w:val="2"/>
            <w:vMerge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2" w:type="dxa"/>
            <w:vMerge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5" w:type="dxa"/>
            <w:vMerge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0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1426000,00*</w:t>
            </w:r>
          </w:p>
        </w:tc>
        <w:tc>
          <w:tcPr>
            <w:tcW w:w="77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1426000,00*</w:t>
            </w:r>
          </w:p>
        </w:tc>
        <w:tc>
          <w:tcPr>
            <w:tcW w:w="994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B42F4" w:rsidRPr="00CB42F4" w:rsidTr="00CB42F4">
        <w:trPr>
          <w:trHeight w:val="353"/>
        </w:trPr>
        <w:tc>
          <w:tcPr>
            <w:tcW w:w="3108" w:type="dxa"/>
            <w:gridSpan w:val="2"/>
            <w:vMerge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2" w:type="dxa"/>
            <w:vMerge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5" w:type="dxa"/>
            <w:vMerge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0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1436000,00*</w:t>
            </w:r>
          </w:p>
        </w:tc>
        <w:tc>
          <w:tcPr>
            <w:tcW w:w="77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1436000,00*</w:t>
            </w:r>
          </w:p>
        </w:tc>
        <w:tc>
          <w:tcPr>
            <w:tcW w:w="994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B42F4" w:rsidRPr="00CB42F4" w:rsidTr="00CB42F4">
        <w:trPr>
          <w:trHeight w:val="914"/>
        </w:trPr>
        <w:tc>
          <w:tcPr>
            <w:tcW w:w="3108" w:type="dxa"/>
            <w:gridSpan w:val="2"/>
            <w:vMerge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2" w:type="dxa"/>
            <w:vMerge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5" w:type="dxa"/>
            <w:vMerge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0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1568000,00*</w:t>
            </w:r>
          </w:p>
        </w:tc>
        <w:tc>
          <w:tcPr>
            <w:tcW w:w="77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1568000,00*</w:t>
            </w:r>
          </w:p>
        </w:tc>
        <w:tc>
          <w:tcPr>
            <w:tcW w:w="994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B42F4" w:rsidRPr="00CB42F4" w:rsidTr="00CB42F4">
        <w:trPr>
          <w:trHeight w:val="363"/>
        </w:trPr>
        <w:tc>
          <w:tcPr>
            <w:tcW w:w="704" w:type="dxa"/>
            <w:vMerge w:val="restart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404" w:type="dxa"/>
            <w:vMerge w:val="restart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турниров по шашкам клуба «64»</w:t>
            </w:r>
          </w:p>
        </w:tc>
        <w:tc>
          <w:tcPr>
            <w:tcW w:w="1272" w:type="dxa"/>
            <w:vMerge w:val="restart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42F4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проведенных мероприятий</w:t>
            </w:r>
            <w:r w:rsidR="00755B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55BEB" w:rsidRPr="006C7E43">
              <w:rPr>
                <w:rFonts w:ascii="Times New Roman" w:eastAsia="Times New Roman" w:hAnsi="Times New Roman" w:cs="Times New Roman"/>
                <w:sz w:val="18"/>
                <w:szCs w:val="18"/>
              </w:rPr>
              <w:t>(единиц)</w:t>
            </w:r>
          </w:p>
        </w:tc>
        <w:tc>
          <w:tcPr>
            <w:tcW w:w="855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30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10000,00*</w:t>
            </w:r>
          </w:p>
        </w:tc>
        <w:tc>
          <w:tcPr>
            <w:tcW w:w="77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10000,00*</w:t>
            </w:r>
          </w:p>
        </w:tc>
        <w:tc>
          <w:tcPr>
            <w:tcW w:w="994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330"/>
        </w:trPr>
        <w:tc>
          <w:tcPr>
            <w:tcW w:w="704" w:type="dxa"/>
            <w:vMerge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vMerge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30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10000,00*</w:t>
            </w:r>
          </w:p>
        </w:tc>
        <w:tc>
          <w:tcPr>
            <w:tcW w:w="77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10000,00*</w:t>
            </w:r>
          </w:p>
        </w:tc>
        <w:tc>
          <w:tcPr>
            <w:tcW w:w="994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481"/>
        </w:trPr>
        <w:tc>
          <w:tcPr>
            <w:tcW w:w="704" w:type="dxa"/>
            <w:vMerge/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vMerge/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5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30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10000,00*</w:t>
            </w:r>
          </w:p>
        </w:tc>
        <w:tc>
          <w:tcPr>
            <w:tcW w:w="77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10000,00*</w:t>
            </w:r>
          </w:p>
        </w:tc>
        <w:tc>
          <w:tcPr>
            <w:tcW w:w="994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457"/>
        </w:trPr>
        <w:tc>
          <w:tcPr>
            <w:tcW w:w="704" w:type="dxa"/>
            <w:vMerge/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vMerge/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5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30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15000,00*</w:t>
            </w:r>
          </w:p>
        </w:tc>
        <w:tc>
          <w:tcPr>
            <w:tcW w:w="77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15000,00*</w:t>
            </w:r>
          </w:p>
        </w:tc>
        <w:tc>
          <w:tcPr>
            <w:tcW w:w="994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331"/>
        </w:trPr>
        <w:tc>
          <w:tcPr>
            <w:tcW w:w="704" w:type="dxa"/>
            <w:vMerge w:val="restart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404" w:type="dxa"/>
            <w:vMerge w:val="restart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межпоселенческих</w:t>
            </w:r>
            <w:proofErr w:type="spellEnd"/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спортивных соревнований «Снежинка </w:t>
            </w:r>
            <w:proofErr w:type="spellStart"/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Лахости</w:t>
            </w:r>
            <w:proofErr w:type="spellEnd"/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2" w:type="dxa"/>
            <w:vMerge w:val="restart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42F4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проведенных мероприятий</w:t>
            </w:r>
            <w:r w:rsidR="006C7E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55BEB" w:rsidRPr="006C7E43">
              <w:rPr>
                <w:rFonts w:ascii="Times New Roman" w:eastAsia="Times New Roman" w:hAnsi="Times New Roman" w:cs="Times New Roman"/>
                <w:sz w:val="18"/>
                <w:szCs w:val="18"/>
              </w:rPr>
              <w:t>(единиц)</w:t>
            </w:r>
          </w:p>
        </w:tc>
        <w:tc>
          <w:tcPr>
            <w:tcW w:w="855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0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140000,00*</w:t>
            </w:r>
          </w:p>
        </w:tc>
        <w:tc>
          <w:tcPr>
            <w:tcW w:w="77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140000,00*</w:t>
            </w:r>
          </w:p>
        </w:tc>
        <w:tc>
          <w:tcPr>
            <w:tcW w:w="994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431"/>
        </w:trPr>
        <w:tc>
          <w:tcPr>
            <w:tcW w:w="704" w:type="dxa"/>
            <w:vMerge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vMerge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0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150000,00*</w:t>
            </w:r>
          </w:p>
        </w:tc>
        <w:tc>
          <w:tcPr>
            <w:tcW w:w="77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150000,00*</w:t>
            </w:r>
          </w:p>
        </w:tc>
        <w:tc>
          <w:tcPr>
            <w:tcW w:w="994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372"/>
        </w:trPr>
        <w:tc>
          <w:tcPr>
            <w:tcW w:w="704" w:type="dxa"/>
            <w:vMerge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vMerge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0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160000,00*</w:t>
            </w:r>
          </w:p>
        </w:tc>
        <w:tc>
          <w:tcPr>
            <w:tcW w:w="77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160000,00*</w:t>
            </w:r>
          </w:p>
        </w:tc>
        <w:tc>
          <w:tcPr>
            <w:tcW w:w="994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345"/>
        </w:trPr>
        <w:tc>
          <w:tcPr>
            <w:tcW w:w="704" w:type="dxa"/>
            <w:vMerge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vMerge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0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170000,00*</w:t>
            </w:r>
          </w:p>
        </w:tc>
        <w:tc>
          <w:tcPr>
            <w:tcW w:w="77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170000,00*</w:t>
            </w:r>
          </w:p>
        </w:tc>
        <w:tc>
          <w:tcPr>
            <w:tcW w:w="994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491"/>
        </w:trPr>
        <w:tc>
          <w:tcPr>
            <w:tcW w:w="704" w:type="dxa"/>
            <w:vMerge w:val="restart"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3" w:name="_Hlk80708960"/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2404" w:type="dxa"/>
            <w:vMerge w:val="restart"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   и проведение массовых спортивных соревнований районного и межмуниципального уровня. (Кубки Главы Гаврилов-Ямского МР, легкоатлетический кросс «Гаврилов-Ямская осе </w:t>
            </w:r>
            <w:proofErr w:type="spellStart"/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нь</w:t>
            </w:r>
            <w:proofErr w:type="spellEnd"/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 и др.</w:t>
            </w:r>
          </w:p>
        </w:tc>
        <w:tc>
          <w:tcPr>
            <w:tcW w:w="1272" w:type="dxa"/>
            <w:tcBorders>
              <w:bottom w:val="nil"/>
              <w:right w:val="single" w:sz="4" w:space="0" w:color="auto"/>
            </w:tcBorders>
          </w:tcPr>
          <w:p w:rsidR="00CB42F4" w:rsidRPr="00CB42F4" w:rsidRDefault="00CB42F4" w:rsidP="00CB4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4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проведенных мероприятий</w:t>
            </w:r>
            <w:r w:rsidR="006C7E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55BEB" w:rsidRPr="006C7E43">
              <w:rPr>
                <w:rFonts w:ascii="Times New Roman" w:eastAsia="Times New Roman" w:hAnsi="Times New Roman" w:cs="Times New Roman"/>
                <w:sz w:val="18"/>
                <w:szCs w:val="18"/>
              </w:rPr>
              <w:t>(единиц)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0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40000,00*</w:t>
            </w:r>
          </w:p>
        </w:tc>
        <w:tc>
          <w:tcPr>
            <w:tcW w:w="77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40000,00*</w:t>
            </w:r>
          </w:p>
        </w:tc>
        <w:tc>
          <w:tcPr>
            <w:tcW w:w="994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480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vMerge w:val="restart"/>
            <w:tcBorders>
              <w:top w:val="nil"/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0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40000,00*</w:t>
            </w:r>
          </w:p>
        </w:tc>
        <w:tc>
          <w:tcPr>
            <w:tcW w:w="77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40000,00*</w:t>
            </w:r>
          </w:p>
        </w:tc>
        <w:tc>
          <w:tcPr>
            <w:tcW w:w="994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436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0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40000,00*</w:t>
            </w:r>
          </w:p>
        </w:tc>
        <w:tc>
          <w:tcPr>
            <w:tcW w:w="77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40000,00*</w:t>
            </w:r>
          </w:p>
        </w:tc>
        <w:tc>
          <w:tcPr>
            <w:tcW w:w="994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1211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30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40000,00*</w:t>
            </w:r>
          </w:p>
        </w:tc>
        <w:tc>
          <w:tcPr>
            <w:tcW w:w="77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40000,00*</w:t>
            </w:r>
          </w:p>
        </w:tc>
        <w:tc>
          <w:tcPr>
            <w:tcW w:w="994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bookmarkEnd w:id="3"/>
      <w:tr w:rsidR="00CB42F4" w:rsidRPr="00CB42F4" w:rsidTr="00CB42F4">
        <w:trPr>
          <w:trHeight w:val="660"/>
        </w:trPr>
        <w:tc>
          <w:tcPr>
            <w:tcW w:w="704" w:type="dxa"/>
            <w:vMerge w:val="restart"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B42F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1.4.</w:t>
            </w:r>
          </w:p>
        </w:tc>
        <w:tc>
          <w:tcPr>
            <w:tcW w:w="2404" w:type="dxa"/>
            <w:vMerge w:val="restart"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комплексных соревнований среди допризывной молодежи на Кубок </w:t>
            </w: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памяти В.В. Крылова</w:t>
            </w:r>
          </w:p>
        </w:tc>
        <w:tc>
          <w:tcPr>
            <w:tcW w:w="1272" w:type="dxa"/>
            <w:vMerge w:val="restart"/>
            <w:tcBorders>
              <w:right w:val="single" w:sz="4" w:space="0" w:color="auto"/>
            </w:tcBorders>
          </w:tcPr>
          <w:p w:rsidR="00CB42F4" w:rsidRPr="006C7E43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C7E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Количество проведенных мероприятий</w:t>
            </w:r>
            <w:r w:rsidR="006C7E43" w:rsidRPr="006C7E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55BEB" w:rsidRPr="006C7E43">
              <w:rPr>
                <w:rFonts w:ascii="Times New Roman" w:eastAsia="Times New Roman" w:hAnsi="Times New Roman" w:cs="Times New Roman"/>
                <w:sz w:val="18"/>
                <w:szCs w:val="18"/>
              </w:rPr>
              <w:t>(единиц)</w:t>
            </w: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705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825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585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555"/>
        </w:trPr>
        <w:tc>
          <w:tcPr>
            <w:tcW w:w="704" w:type="dxa"/>
            <w:vMerge w:val="restart"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B42F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1.5.</w:t>
            </w:r>
          </w:p>
        </w:tc>
        <w:tc>
          <w:tcPr>
            <w:tcW w:w="2404" w:type="dxa"/>
            <w:vMerge w:val="restart"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физкультурно-оздоровительных мероприятий, посвященных Дню здоровья.</w:t>
            </w:r>
          </w:p>
        </w:tc>
        <w:tc>
          <w:tcPr>
            <w:tcW w:w="1272" w:type="dxa"/>
            <w:vMerge w:val="restart"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42F4" w:rsidRPr="00CB42F4" w:rsidRDefault="00CB42F4" w:rsidP="00CB42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проведенных мероприятий</w:t>
            </w:r>
            <w:r w:rsidR="006C7E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55BEB" w:rsidRPr="006C7E43">
              <w:rPr>
                <w:rFonts w:ascii="Times New Roman" w:eastAsia="Times New Roman" w:hAnsi="Times New Roman" w:cs="Times New Roman"/>
                <w:sz w:val="18"/>
                <w:szCs w:val="18"/>
              </w:rPr>
              <w:t>(единиц)</w:t>
            </w: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615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555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502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420"/>
        </w:trPr>
        <w:tc>
          <w:tcPr>
            <w:tcW w:w="704" w:type="dxa"/>
            <w:vMerge w:val="restart"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B42F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1.6.</w:t>
            </w:r>
          </w:p>
        </w:tc>
        <w:tc>
          <w:tcPr>
            <w:tcW w:w="2404" w:type="dxa"/>
            <w:vMerge w:val="restart"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команды района в межмуниципальных спортивных соревнованиях «Снежинка Приволжья».</w:t>
            </w:r>
          </w:p>
        </w:tc>
        <w:tc>
          <w:tcPr>
            <w:tcW w:w="1272" w:type="dxa"/>
            <w:vMerge w:val="restart"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проведенных мероприятий</w:t>
            </w:r>
            <w:r w:rsidR="006C7E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55BEB" w:rsidRPr="006C7E43">
              <w:rPr>
                <w:rFonts w:ascii="Times New Roman" w:eastAsia="Times New Roman" w:hAnsi="Times New Roman" w:cs="Times New Roman"/>
                <w:sz w:val="18"/>
                <w:szCs w:val="18"/>
              </w:rPr>
              <w:t>(единиц)</w:t>
            </w: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465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480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450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375"/>
        </w:trPr>
        <w:tc>
          <w:tcPr>
            <w:tcW w:w="704" w:type="dxa"/>
            <w:vMerge w:val="restart"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B42F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1.7.</w:t>
            </w:r>
          </w:p>
        </w:tc>
        <w:tc>
          <w:tcPr>
            <w:tcW w:w="2404" w:type="dxa"/>
            <w:vMerge w:val="restart"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сборной команд района в первенстве Ярославской области </w:t>
            </w: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среди муниципальных районов по футболу.</w:t>
            </w:r>
          </w:p>
        </w:tc>
        <w:tc>
          <w:tcPr>
            <w:tcW w:w="1272" w:type="dxa"/>
            <w:vMerge w:val="restart"/>
            <w:tcBorders>
              <w:top w:val="nil"/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42F4" w:rsidRPr="00CB42F4" w:rsidRDefault="00CB42F4" w:rsidP="00CB42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проведенных </w:t>
            </w:r>
            <w:r w:rsidRPr="00CB42F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мероприятий</w:t>
            </w:r>
            <w:r w:rsidR="006C7E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55BEB" w:rsidRPr="006C7E43">
              <w:rPr>
                <w:rFonts w:ascii="Times New Roman" w:eastAsia="Times New Roman" w:hAnsi="Times New Roman" w:cs="Times New Roman"/>
                <w:sz w:val="18"/>
                <w:szCs w:val="18"/>
              </w:rPr>
              <w:t>(единиц)</w:t>
            </w: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120000,00*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120000,00*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735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120000,00*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120000,00*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585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120000,00*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120000,00*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585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130000,00*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130000,00*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795"/>
        </w:trPr>
        <w:tc>
          <w:tcPr>
            <w:tcW w:w="704" w:type="dxa"/>
            <w:vMerge w:val="restart"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B42F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1.8.</w:t>
            </w:r>
          </w:p>
        </w:tc>
        <w:tc>
          <w:tcPr>
            <w:tcW w:w="2404" w:type="dxa"/>
            <w:vMerge w:val="restart"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спортивных мероприятий в рамках спортивного праздника «День физкультурника», чествование лучших спортсменов-тренеров, победителей областных, районных и Всероссийских соревнований по итогам года. Проведение соревнований по мини-футболу, волейболу, стритболу, армреслинг, стрельба, полумарафон)</w:t>
            </w:r>
          </w:p>
        </w:tc>
        <w:tc>
          <w:tcPr>
            <w:tcW w:w="1272" w:type="dxa"/>
            <w:vMerge w:val="restart"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42F4" w:rsidRPr="00CB42F4" w:rsidRDefault="00CB42F4" w:rsidP="00CB42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42F4" w:rsidRPr="00CB42F4" w:rsidRDefault="00CB42F4" w:rsidP="00CB42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42F4" w:rsidRPr="00CB42F4" w:rsidRDefault="00CB42F4" w:rsidP="00CB42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проведенных мероприятий</w:t>
            </w:r>
            <w:r w:rsidR="006C7E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55BEB" w:rsidRPr="006C7E43">
              <w:rPr>
                <w:rFonts w:ascii="Times New Roman" w:eastAsia="Times New Roman" w:hAnsi="Times New Roman" w:cs="Times New Roman"/>
                <w:sz w:val="18"/>
                <w:szCs w:val="18"/>
              </w:rPr>
              <w:t>(единиц)</w:t>
            </w: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70000,00*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70000,00*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750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70000,00*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70000,00*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615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70000,00*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70000,00*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2467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80000,00*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80000,00*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585"/>
        </w:trPr>
        <w:tc>
          <w:tcPr>
            <w:tcW w:w="704" w:type="dxa"/>
            <w:vMerge w:val="restart"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B42F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1.9.</w:t>
            </w:r>
          </w:p>
        </w:tc>
        <w:tc>
          <w:tcPr>
            <w:tcW w:w="2404" w:type="dxa"/>
            <w:vMerge w:val="restart"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сборной команды района в Кубке Ярославской области и по </w:t>
            </w: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футболу.</w:t>
            </w:r>
          </w:p>
        </w:tc>
        <w:tc>
          <w:tcPr>
            <w:tcW w:w="1272" w:type="dxa"/>
            <w:vMerge w:val="restart"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проведенных мероприятий</w:t>
            </w:r>
            <w:r w:rsidR="006C7E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55BEB" w:rsidRPr="006C7E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(единиц)</w:t>
            </w: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405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435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495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750"/>
        </w:trPr>
        <w:tc>
          <w:tcPr>
            <w:tcW w:w="704" w:type="dxa"/>
            <w:vMerge w:val="restart"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B42F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1.10.</w:t>
            </w:r>
          </w:p>
        </w:tc>
        <w:tc>
          <w:tcPr>
            <w:tcW w:w="2404" w:type="dxa"/>
            <w:vMerge w:val="restart"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ФК АГАТ в МФФ «Золотое кольцо» чемпионата России по футболу среди мужских команд</w:t>
            </w:r>
          </w:p>
        </w:tc>
        <w:tc>
          <w:tcPr>
            <w:tcW w:w="1272" w:type="dxa"/>
            <w:vMerge w:val="restart"/>
            <w:tcBorders>
              <w:right w:val="single" w:sz="4" w:space="0" w:color="auto"/>
            </w:tcBorders>
          </w:tcPr>
          <w:p w:rsidR="00CB42F4" w:rsidRPr="006C7E43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C7E43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проведенных мероприятий</w:t>
            </w:r>
            <w:r w:rsidR="006C7E43" w:rsidRPr="006C7E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55BEB" w:rsidRPr="006C7E43">
              <w:rPr>
                <w:rFonts w:ascii="Times New Roman" w:eastAsia="Times New Roman" w:hAnsi="Times New Roman" w:cs="Times New Roman"/>
                <w:sz w:val="18"/>
                <w:szCs w:val="18"/>
              </w:rPr>
              <w:t>(единиц)</w:t>
            </w:r>
          </w:p>
        </w:tc>
        <w:tc>
          <w:tcPr>
            <w:tcW w:w="855" w:type="dxa"/>
            <w:shd w:val="clear" w:color="auto" w:fill="auto"/>
          </w:tcPr>
          <w:p w:rsidR="00CB42F4" w:rsidRPr="006C7E43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7E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420000,00*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420000,00*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645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6C7E43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6C7E43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6C7E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420000,00*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420000,00*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450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420000,00*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420000,00*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330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450000,00*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450000,00*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390"/>
        </w:trPr>
        <w:tc>
          <w:tcPr>
            <w:tcW w:w="704" w:type="dxa"/>
            <w:vMerge w:val="restart"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B42F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1.11.</w:t>
            </w:r>
          </w:p>
        </w:tc>
        <w:tc>
          <w:tcPr>
            <w:tcW w:w="2404" w:type="dxa"/>
            <w:vMerge w:val="restart"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организация соревнований общества охотников и рыболовов</w:t>
            </w:r>
          </w:p>
        </w:tc>
        <w:tc>
          <w:tcPr>
            <w:tcW w:w="1272" w:type="dxa"/>
            <w:vMerge w:val="restart"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проведенных мероприятий</w:t>
            </w:r>
            <w:r w:rsidR="006C7E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55BEB" w:rsidRPr="006C7E43">
              <w:rPr>
                <w:rFonts w:ascii="Times New Roman" w:eastAsia="Times New Roman" w:hAnsi="Times New Roman" w:cs="Times New Roman"/>
                <w:sz w:val="18"/>
                <w:szCs w:val="18"/>
              </w:rPr>
              <w:t>(единиц)</w:t>
            </w: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570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375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270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555"/>
        </w:trPr>
        <w:tc>
          <w:tcPr>
            <w:tcW w:w="704" w:type="dxa"/>
            <w:vMerge w:val="restart"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B42F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1.12.</w:t>
            </w:r>
          </w:p>
        </w:tc>
        <w:tc>
          <w:tcPr>
            <w:tcW w:w="2404" w:type="dxa"/>
            <w:vMerge w:val="restart"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спортивных мероприятий в рамках праздника «Великосельская </w:t>
            </w: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ярмарка».</w:t>
            </w:r>
          </w:p>
        </w:tc>
        <w:tc>
          <w:tcPr>
            <w:tcW w:w="1272" w:type="dxa"/>
            <w:vMerge w:val="restart"/>
            <w:tcBorders>
              <w:right w:val="single" w:sz="4" w:space="0" w:color="auto"/>
            </w:tcBorders>
          </w:tcPr>
          <w:p w:rsidR="00CB42F4" w:rsidRPr="006C7E43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C7E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Количество проведенных мероприятий</w:t>
            </w:r>
            <w:r w:rsidR="006C7E43" w:rsidRPr="006C7E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55BEB" w:rsidRPr="006C7E43">
              <w:rPr>
                <w:rFonts w:ascii="Times New Roman" w:eastAsia="Times New Roman" w:hAnsi="Times New Roman" w:cs="Times New Roman"/>
                <w:sz w:val="18"/>
                <w:szCs w:val="18"/>
              </w:rPr>
              <w:t>(единиц)</w:t>
            </w: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630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360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645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975"/>
        </w:trPr>
        <w:tc>
          <w:tcPr>
            <w:tcW w:w="704" w:type="dxa"/>
            <w:vMerge w:val="restart"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B42F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1.13</w:t>
            </w:r>
          </w:p>
        </w:tc>
        <w:tc>
          <w:tcPr>
            <w:tcW w:w="2404" w:type="dxa"/>
            <w:vMerge w:val="restart"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Спартакиады трудящихся Гаврилов-Ямского МР, участие в Спартакиаде трудящихся Гаврилов-Ямского МР</w:t>
            </w:r>
          </w:p>
        </w:tc>
        <w:tc>
          <w:tcPr>
            <w:tcW w:w="1272" w:type="dxa"/>
            <w:vMerge w:val="restart"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проведенных мероприятий</w:t>
            </w:r>
            <w:r w:rsidR="006C7E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55BEB" w:rsidRPr="006C7E43">
              <w:rPr>
                <w:rFonts w:ascii="Times New Roman" w:eastAsia="Times New Roman" w:hAnsi="Times New Roman" w:cs="Times New Roman"/>
                <w:sz w:val="18"/>
                <w:szCs w:val="18"/>
              </w:rPr>
              <w:t>(единиц)</w:t>
            </w: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130000,00*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130000,00*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544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130000,00*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130000,00*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559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130000,00*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130000,00*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398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140000,00*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140000,00*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405"/>
        </w:trPr>
        <w:tc>
          <w:tcPr>
            <w:tcW w:w="704" w:type="dxa"/>
            <w:vMerge w:val="restart"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B42F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1.14.</w:t>
            </w:r>
          </w:p>
        </w:tc>
        <w:tc>
          <w:tcPr>
            <w:tcW w:w="2404" w:type="dxa"/>
            <w:vMerge w:val="restart"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проведения футбольного «Ретро матча»</w:t>
            </w:r>
          </w:p>
        </w:tc>
        <w:tc>
          <w:tcPr>
            <w:tcW w:w="1272" w:type="dxa"/>
            <w:vMerge w:val="restart"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проведенных мероприятий</w:t>
            </w:r>
            <w:r w:rsidR="006C7E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55BEB" w:rsidRPr="006C7E43">
              <w:rPr>
                <w:rFonts w:ascii="Times New Roman" w:eastAsia="Times New Roman" w:hAnsi="Times New Roman" w:cs="Times New Roman"/>
                <w:sz w:val="18"/>
                <w:szCs w:val="18"/>
              </w:rPr>
              <w:t>(единиц)</w:t>
            </w: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510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585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170000,00*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170000,00*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20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457"/>
        </w:trPr>
        <w:tc>
          <w:tcPr>
            <w:tcW w:w="704" w:type="dxa"/>
            <w:vMerge w:val="restart"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B42F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1.15.</w:t>
            </w:r>
          </w:p>
        </w:tc>
        <w:tc>
          <w:tcPr>
            <w:tcW w:w="2404" w:type="dxa"/>
            <w:vMerge w:val="restart"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и </w:t>
            </w: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спортивных мероприятий, приуроченных к празднованию «Дня победы» (дворовый мини-футбол, волейбол, стритбол, настольный теннис)</w:t>
            </w:r>
          </w:p>
        </w:tc>
        <w:tc>
          <w:tcPr>
            <w:tcW w:w="1272" w:type="dxa"/>
            <w:vMerge w:val="restart"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42F4" w:rsidRPr="00CB42F4" w:rsidRDefault="00CB42F4" w:rsidP="00CB42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проведенных мероприятий</w:t>
            </w:r>
            <w:r w:rsidR="006C7E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55BEB" w:rsidRPr="006C7E43">
              <w:rPr>
                <w:rFonts w:ascii="Times New Roman" w:eastAsia="Times New Roman" w:hAnsi="Times New Roman" w:cs="Times New Roman"/>
                <w:sz w:val="18"/>
                <w:szCs w:val="18"/>
              </w:rPr>
              <w:t>(единиц)</w:t>
            </w: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900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915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459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465"/>
        </w:trPr>
        <w:tc>
          <w:tcPr>
            <w:tcW w:w="704" w:type="dxa"/>
            <w:vMerge w:val="restart"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B42F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1.16.</w:t>
            </w:r>
          </w:p>
        </w:tc>
        <w:tc>
          <w:tcPr>
            <w:tcW w:w="2404" w:type="dxa"/>
            <w:vMerge w:val="restart"/>
            <w:tcBorders>
              <w:right w:val="nil"/>
            </w:tcBorders>
          </w:tcPr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боев по Тайскому боксу</w:t>
            </w:r>
          </w:p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42F4" w:rsidRPr="00CB42F4" w:rsidRDefault="00CB42F4" w:rsidP="00CB42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проведенных мероприятий</w:t>
            </w:r>
            <w:r w:rsidR="006C7E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55BEB" w:rsidRPr="006C7E43">
              <w:rPr>
                <w:rFonts w:ascii="Times New Roman" w:eastAsia="Times New Roman" w:hAnsi="Times New Roman" w:cs="Times New Roman"/>
                <w:sz w:val="18"/>
                <w:szCs w:val="18"/>
              </w:rPr>
              <w:t>(единиц)</w:t>
            </w: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510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600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255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452057" w:rsidRPr="00CB42F4" w:rsidTr="00CB42F4">
        <w:trPr>
          <w:trHeight w:val="438"/>
        </w:trPr>
        <w:tc>
          <w:tcPr>
            <w:tcW w:w="704" w:type="dxa"/>
            <w:vMerge w:val="restart"/>
            <w:tcBorders>
              <w:right w:val="nil"/>
            </w:tcBorders>
          </w:tcPr>
          <w:p w:rsidR="00452057" w:rsidRPr="00CB42F4" w:rsidRDefault="0045205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B42F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1.17.</w:t>
            </w:r>
          </w:p>
        </w:tc>
        <w:tc>
          <w:tcPr>
            <w:tcW w:w="2404" w:type="dxa"/>
            <w:vMerge w:val="restart"/>
            <w:tcBorders>
              <w:right w:val="nil"/>
            </w:tcBorders>
          </w:tcPr>
          <w:p w:rsidR="00452057" w:rsidRPr="00CB42F4" w:rsidRDefault="00452057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</w:t>
            </w:r>
          </w:p>
          <w:p w:rsidR="00452057" w:rsidRPr="00CB42F4" w:rsidRDefault="00452057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  <w:tcBorders>
              <w:right w:val="single" w:sz="4" w:space="0" w:color="auto"/>
            </w:tcBorders>
          </w:tcPr>
          <w:p w:rsidR="00452057" w:rsidRPr="00452057" w:rsidRDefault="00452057" w:rsidP="00CB42F4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52057">
              <w:rPr>
                <w:rFonts w:ascii="Times New Roman" w:hAnsi="Times New Roman" w:cs="Times New Roman"/>
                <w:sz w:val="18"/>
                <w:szCs w:val="18"/>
              </w:rPr>
              <w:t>система функционирует (да/нет)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52057" w:rsidRPr="00452057" w:rsidRDefault="00452057" w:rsidP="00CB42F4">
            <w:pPr>
              <w:spacing w:after="160" w:line="259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205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830" w:type="dxa"/>
            <w:shd w:val="clear" w:color="auto" w:fill="auto"/>
          </w:tcPr>
          <w:p w:rsidR="00452057" w:rsidRPr="00CB42F4" w:rsidRDefault="00452057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85" w:type="dxa"/>
            <w:shd w:val="clear" w:color="auto" w:fill="auto"/>
          </w:tcPr>
          <w:p w:rsidR="00452057" w:rsidRPr="00CB42F4" w:rsidRDefault="00452057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452057" w:rsidRPr="00CB42F4" w:rsidRDefault="00452057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452057" w:rsidRPr="00CB42F4" w:rsidRDefault="00452057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52057" w:rsidRPr="00CB42F4" w:rsidRDefault="00452057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452057" w:rsidRPr="00CB42F4" w:rsidRDefault="00452057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452057" w:rsidRPr="00CB42F4" w:rsidRDefault="00452057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452057" w:rsidRPr="00CB42F4" w:rsidTr="00CB42F4">
        <w:trPr>
          <w:trHeight w:val="465"/>
        </w:trPr>
        <w:tc>
          <w:tcPr>
            <w:tcW w:w="704" w:type="dxa"/>
            <w:vMerge/>
            <w:tcBorders>
              <w:right w:val="nil"/>
            </w:tcBorders>
          </w:tcPr>
          <w:p w:rsidR="00452057" w:rsidRPr="00CB42F4" w:rsidRDefault="0045205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452057" w:rsidRPr="00CB42F4" w:rsidRDefault="00452057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452057" w:rsidRPr="00CB42F4" w:rsidRDefault="00452057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52057" w:rsidRPr="00CB42F4" w:rsidRDefault="00452057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30" w:type="dxa"/>
            <w:shd w:val="clear" w:color="auto" w:fill="auto"/>
          </w:tcPr>
          <w:p w:rsidR="00452057" w:rsidRPr="00CB42F4" w:rsidRDefault="00452057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85" w:type="dxa"/>
            <w:shd w:val="clear" w:color="auto" w:fill="auto"/>
          </w:tcPr>
          <w:p w:rsidR="00452057" w:rsidRPr="00CB42F4" w:rsidRDefault="00452057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452057" w:rsidRPr="00CB42F4" w:rsidRDefault="00452057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452057" w:rsidRPr="00CB42F4" w:rsidRDefault="00452057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52057" w:rsidRPr="00CB42F4" w:rsidRDefault="00452057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452057" w:rsidRPr="00CB42F4" w:rsidRDefault="00452057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452057" w:rsidRPr="00CB42F4" w:rsidRDefault="00452057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452057" w:rsidRPr="00CB42F4" w:rsidTr="00CB42F4">
        <w:trPr>
          <w:trHeight w:val="420"/>
        </w:trPr>
        <w:tc>
          <w:tcPr>
            <w:tcW w:w="704" w:type="dxa"/>
            <w:vMerge/>
            <w:tcBorders>
              <w:right w:val="nil"/>
            </w:tcBorders>
          </w:tcPr>
          <w:p w:rsidR="00452057" w:rsidRPr="00CB42F4" w:rsidRDefault="0045205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452057" w:rsidRPr="00CB42F4" w:rsidRDefault="00452057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452057" w:rsidRPr="00CB42F4" w:rsidRDefault="00452057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52057" w:rsidRPr="00CB42F4" w:rsidRDefault="00452057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30" w:type="dxa"/>
            <w:shd w:val="clear" w:color="auto" w:fill="auto"/>
          </w:tcPr>
          <w:p w:rsidR="00452057" w:rsidRPr="00CB42F4" w:rsidRDefault="00452057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85" w:type="dxa"/>
            <w:shd w:val="clear" w:color="auto" w:fill="auto"/>
          </w:tcPr>
          <w:p w:rsidR="00452057" w:rsidRPr="00CB42F4" w:rsidRDefault="00452057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452057" w:rsidRPr="00CB42F4" w:rsidRDefault="00452057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452057" w:rsidRPr="00CB42F4" w:rsidRDefault="00452057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52057" w:rsidRPr="00CB42F4" w:rsidRDefault="00452057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452057" w:rsidRPr="00CB42F4" w:rsidRDefault="00452057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452057" w:rsidRPr="00CB42F4" w:rsidRDefault="00452057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452057" w:rsidRPr="00CB42F4" w:rsidTr="00CB42F4">
        <w:trPr>
          <w:trHeight w:val="285"/>
        </w:trPr>
        <w:tc>
          <w:tcPr>
            <w:tcW w:w="704" w:type="dxa"/>
            <w:vMerge/>
            <w:tcBorders>
              <w:right w:val="nil"/>
            </w:tcBorders>
          </w:tcPr>
          <w:p w:rsidR="00452057" w:rsidRPr="00CB42F4" w:rsidRDefault="0045205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452057" w:rsidRPr="00CB42F4" w:rsidRDefault="00452057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452057" w:rsidRPr="00CB42F4" w:rsidRDefault="00452057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52057" w:rsidRPr="00CB42F4" w:rsidRDefault="00452057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30" w:type="dxa"/>
            <w:shd w:val="clear" w:color="auto" w:fill="auto"/>
          </w:tcPr>
          <w:p w:rsidR="00452057" w:rsidRPr="00CB42F4" w:rsidRDefault="00452057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85" w:type="dxa"/>
            <w:shd w:val="clear" w:color="auto" w:fill="auto"/>
          </w:tcPr>
          <w:p w:rsidR="00452057" w:rsidRPr="00CB42F4" w:rsidRDefault="00452057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452057" w:rsidRPr="00CB42F4" w:rsidRDefault="00452057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452057" w:rsidRPr="00CB42F4" w:rsidRDefault="00452057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52057" w:rsidRPr="00CB42F4" w:rsidRDefault="00452057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452057" w:rsidRPr="00CB42F4" w:rsidRDefault="00452057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452057" w:rsidRPr="00CB42F4" w:rsidRDefault="00452057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741"/>
        </w:trPr>
        <w:tc>
          <w:tcPr>
            <w:tcW w:w="704" w:type="dxa"/>
            <w:vMerge w:val="restart"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B42F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1.18.</w:t>
            </w:r>
          </w:p>
        </w:tc>
        <w:tc>
          <w:tcPr>
            <w:tcW w:w="2404" w:type="dxa"/>
            <w:vMerge w:val="restart"/>
            <w:tcBorders>
              <w:right w:val="nil"/>
            </w:tcBorders>
          </w:tcPr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Участие команды ФК «Агат» в кубке «Золотое кольцо» по футболу </w:t>
            </w:r>
          </w:p>
        </w:tc>
        <w:tc>
          <w:tcPr>
            <w:tcW w:w="1272" w:type="dxa"/>
            <w:vMerge w:val="restart"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проведенных мероприятий</w:t>
            </w:r>
            <w:r w:rsidR="006C7E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55BEB" w:rsidRPr="006C7E43">
              <w:rPr>
                <w:rFonts w:ascii="Times New Roman" w:eastAsia="Times New Roman" w:hAnsi="Times New Roman" w:cs="Times New Roman"/>
                <w:sz w:val="18"/>
                <w:szCs w:val="18"/>
              </w:rPr>
              <w:t>(единиц)</w:t>
            </w: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70000,00*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70000,00*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390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70000,00*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70000,00*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537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70000,00*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70000,00*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478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80000,00*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80000,00*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420"/>
        </w:trPr>
        <w:tc>
          <w:tcPr>
            <w:tcW w:w="704" w:type="dxa"/>
            <w:vMerge w:val="restart"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B42F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1.19.</w:t>
            </w:r>
          </w:p>
        </w:tc>
        <w:tc>
          <w:tcPr>
            <w:tcW w:w="2404" w:type="dxa"/>
            <w:vMerge w:val="restart"/>
            <w:tcBorders>
              <w:right w:val="nil"/>
            </w:tcBorders>
          </w:tcPr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и проведение велопробега в рамках фестиваля «Ямщицкой песни»</w:t>
            </w:r>
          </w:p>
        </w:tc>
        <w:tc>
          <w:tcPr>
            <w:tcW w:w="1272" w:type="dxa"/>
            <w:vMerge w:val="restart"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проведенных мероприятий</w:t>
            </w:r>
            <w:r w:rsidR="006C7E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55BEB" w:rsidRPr="006C7E43">
              <w:rPr>
                <w:rFonts w:ascii="Times New Roman" w:eastAsia="Times New Roman" w:hAnsi="Times New Roman" w:cs="Times New Roman"/>
                <w:sz w:val="18"/>
                <w:szCs w:val="18"/>
              </w:rPr>
              <w:t>(единиц)</w:t>
            </w: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420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615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465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495"/>
        </w:trPr>
        <w:tc>
          <w:tcPr>
            <w:tcW w:w="704" w:type="dxa"/>
            <w:vMerge w:val="restart"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B42F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1.20.</w:t>
            </w:r>
          </w:p>
        </w:tc>
        <w:tc>
          <w:tcPr>
            <w:tcW w:w="2404" w:type="dxa"/>
            <w:vMerge w:val="restart"/>
            <w:tcBorders>
              <w:right w:val="nil"/>
            </w:tcBorders>
          </w:tcPr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Участие сборной команды района по волейболу в кубке Мельникова в Б. Село </w:t>
            </w:r>
          </w:p>
        </w:tc>
        <w:tc>
          <w:tcPr>
            <w:tcW w:w="1272" w:type="dxa"/>
            <w:vMerge w:val="restart"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42F4" w:rsidRPr="00CB42F4" w:rsidRDefault="00CB42F4" w:rsidP="00CB42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42F4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проведенных мероприятий</w:t>
            </w:r>
            <w:r w:rsidR="006C7E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55BEB" w:rsidRPr="006C7E43">
              <w:rPr>
                <w:rFonts w:ascii="Times New Roman" w:eastAsia="Times New Roman" w:hAnsi="Times New Roman" w:cs="Times New Roman"/>
                <w:sz w:val="18"/>
                <w:szCs w:val="18"/>
              </w:rPr>
              <w:t>(единиц)</w:t>
            </w: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540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465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180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450"/>
        </w:trPr>
        <w:tc>
          <w:tcPr>
            <w:tcW w:w="704" w:type="dxa"/>
            <w:vMerge w:val="restart"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B42F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1.21.</w:t>
            </w:r>
          </w:p>
        </w:tc>
        <w:tc>
          <w:tcPr>
            <w:tcW w:w="2404" w:type="dxa"/>
            <w:vMerge w:val="restart"/>
            <w:tcBorders>
              <w:right w:val="nil"/>
            </w:tcBorders>
          </w:tcPr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8"/>
              </w:rPr>
              <w:t>Участие команды района по мини-футболу в первенстве Ярославской области</w:t>
            </w:r>
          </w:p>
        </w:tc>
        <w:tc>
          <w:tcPr>
            <w:tcW w:w="1272" w:type="dxa"/>
            <w:vMerge w:val="restart"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42F4" w:rsidRPr="00CB42F4" w:rsidRDefault="00CB42F4" w:rsidP="00CB42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42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проведенных </w:t>
            </w:r>
            <w:r w:rsidRPr="006C7E4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  <w:r w:rsidR="006C7E43" w:rsidRPr="006C7E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55BEB" w:rsidRPr="006C7E43">
              <w:rPr>
                <w:rFonts w:ascii="Times New Roman" w:eastAsia="Times New Roman" w:hAnsi="Times New Roman" w:cs="Times New Roman"/>
                <w:sz w:val="18"/>
                <w:szCs w:val="18"/>
              </w:rPr>
              <w:t>(единиц)</w:t>
            </w: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75000,00*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75000,00*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435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75000,00*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75000,00*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315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80000,00*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80000,00*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315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80000,00*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80000,00*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420"/>
        </w:trPr>
        <w:tc>
          <w:tcPr>
            <w:tcW w:w="704" w:type="dxa"/>
            <w:vMerge w:val="restart"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B42F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1.22.</w:t>
            </w:r>
          </w:p>
        </w:tc>
        <w:tc>
          <w:tcPr>
            <w:tcW w:w="2404" w:type="dxa"/>
            <w:vMerge w:val="restart"/>
            <w:tcBorders>
              <w:right w:val="nil"/>
            </w:tcBorders>
          </w:tcPr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8"/>
              </w:rPr>
              <w:t>Участие сборной команды района по мини-футболу среди ветеранских команд в чемпионате Ярославской области</w:t>
            </w:r>
          </w:p>
        </w:tc>
        <w:tc>
          <w:tcPr>
            <w:tcW w:w="1272" w:type="dxa"/>
            <w:vMerge w:val="restart"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42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проведенных </w:t>
            </w:r>
            <w:r w:rsidRPr="006C7E4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  <w:r w:rsidR="006C7E43" w:rsidRPr="006C7E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55BEB" w:rsidRPr="006C7E43">
              <w:rPr>
                <w:rFonts w:ascii="Times New Roman" w:eastAsia="Times New Roman" w:hAnsi="Times New Roman" w:cs="Times New Roman"/>
                <w:sz w:val="18"/>
                <w:szCs w:val="18"/>
              </w:rPr>
              <w:t>(единиц)</w:t>
            </w: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540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615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615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8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CB42F4" w:rsidRPr="00CB42F4" w:rsidTr="00CB42F4">
        <w:trPr>
          <w:trHeight w:val="450"/>
        </w:trPr>
        <w:tc>
          <w:tcPr>
            <w:tcW w:w="704" w:type="dxa"/>
            <w:vMerge w:val="restart"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 w:val="restart"/>
            <w:tcBorders>
              <w:right w:val="nil"/>
            </w:tcBorders>
          </w:tcPr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CB42F4" w:rsidRPr="00CB42F4" w:rsidRDefault="00CB42F4" w:rsidP="00CB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1272" w:type="dxa"/>
            <w:vMerge w:val="restart"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85" w:type="dxa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1416000,00*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1416000,00*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42F4" w:rsidRPr="00CB42F4" w:rsidTr="00CB42F4">
        <w:trPr>
          <w:trHeight w:val="450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85" w:type="dxa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1426000,00*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1426000,00*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42F4" w:rsidRPr="00CB42F4" w:rsidTr="00CB42F4">
        <w:trPr>
          <w:trHeight w:val="450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85" w:type="dxa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1436000,00*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1436000,00*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42F4" w:rsidRPr="00CB42F4" w:rsidTr="00CB42F4">
        <w:trPr>
          <w:trHeight w:val="195"/>
        </w:trPr>
        <w:tc>
          <w:tcPr>
            <w:tcW w:w="7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vMerge/>
            <w:tcBorders>
              <w:right w:val="nil"/>
            </w:tcBorders>
          </w:tcPr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CB42F4" w:rsidRPr="00CB42F4" w:rsidRDefault="00CB42F4" w:rsidP="00CB42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85" w:type="dxa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1568000,00*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1568000,00*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CB42F4" w:rsidRPr="00CB42F4" w:rsidRDefault="00CB42F4" w:rsidP="00CB42F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B42F4" w:rsidRPr="00CB42F4" w:rsidRDefault="00CB42F4" w:rsidP="00CB42F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CB42F4" w:rsidRDefault="00CB42F4" w:rsidP="00B051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CB42F4" w:rsidSect="00EA027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CB9" w:rsidRDefault="00AD0CB9" w:rsidP="00755BEB">
      <w:pPr>
        <w:spacing w:after="0" w:line="240" w:lineRule="auto"/>
      </w:pPr>
      <w:r>
        <w:separator/>
      </w:r>
    </w:p>
  </w:endnote>
  <w:endnote w:type="continuationSeparator" w:id="0">
    <w:p w:rsidR="00AD0CB9" w:rsidRDefault="00AD0CB9" w:rsidP="0075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CB9" w:rsidRDefault="00AD0CB9" w:rsidP="00755BEB">
      <w:pPr>
        <w:spacing w:after="0" w:line="240" w:lineRule="auto"/>
      </w:pPr>
      <w:r>
        <w:separator/>
      </w:r>
    </w:p>
  </w:footnote>
  <w:footnote w:type="continuationSeparator" w:id="0">
    <w:p w:rsidR="00AD0CB9" w:rsidRDefault="00AD0CB9" w:rsidP="00755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E757B"/>
    <w:multiLevelType w:val="hybridMultilevel"/>
    <w:tmpl w:val="F3C20B3E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EA"/>
    <w:rsid w:val="000F1AAB"/>
    <w:rsid w:val="001471F3"/>
    <w:rsid w:val="002033BD"/>
    <w:rsid w:val="002F735B"/>
    <w:rsid w:val="00375A33"/>
    <w:rsid w:val="0040565D"/>
    <w:rsid w:val="00436975"/>
    <w:rsid w:val="00452057"/>
    <w:rsid w:val="0047244B"/>
    <w:rsid w:val="004A6590"/>
    <w:rsid w:val="005D0D03"/>
    <w:rsid w:val="005E40D4"/>
    <w:rsid w:val="00687937"/>
    <w:rsid w:val="006C7E43"/>
    <w:rsid w:val="0070532C"/>
    <w:rsid w:val="00755BEB"/>
    <w:rsid w:val="00783733"/>
    <w:rsid w:val="00934E01"/>
    <w:rsid w:val="009514F9"/>
    <w:rsid w:val="009655AF"/>
    <w:rsid w:val="009D364D"/>
    <w:rsid w:val="00A45832"/>
    <w:rsid w:val="00AA09DB"/>
    <w:rsid w:val="00AA2442"/>
    <w:rsid w:val="00AD0CB9"/>
    <w:rsid w:val="00B0515B"/>
    <w:rsid w:val="00B24521"/>
    <w:rsid w:val="00B453C5"/>
    <w:rsid w:val="00C93C74"/>
    <w:rsid w:val="00CB42F4"/>
    <w:rsid w:val="00D902DE"/>
    <w:rsid w:val="00DA7D5D"/>
    <w:rsid w:val="00E057F9"/>
    <w:rsid w:val="00E268F9"/>
    <w:rsid w:val="00EA027B"/>
    <w:rsid w:val="00EC26EA"/>
    <w:rsid w:val="00EF0C48"/>
    <w:rsid w:val="00F16478"/>
    <w:rsid w:val="00F2089C"/>
    <w:rsid w:val="00F6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3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56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56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056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4056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4056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056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C7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C93C7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3C7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056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565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565D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565D"/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565D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565D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CB42F4"/>
  </w:style>
  <w:style w:type="paragraph" w:styleId="a5">
    <w:name w:val="Normal (Web)"/>
    <w:basedOn w:val="a"/>
    <w:uiPriority w:val="99"/>
    <w:unhideWhenUsed/>
    <w:rsid w:val="00CB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CB42F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2F4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2F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B42F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B42F4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55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5BEB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755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5BE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3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56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56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056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4056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4056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056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C7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C93C7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3C7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056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565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565D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565D"/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565D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565D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CB42F4"/>
  </w:style>
  <w:style w:type="paragraph" w:styleId="a5">
    <w:name w:val="Normal (Web)"/>
    <w:basedOn w:val="a"/>
    <w:uiPriority w:val="99"/>
    <w:unhideWhenUsed/>
    <w:rsid w:val="00CB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CB42F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2F4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2F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B42F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B42F4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55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5BEB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755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5BE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avyam.ru/about/management/upr_kul/mcp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gy-bondarevans@adm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E2656-C83D-4F02-80EB-249CC5E1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25</Pages>
  <Words>4539</Words>
  <Characters>25876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auto_2</cp:lastModifiedBy>
  <cp:revision>6</cp:revision>
  <cp:lastPrinted>2021-11-10T07:21:00Z</cp:lastPrinted>
  <dcterms:created xsi:type="dcterms:W3CDTF">2021-10-01T10:35:00Z</dcterms:created>
  <dcterms:modified xsi:type="dcterms:W3CDTF">2021-12-01T12:02:00Z</dcterms:modified>
</cp:coreProperties>
</file>