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3D0" w:rsidRPr="005523D0" w:rsidRDefault="005523D0" w:rsidP="005523D0">
      <w:pPr>
        <w:spacing w:after="0" w:line="240" w:lineRule="auto"/>
        <w:jc w:val="center"/>
        <w:rPr>
          <w:rFonts w:ascii="Times New Roman" w:eastAsia="Times New Roman" w:hAnsi="Times New Roman" w:cs="Times New Roman"/>
          <w:sz w:val="24"/>
          <w:szCs w:val="24"/>
          <w:lang w:eastAsia="ru-RU"/>
        </w:rPr>
      </w:pPr>
    </w:p>
    <w:p w:rsidR="005523D0" w:rsidRPr="005523D0" w:rsidRDefault="005523D0" w:rsidP="005523D0">
      <w:pPr>
        <w:spacing w:after="0" w:line="240" w:lineRule="auto"/>
        <w:jc w:val="center"/>
        <w:rPr>
          <w:rFonts w:ascii="Times New Roman" w:eastAsia="Times New Roman" w:hAnsi="Times New Roman" w:cs="Times New Roman"/>
          <w:sz w:val="24"/>
          <w:szCs w:val="24"/>
          <w:lang w:eastAsia="ru-RU"/>
        </w:rPr>
      </w:pPr>
    </w:p>
    <w:p w:rsidR="005523D0" w:rsidRPr="005523D0" w:rsidRDefault="005523D0" w:rsidP="005523D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3013075</wp:posOffset>
            </wp:positionH>
            <wp:positionV relativeFrom="paragraph">
              <wp:posOffset>-218440</wp:posOffset>
            </wp:positionV>
            <wp:extent cx="425450" cy="483870"/>
            <wp:effectExtent l="0" t="0" r="0" b="0"/>
            <wp:wrapNone/>
            <wp:docPr id="13" name="Рисунок 13" descr="Описание: Описание: Описание: 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23D0" w:rsidRPr="005523D0" w:rsidRDefault="005523D0" w:rsidP="005523D0">
      <w:pPr>
        <w:spacing w:after="0" w:line="240" w:lineRule="auto"/>
        <w:jc w:val="right"/>
        <w:rPr>
          <w:rFonts w:ascii="Times New Roman" w:eastAsia="Times New Roman" w:hAnsi="Times New Roman" w:cs="Times New Roman"/>
          <w:sz w:val="24"/>
          <w:szCs w:val="24"/>
          <w:lang w:eastAsia="ru-RU"/>
        </w:rPr>
      </w:pPr>
    </w:p>
    <w:p w:rsidR="005523D0" w:rsidRPr="005523D0" w:rsidRDefault="005523D0" w:rsidP="005523D0">
      <w:pPr>
        <w:suppressAutoHyphens/>
        <w:spacing w:after="0" w:line="240" w:lineRule="auto"/>
        <w:jc w:val="center"/>
        <w:rPr>
          <w:rFonts w:ascii="Times New Roman" w:eastAsia="Times New Roman" w:hAnsi="Times New Roman" w:cs="Times New Roman"/>
          <w:sz w:val="30"/>
          <w:szCs w:val="30"/>
          <w:lang w:eastAsia="ar-SA"/>
        </w:rPr>
      </w:pPr>
      <w:r w:rsidRPr="005523D0">
        <w:rPr>
          <w:rFonts w:ascii="Times New Roman" w:eastAsia="Times New Roman" w:hAnsi="Times New Roman" w:cs="Times New Roman"/>
          <w:sz w:val="30"/>
          <w:szCs w:val="30"/>
          <w:lang w:eastAsia="ar-SA"/>
        </w:rPr>
        <w:t>АДМИНИСТРАЦИЯ  ГАВРИЛОВ-ЯМСКОГО</w:t>
      </w:r>
    </w:p>
    <w:p w:rsidR="005523D0" w:rsidRPr="005523D0" w:rsidRDefault="005523D0" w:rsidP="005523D0">
      <w:pPr>
        <w:suppressAutoHyphens/>
        <w:spacing w:after="0" w:line="240" w:lineRule="auto"/>
        <w:jc w:val="center"/>
        <w:rPr>
          <w:rFonts w:ascii="Times New Roman" w:eastAsia="Times New Roman" w:hAnsi="Times New Roman" w:cs="Times New Roman"/>
          <w:sz w:val="30"/>
          <w:szCs w:val="30"/>
          <w:lang w:eastAsia="ar-SA"/>
        </w:rPr>
      </w:pPr>
      <w:r w:rsidRPr="005523D0">
        <w:rPr>
          <w:rFonts w:ascii="Times New Roman" w:eastAsia="Times New Roman" w:hAnsi="Times New Roman" w:cs="Times New Roman"/>
          <w:sz w:val="30"/>
          <w:szCs w:val="30"/>
          <w:lang w:eastAsia="ar-SA"/>
        </w:rPr>
        <w:t>МУНИЦИПАЛЬНОГО РАЙОНА</w:t>
      </w:r>
    </w:p>
    <w:p w:rsidR="005523D0" w:rsidRPr="005523D0" w:rsidRDefault="005523D0" w:rsidP="005523D0">
      <w:pPr>
        <w:suppressAutoHyphens/>
        <w:spacing w:after="0" w:line="240" w:lineRule="auto"/>
        <w:jc w:val="center"/>
        <w:rPr>
          <w:rFonts w:ascii="Times New Roman" w:eastAsia="Times New Roman" w:hAnsi="Times New Roman" w:cs="Times New Roman"/>
          <w:sz w:val="30"/>
          <w:szCs w:val="30"/>
          <w:lang w:eastAsia="ar-SA"/>
        </w:rPr>
      </w:pPr>
    </w:p>
    <w:p w:rsidR="005523D0" w:rsidRPr="005523D0" w:rsidRDefault="005523D0" w:rsidP="005523D0">
      <w:pPr>
        <w:spacing w:after="0" w:line="240" w:lineRule="auto"/>
        <w:jc w:val="center"/>
        <w:outlineLvl w:val="0"/>
        <w:rPr>
          <w:rFonts w:ascii="Times New Roman" w:eastAsia="Times New Roman" w:hAnsi="Times New Roman" w:cs="Times New Roman"/>
          <w:b/>
          <w:bCs/>
          <w:sz w:val="40"/>
          <w:szCs w:val="40"/>
          <w:lang w:eastAsia="ru-RU"/>
        </w:rPr>
      </w:pPr>
      <w:r w:rsidRPr="005523D0">
        <w:rPr>
          <w:rFonts w:ascii="Times New Roman" w:eastAsia="Times New Roman" w:hAnsi="Times New Roman" w:cs="Times New Roman"/>
          <w:b/>
          <w:bCs/>
          <w:sz w:val="40"/>
          <w:szCs w:val="40"/>
          <w:lang w:eastAsia="ru-RU"/>
        </w:rPr>
        <w:t>ПОСТАНОВЛЕНИЕ</w:t>
      </w:r>
    </w:p>
    <w:p w:rsidR="004623AF" w:rsidRDefault="004623AF" w:rsidP="005523D0">
      <w:pPr>
        <w:suppressAutoHyphens/>
        <w:spacing w:after="0" w:line="240" w:lineRule="auto"/>
        <w:rPr>
          <w:rFonts w:ascii="Times New Roman" w:eastAsia="Times New Roman" w:hAnsi="Times New Roman" w:cs="Times New Roman"/>
          <w:sz w:val="28"/>
          <w:szCs w:val="28"/>
          <w:lang w:val="en-US" w:eastAsia="ar-SA"/>
        </w:rPr>
      </w:pPr>
    </w:p>
    <w:p w:rsidR="005523D0" w:rsidRPr="004623AF" w:rsidRDefault="004623AF" w:rsidP="005523D0">
      <w:pPr>
        <w:suppressAutoHyphens/>
        <w:spacing w:after="0" w:line="240" w:lineRule="auto"/>
        <w:rPr>
          <w:rFonts w:ascii="Times New Roman" w:eastAsia="Times New Roman" w:hAnsi="Times New Roman" w:cs="Times New Roman"/>
          <w:sz w:val="28"/>
          <w:szCs w:val="28"/>
          <w:lang w:val="en-US" w:eastAsia="ar-SA"/>
        </w:rPr>
      </w:pPr>
      <w:r>
        <w:rPr>
          <w:rFonts w:ascii="Times New Roman" w:eastAsia="Times New Roman" w:hAnsi="Times New Roman" w:cs="Times New Roman"/>
          <w:sz w:val="28"/>
          <w:szCs w:val="28"/>
          <w:lang w:eastAsia="ar-SA"/>
        </w:rPr>
        <w:t>29.12.2012 № 2018</w:t>
      </w:r>
    </w:p>
    <w:p w:rsidR="005523D0" w:rsidRPr="005523D0" w:rsidRDefault="005523D0" w:rsidP="005523D0">
      <w:pPr>
        <w:suppressAutoHyphens/>
        <w:spacing w:after="0" w:line="240" w:lineRule="auto"/>
        <w:rPr>
          <w:rFonts w:ascii="Times New Roman" w:eastAsia="Times New Roman" w:hAnsi="Times New Roman" w:cs="Times New Roman"/>
          <w:sz w:val="28"/>
          <w:szCs w:val="28"/>
          <w:lang w:eastAsia="ar-SA"/>
        </w:rPr>
      </w:pPr>
    </w:p>
    <w:p w:rsidR="005523D0" w:rsidRDefault="005523D0" w:rsidP="005523D0">
      <w:pPr>
        <w:suppressAutoHyphens/>
        <w:spacing w:after="0" w:line="240" w:lineRule="auto"/>
        <w:rPr>
          <w:rFonts w:ascii="Times New Roman" w:eastAsia="Times New Roman" w:hAnsi="Times New Roman" w:cs="Times New Roman"/>
          <w:sz w:val="28"/>
          <w:szCs w:val="28"/>
          <w:lang w:eastAsia="ar-SA"/>
        </w:rPr>
      </w:pPr>
      <w:r w:rsidRPr="005523D0">
        <w:rPr>
          <w:rFonts w:ascii="Times New Roman" w:eastAsia="Times New Roman" w:hAnsi="Times New Roman" w:cs="Times New Roman"/>
          <w:sz w:val="28"/>
          <w:szCs w:val="28"/>
          <w:lang w:eastAsia="ar-SA"/>
        </w:rPr>
        <w:t>О</w:t>
      </w:r>
      <w:r>
        <w:rPr>
          <w:rFonts w:ascii="Times New Roman" w:eastAsia="Times New Roman" w:hAnsi="Times New Roman" w:cs="Times New Roman"/>
          <w:sz w:val="28"/>
          <w:szCs w:val="28"/>
          <w:lang w:eastAsia="ar-SA"/>
        </w:rPr>
        <w:t>б утверждении Порядка финансового</w:t>
      </w:r>
    </w:p>
    <w:p w:rsidR="005523D0" w:rsidRDefault="005523D0" w:rsidP="005523D0">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обеспечения выполнения</w:t>
      </w:r>
    </w:p>
    <w:p w:rsidR="005523D0" w:rsidRPr="005523D0" w:rsidRDefault="005523D0" w:rsidP="005523D0">
      <w:pPr>
        <w:suppressAutoHyphens/>
        <w:spacing w:after="0" w:line="240" w:lineRule="auto"/>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муниципального задания </w:t>
      </w:r>
      <w:r w:rsidRPr="005523D0">
        <w:rPr>
          <w:rFonts w:ascii="Times New Roman" w:eastAsia="Times New Roman" w:hAnsi="Times New Roman" w:cs="Times New Roman"/>
          <w:sz w:val="28"/>
          <w:szCs w:val="28"/>
          <w:lang w:eastAsia="ar-SA"/>
        </w:rPr>
        <w:t xml:space="preserve"> </w:t>
      </w:r>
    </w:p>
    <w:p w:rsidR="005523D0" w:rsidRPr="005523D0" w:rsidRDefault="005523D0" w:rsidP="005523D0">
      <w:pPr>
        <w:tabs>
          <w:tab w:val="left" w:pos="5688"/>
        </w:tabs>
        <w:suppressAutoHyphens/>
        <w:spacing w:after="0" w:line="240" w:lineRule="auto"/>
        <w:rPr>
          <w:rFonts w:ascii="Times New Roman" w:eastAsia="Times New Roman" w:hAnsi="Times New Roman" w:cs="Times New Roman"/>
          <w:sz w:val="28"/>
          <w:szCs w:val="28"/>
          <w:lang w:eastAsia="ar-SA"/>
        </w:rPr>
      </w:pPr>
    </w:p>
    <w:p w:rsidR="005523D0" w:rsidRPr="005523D0" w:rsidRDefault="005523D0" w:rsidP="005523D0">
      <w:pPr>
        <w:autoSpaceDE w:val="0"/>
        <w:autoSpaceDN w:val="0"/>
        <w:adjustRightInd w:val="0"/>
        <w:spacing w:after="0" w:line="240" w:lineRule="auto"/>
        <w:ind w:firstLine="708"/>
        <w:jc w:val="both"/>
        <w:rPr>
          <w:rFonts w:ascii="Times New Roman" w:eastAsia="Times New Roman" w:hAnsi="Times New Roman" w:cs="Arial"/>
          <w:color w:val="000000"/>
          <w:sz w:val="28"/>
          <w:szCs w:val="28"/>
          <w:lang w:eastAsia="ru-RU"/>
        </w:rPr>
      </w:pPr>
      <w:r w:rsidRPr="005523D0">
        <w:rPr>
          <w:rFonts w:ascii="Times New Roman" w:eastAsia="Times New Roman" w:hAnsi="Times New Roman" w:cs="Times New Roman"/>
          <w:sz w:val="28"/>
          <w:szCs w:val="28"/>
          <w:lang w:eastAsia="ru-RU"/>
        </w:rPr>
        <w:t xml:space="preserve">В соответствии со статьёй 69.2 Бюджетного кодекса Российской Федерации и в целях совершенствования финансового обеспечения муниципального задания, </w:t>
      </w:r>
      <w:r w:rsidRPr="005523D0">
        <w:rPr>
          <w:rFonts w:ascii="Times New Roman" w:eastAsia="Times New Roman" w:hAnsi="Times New Roman" w:cs="Arial"/>
          <w:color w:val="000000"/>
          <w:sz w:val="28"/>
          <w:szCs w:val="28"/>
          <w:lang w:eastAsia="ru-RU"/>
        </w:rPr>
        <w:t>руководствуясь ст.29 Устава Гаврилов-Ямского муниципального района,</w:t>
      </w:r>
    </w:p>
    <w:p w:rsidR="005523D0" w:rsidRPr="005523D0" w:rsidRDefault="005523D0" w:rsidP="005523D0">
      <w:pPr>
        <w:suppressAutoHyphens/>
        <w:spacing w:after="0" w:line="240" w:lineRule="auto"/>
        <w:rPr>
          <w:rFonts w:ascii="Times New Roman" w:eastAsia="Times New Roman" w:hAnsi="Times New Roman" w:cs="Times New Roman"/>
          <w:sz w:val="28"/>
          <w:szCs w:val="28"/>
          <w:lang w:eastAsia="ar-SA"/>
        </w:rPr>
      </w:pPr>
      <w:r w:rsidRPr="005523D0">
        <w:rPr>
          <w:rFonts w:ascii="Times New Roman" w:eastAsia="Times New Roman" w:hAnsi="Times New Roman" w:cs="Times New Roman"/>
          <w:sz w:val="28"/>
          <w:szCs w:val="28"/>
          <w:lang w:eastAsia="ar-SA"/>
        </w:rPr>
        <w:t>АДМИНИСТРАЦИЯ МУНИЦИПАЛЬНОГО РАЙОНА ПОСТАНОВЛЯЕТ:</w:t>
      </w:r>
    </w:p>
    <w:p w:rsidR="005523D0" w:rsidRPr="005523D0" w:rsidRDefault="005523D0" w:rsidP="005523D0">
      <w:pPr>
        <w:overflowPunct w:val="0"/>
        <w:autoSpaceDE w:val="0"/>
        <w:autoSpaceDN w:val="0"/>
        <w:adjustRightInd w:val="0"/>
        <w:spacing w:after="0" w:line="240" w:lineRule="auto"/>
        <w:ind w:firstLine="426"/>
        <w:jc w:val="both"/>
        <w:textAlignment w:val="baseline"/>
        <w:rPr>
          <w:rFonts w:ascii="Times New Roman" w:eastAsia="Times New Roman" w:hAnsi="Times New Roman" w:cs="Times New Roman"/>
          <w:sz w:val="28"/>
          <w:szCs w:val="28"/>
          <w:lang w:eastAsia="ru-RU"/>
        </w:rPr>
      </w:pPr>
    </w:p>
    <w:p w:rsidR="005523D0" w:rsidRDefault="005523D0" w:rsidP="005523D0">
      <w:pPr>
        <w:spacing w:after="0" w:line="240" w:lineRule="auto"/>
        <w:ind w:firstLine="426"/>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Утвердить Порядок финансового обеспечения выполнения муниципального задания (Приложение).</w:t>
      </w:r>
    </w:p>
    <w:p w:rsidR="005523D0" w:rsidRPr="005523D0" w:rsidRDefault="005523D0" w:rsidP="009D7975">
      <w:pPr>
        <w:spacing w:after="0" w:line="240" w:lineRule="auto"/>
        <w:ind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523D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Считать утратившим силу</w:t>
      </w:r>
      <w:r w:rsidR="009D7975">
        <w:rPr>
          <w:rFonts w:ascii="Times New Roman" w:eastAsia="Times New Roman" w:hAnsi="Times New Roman" w:cs="Times New Roman"/>
          <w:sz w:val="28"/>
          <w:szCs w:val="28"/>
          <w:lang w:eastAsia="ru-RU"/>
        </w:rPr>
        <w:t xml:space="preserve"> постановление Администрации Гаврилов-Ямского муниципального района от 20.01.2011 №48 «Об утверждении Порядка определения объёма и условий предоставления субсидий бюджетным и автономным муниципальным учреждениям из бюджета Гаврилов-Ямского муниципального района».</w:t>
      </w:r>
      <w:r w:rsidRPr="005523D0">
        <w:rPr>
          <w:rFonts w:ascii="Times New Roman" w:eastAsia="Times New Roman" w:hAnsi="Times New Roman" w:cs="Times New Roman"/>
          <w:sz w:val="28"/>
          <w:szCs w:val="28"/>
          <w:lang w:eastAsia="ru-RU"/>
        </w:rPr>
        <w:t xml:space="preserve"> </w:t>
      </w:r>
    </w:p>
    <w:p w:rsidR="005523D0" w:rsidRPr="005523D0" w:rsidRDefault="009D7975" w:rsidP="005523D0">
      <w:pPr>
        <w:overflowPunct w:val="0"/>
        <w:autoSpaceDE w:val="0"/>
        <w:autoSpaceDN w:val="0"/>
        <w:adjustRightInd w:val="0"/>
        <w:spacing w:after="0" w:line="240" w:lineRule="auto"/>
        <w:ind w:right="147" w:firstLine="42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523D0" w:rsidRPr="005523D0">
        <w:rPr>
          <w:rFonts w:ascii="Times New Roman" w:eastAsia="Times New Roman" w:hAnsi="Times New Roman" w:cs="Times New Roman"/>
          <w:sz w:val="28"/>
          <w:szCs w:val="28"/>
          <w:lang w:eastAsia="ru-RU"/>
        </w:rPr>
        <w:t>.  Постановление вступает в силу с момента подписания.</w:t>
      </w:r>
    </w:p>
    <w:p w:rsidR="005523D0" w:rsidRPr="005523D0" w:rsidRDefault="005523D0" w:rsidP="005523D0">
      <w:pPr>
        <w:overflowPunct w:val="0"/>
        <w:autoSpaceDE w:val="0"/>
        <w:autoSpaceDN w:val="0"/>
        <w:adjustRightInd w:val="0"/>
        <w:spacing w:after="0" w:line="240" w:lineRule="auto"/>
        <w:ind w:right="147"/>
        <w:textAlignment w:val="baseline"/>
        <w:rPr>
          <w:rFonts w:ascii="Times New Roman" w:eastAsia="Times New Roman" w:hAnsi="Times New Roman" w:cs="Times New Roman"/>
          <w:sz w:val="28"/>
          <w:szCs w:val="28"/>
          <w:lang w:eastAsia="ru-RU"/>
        </w:rPr>
      </w:pPr>
    </w:p>
    <w:p w:rsidR="005523D0" w:rsidRPr="005523D0" w:rsidRDefault="005523D0" w:rsidP="005523D0">
      <w:pPr>
        <w:suppressAutoHyphens/>
        <w:spacing w:after="0" w:line="240" w:lineRule="auto"/>
        <w:jc w:val="both"/>
        <w:rPr>
          <w:rFonts w:ascii="Times New Roman" w:eastAsia="Times New Roman" w:hAnsi="Times New Roman" w:cs="Times New Roman"/>
          <w:sz w:val="28"/>
          <w:szCs w:val="28"/>
          <w:lang w:eastAsia="ar-SA"/>
        </w:rPr>
      </w:pPr>
    </w:p>
    <w:p w:rsidR="005523D0" w:rsidRPr="005523D0" w:rsidRDefault="005523D0" w:rsidP="005523D0">
      <w:pPr>
        <w:suppressAutoHyphens/>
        <w:spacing w:after="0" w:line="240" w:lineRule="auto"/>
        <w:rPr>
          <w:rFonts w:ascii="Times New Roman" w:eastAsia="Times New Roman" w:hAnsi="Times New Roman" w:cs="Times New Roman"/>
          <w:sz w:val="28"/>
          <w:szCs w:val="28"/>
          <w:lang w:eastAsia="ar-SA"/>
        </w:rPr>
      </w:pPr>
    </w:p>
    <w:p w:rsidR="005523D0" w:rsidRPr="005523D0" w:rsidRDefault="005523D0" w:rsidP="005523D0">
      <w:pPr>
        <w:suppressAutoHyphens/>
        <w:spacing w:after="0" w:line="240" w:lineRule="auto"/>
        <w:rPr>
          <w:rFonts w:ascii="Times New Roman" w:eastAsia="Times New Roman" w:hAnsi="Times New Roman" w:cs="Times New Roman"/>
          <w:sz w:val="28"/>
          <w:szCs w:val="28"/>
          <w:lang w:eastAsia="ar-SA"/>
        </w:rPr>
      </w:pPr>
    </w:p>
    <w:p w:rsidR="005523D0" w:rsidRPr="005523D0" w:rsidRDefault="005523D0" w:rsidP="005523D0">
      <w:pPr>
        <w:suppressAutoHyphens/>
        <w:spacing w:after="0" w:line="240" w:lineRule="auto"/>
        <w:rPr>
          <w:rFonts w:ascii="Times New Roman" w:eastAsia="Times New Roman" w:hAnsi="Times New Roman" w:cs="Times New Roman"/>
          <w:sz w:val="28"/>
          <w:szCs w:val="28"/>
          <w:lang w:eastAsia="ar-SA"/>
        </w:rPr>
      </w:pPr>
    </w:p>
    <w:p w:rsidR="005523D0" w:rsidRPr="005523D0" w:rsidRDefault="005523D0" w:rsidP="005523D0">
      <w:pPr>
        <w:suppressAutoHyphens/>
        <w:spacing w:after="0" w:line="240" w:lineRule="auto"/>
        <w:rPr>
          <w:rFonts w:ascii="Times New Roman" w:eastAsia="Times New Roman" w:hAnsi="Times New Roman" w:cs="Times New Roman"/>
          <w:sz w:val="28"/>
          <w:szCs w:val="28"/>
          <w:lang w:eastAsia="ar-SA"/>
        </w:rPr>
      </w:pPr>
      <w:r w:rsidRPr="005523D0">
        <w:rPr>
          <w:rFonts w:ascii="Times New Roman" w:eastAsia="Times New Roman" w:hAnsi="Times New Roman" w:cs="Times New Roman"/>
          <w:sz w:val="28"/>
          <w:szCs w:val="28"/>
          <w:lang w:eastAsia="ar-SA"/>
        </w:rPr>
        <w:t>Глава Администрации</w:t>
      </w:r>
    </w:p>
    <w:p w:rsidR="005523D0" w:rsidRPr="005523D0" w:rsidRDefault="005523D0" w:rsidP="005523D0">
      <w:pPr>
        <w:suppressAutoHyphens/>
        <w:spacing w:after="0" w:line="240" w:lineRule="auto"/>
        <w:rPr>
          <w:rFonts w:ascii="Times New Roman" w:eastAsia="Times New Roman" w:hAnsi="Times New Roman" w:cs="Times New Roman"/>
          <w:sz w:val="28"/>
          <w:szCs w:val="28"/>
          <w:lang w:eastAsia="ar-SA"/>
        </w:rPr>
      </w:pPr>
      <w:r w:rsidRPr="005523D0">
        <w:rPr>
          <w:rFonts w:ascii="Times New Roman" w:eastAsia="Times New Roman" w:hAnsi="Times New Roman" w:cs="Times New Roman"/>
          <w:sz w:val="28"/>
          <w:szCs w:val="28"/>
          <w:lang w:eastAsia="ar-SA"/>
        </w:rPr>
        <w:t>муниципального района</w:t>
      </w:r>
      <w:r w:rsidRPr="005523D0">
        <w:rPr>
          <w:rFonts w:ascii="Times New Roman" w:eastAsia="Times New Roman" w:hAnsi="Times New Roman" w:cs="Times New Roman"/>
          <w:sz w:val="28"/>
          <w:szCs w:val="28"/>
          <w:lang w:eastAsia="ar-SA"/>
        </w:rPr>
        <w:tab/>
      </w:r>
      <w:r w:rsidRPr="005523D0">
        <w:rPr>
          <w:rFonts w:ascii="Times New Roman" w:eastAsia="Times New Roman" w:hAnsi="Times New Roman" w:cs="Times New Roman"/>
          <w:sz w:val="28"/>
          <w:szCs w:val="28"/>
          <w:lang w:eastAsia="ar-SA"/>
        </w:rPr>
        <w:tab/>
      </w:r>
      <w:r w:rsidRPr="005523D0">
        <w:rPr>
          <w:rFonts w:ascii="Times New Roman" w:eastAsia="Times New Roman" w:hAnsi="Times New Roman" w:cs="Times New Roman"/>
          <w:sz w:val="28"/>
          <w:szCs w:val="28"/>
          <w:lang w:eastAsia="ar-SA"/>
        </w:rPr>
        <w:tab/>
      </w:r>
      <w:r w:rsidRPr="005523D0">
        <w:rPr>
          <w:rFonts w:ascii="Times New Roman" w:eastAsia="Times New Roman" w:hAnsi="Times New Roman" w:cs="Times New Roman"/>
          <w:sz w:val="28"/>
          <w:szCs w:val="28"/>
          <w:lang w:eastAsia="ar-SA"/>
        </w:rPr>
        <w:tab/>
      </w:r>
      <w:r w:rsidRPr="005523D0">
        <w:rPr>
          <w:rFonts w:ascii="Times New Roman" w:eastAsia="Times New Roman" w:hAnsi="Times New Roman" w:cs="Times New Roman"/>
          <w:sz w:val="28"/>
          <w:szCs w:val="28"/>
          <w:lang w:eastAsia="ar-SA"/>
        </w:rPr>
        <w:tab/>
      </w:r>
      <w:r w:rsidRPr="005523D0">
        <w:rPr>
          <w:rFonts w:ascii="Times New Roman" w:eastAsia="Times New Roman" w:hAnsi="Times New Roman" w:cs="Times New Roman"/>
          <w:sz w:val="28"/>
          <w:szCs w:val="28"/>
          <w:lang w:eastAsia="ar-SA"/>
        </w:rPr>
        <w:tab/>
      </w:r>
      <w:proofErr w:type="spellStart"/>
      <w:r w:rsidRPr="005523D0">
        <w:rPr>
          <w:rFonts w:ascii="Times New Roman" w:eastAsia="Times New Roman" w:hAnsi="Times New Roman" w:cs="Times New Roman"/>
          <w:sz w:val="28"/>
          <w:szCs w:val="28"/>
          <w:lang w:eastAsia="ar-SA"/>
        </w:rPr>
        <w:t>Н.И.Бирук</w:t>
      </w:r>
      <w:proofErr w:type="spellEnd"/>
    </w:p>
    <w:p w:rsidR="005523D0" w:rsidRPr="005523D0" w:rsidRDefault="005523D0" w:rsidP="005523D0">
      <w:pPr>
        <w:suppressAutoHyphens/>
        <w:spacing w:after="0" w:line="240" w:lineRule="auto"/>
        <w:rPr>
          <w:rFonts w:ascii="Times New Roman" w:eastAsia="Times New Roman" w:hAnsi="Times New Roman" w:cs="Times New Roman"/>
          <w:sz w:val="28"/>
          <w:szCs w:val="28"/>
          <w:lang w:eastAsia="ar-SA"/>
        </w:rPr>
      </w:pPr>
    </w:p>
    <w:p w:rsidR="005523D0" w:rsidRPr="005523D0" w:rsidRDefault="005523D0" w:rsidP="005523D0">
      <w:pPr>
        <w:suppressAutoHyphens/>
        <w:spacing w:after="0" w:line="240" w:lineRule="auto"/>
        <w:rPr>
          <w:rFonts w:ascii="Times New Roman" w:eastAsia="Times New Roman" w:hAnsi="Times New Roman" w:cs="Times New Roman"/>
          <w:sz w:val="28"/>
          <w:szCs w:val="28"/>
          <w:lang w:eastAsia="ar-SA"/>
        </w:rPr>
      </w:pPr>
    </w:p>
    <w:p w:rsidR="005523D0" w:rsidRPr="005523D0" w:rsidRDefault="005523D0" w:rsidP="005523D0">
      <w:pPr>
        <w:suppressAutoHyphens/>
        <w:spacing w:after="0" w:line="240" w:lineRule="auto"/>
        <w:rPr>
          <w:rFonts w:ascii="Times New Roman" w:eastAsia="Times New Roman" w:hAnsi="Times New Roman" w:cs="Times New Roman"/>
          <w:sz w:val="28"/>
          <w:szCs w:val="28"/>
          <w:lang w:eastAsia="ar-SA"/>
        </w:rPr>
      </w:pPr>
    </w:p>
    <w:p w:rsidR="005523D0" w:rsidRPr="005523D0" w:rsidRDefault="005523D0" w:rsidP="005523D0">
      <w:pPr>
        <w:suppressAutoHyphens/>
        <w:spacing w:after="120" w:line="240" w:lineRule="auto"/>
        <w:ind w:left="283"/>
        <w:rPr>
          <w:rFonts w:ascii="Times New Roman" w:eastAsia="Times New Roman" w:hAnsi="Times New Roman" w:cs="Times New Roman"/>
          <w:sz w:val="16"/>
          <w:szCs w:val="16"/>
          <w:lang w:eastAsia="ar-SA"/>
        </w:rPr>
      </w:pPr>
    </w:p>
    <w:p w:rsidR="005523D0" w:rsidRPr="005523D0" w:rsidRDefault="005523D0" w:rsidP="005523D0">
      <w:pPr>
        <w:suppressAutoHyphens/>
        <w:spacing w:after="120" w:line="240" w:lineRule="auto"/>
        <w:ind w:left="283"/>
        <w:rPr>
          <w:rFonts w:ascii="Times New Roman" w:eastAsia="Times New Roman" w:hAnsi="Times New Roman" w:cs="Times New Roman"/>
          <w:sz w:val="16"/>
          <w:szCs w:val="16"/>
          <w:lang w:eastAsia="ar-SA"/>
        </w:rPr>
      </w:pPr>
    </w:p>
    <w:p w:rsidR="005523D0" w:rsidRPr="005523D0" w:rsidRDefault="005523D0" w:rsidP="005523D0">
      <w:pPr>
        <w:suppressAutoHyphens/>
        <w:spacing w:after="120" w:line="240" w:lineRule="auto"/>
        <w:ind w:left="283"/>
        <w:rPr>
          <w:rFonts w:ascii="Times New Roman" w:eastAsia="Times New Roman" w:hAnsi="Times New Roman" w:cs="Times New Roman"/>
          <w:sz w:val="16"/>
          <w:szCs w:val="16"/>
          <w:lang w:eastAsia="ar-SA"/>
        </w:rPr>
      </w:pPr>
    </w:p>
    <w:p w:rsidR="005523D0" w:rsidRPr="005523D0" w:rsidRDefault="005523D0" w:rsidP="005523D0">
      <w:pPr>
        <w:suppressAutoHyphens/>
        <w:spacing w:after="120" w:line="240" w:lineRule="auto"/>
        <w:ind w:left="283"/>
        <w:rPr>
          <w:rFonts w:ascii="Times New Roman" w:eastAsia="Times New Roman" w:hAnsi="Times New Roman" w:cs="Times New Roman"/>
          <w:sz w:val="16"/>
          <w:szCs w:val="16"/>
          <w:lang w:eastAsia="ar-SA"/>
        </w:rPr>
      </w:pPr>
    </w:p>
    <w:p w:rsidR="005523D0" w:rsidRPr="005523D0" w:rsidRDefault="005523D0" w:rsidP="005523D0">
      <w:pPr>
        <w:suppressAutoHyphens/>
        <w:spacing w:after="120" w:line="240" w:lineRule="auto"/>
        <w:ind w:left="283"/>
        <w:rPr>
          <w:rFonts w:ascii="Times New Roman" w:eastAsia="Times New Roman" w:hAnsi="Times New Roman" w:cs="Times New Roman"/>
          <w:sz w:val="16"/>
          <w:szCs w:val="16"/>
          <w:lang w:eastAsia="ar-SA"/>
        </w:rPr>
      </w:pPr>
    </w:p>
    <w:p w:rsidR="005523D0" w:rsidRPr="005523D0" w:rsidRDefault="005523D0" w:rsidP="005523D0">
      <w:pPr>
        <w:suppressAutoHyphens/>
        <w:spacing w:after="120" w:line="240" w:lineRule="auto"/>
        <w:ind w:left="283"/>
        <w:rPr>
          <w:rFonts w:ascii="Times New Roman" w:eastAsia="Times New Roman" w:hAnsi="Times New Roman" w:cs="Times New Roman"/>
          <w:sz w:val="16"/>
          <w:szCs w:val="16"/>
          <w:lang w:eastAsia="ar-SA"/>
        </w:rPr>
      </w:pPr>
    </w:p>
    <w:p w:rsidR="005523D0" w:rsidRPr="008A3769" w:rsidRDefault="005523D0" w:rsidP="008A3769">
      <w:pPr>
        <w:spacing w:after="0" w:line="240" w:lineRule="auto"/>
        <w:rPr>
          <w:rFonts w:ascii="Times New Roman" w:eastAsia="Times New Roman" w:hAnsi="Times New Roman" w:cs="Times New Roman"/>
          <w:sz w:val="24"/>
          <w:szCs w:val="24"/>
          <w:lang w:val="en-US" w:eastAsia="ru-RU"/>
        </w:rPr>
        <w:sectPr w:rsidR="005523D0" w:rsidRPr="008A3769" w:rsidSect="009D7975">
          <w:pgSz w:w="11906" w:h="16838"/>
          <w:pgMar w:top="1134" w:right="851" w:bottom="1134" w:left="0" w:header="709" w:footer="709" w:gutter="1418"/>
          <w:cols w:space="708"/>
          <w:docGrid w:linePitch="360"/>
        </w:sectPr>
      </w:pPr>
    </w:p>
    <w:p w:rsidR="005523D0" w:rsidRPr="005523D0" w:rsidRDefault="005523D0" w:rsidP="005523D0">
      <w:pPr>
        <w:suppressAutoHyphens/>
        <w:spacing w:after="0" w:line="240" w:lineRule="auto"/>
        <w:ind w:left="4956" w:firstLine="708"/>
        <w:rPr>
          <w:rFonts w:ascii="Times New Roman" w:eastAsia="Times New Roman" w:hAnsi="Times New Roman" w:cs="Times New Roman"/>
          <w:sz w:val="20"/>
          <w:szCs w:val="20"/>
          <w:lang w:eastAsia="ar-SA"/>
        </w:rPr>
      </w:pPr>
      <w:r w:rsidRPr="005523D0">
        <w:rPr>
          <w:rFonts w:ascii="Times New Roman" w:eastAsia="Times New Roman" w:hAnsi="Times New Roman" w:cs="Times New Roman"/>
          <w:sz w:val="20"/>
          <w:szCs w:val="20"/>
          <w:lang w:eastAsia="ar-SA"/>
        </w:rPr>
        <w:lastRenderedPageBreak/>
        <w:t xml:space="preserve">Приложение </w:t>
      </w:r>
    </w:p>
    <w:p w:rsidR="005523D0" w:rsidRPr="005523D0" w:rsidRDefault="005523D0" w:rsidP="005523D0">
      <w:pPr>
        <w:suppressAutoHyphens/>
        <w:spacing w:after="0" w:line="240" w:lineRule="auto"/>
        <w:ind w:left="4956" w:firstLine="708"/>
        <w:rPr>
          <w:rFonts w:ascii="Times New Roman" w:eastAsia="Times New Roman" w:hAnsi="Times New Roman" w:cs="Times New Roman"/>
          <w:sz w:val="20"/>
          <w:szCs w:val="20"/>
          <w:lang w:eastAsia="ar-SA"/>
        </w:rPr>
      </w:pPr>
      <w:r w:rsidRPr="005523D0">
        <w:rPr>
          <w:rFonts w:ascii="Times New Roman" w:eastAsia="Times New Roman" w:hAnsi="Times New Roman" w:cs="Times New Roman"/>
          <w:sz w:val="20"/>
          <w:szCs w:val="20"/>
          <w:lang w:eastAsia="ar-SA"/>
        </w:rPr>
        <w:t>к постановлению Администрации</w:t>
      </w:r>
    </w:p>
    <w:p w:rsidR="005523D0" w:rsidRPr="005523D0" w:rsidRDefault="005523D0" w:rsidP="005523D0">
      <w:pPr>
        <w:suppressAutoHyphens/>
        <w:spacing w:after="0" w:line="240" w:lineRule="auto"/>
        <w:ind w:left="4956" w:firstLine="708"/>
        <w:rPr>
          <w:rFonts w:ascii="Times New Roman" w:eastAsia="Times New Roman" w:hAnsi="Times New Roman" w:cs="Times New Roman"/>
          <w:sz w:val="20"/>
          <w:szCs w:val="20"/>
          <w:lang w:eastAsia="ar-SA"/>
        </w:rPr>
      </w:pPr>
      <w:r w:rsidRPr="005523D0">
        <w:rPr>
          <w:rFonts w:ascii="Times New Roman" w:eastAsia="Times New Roman" w:hAnsi="Times New Roman" w:cs="Times New Roman"/>
          <w:sz w:val="20"/>
          <w:szCs w:val="20"/>
          <w:lang w:eastAsia="ar-SA"/>
        </w:rPr>
        <w:t xml:space="preserve">Гаврилов-Ямского </w:t>
      </w:r>
    </w:p>
    <w:p w:rsidR="005523D0" w:rsidRPr="005523D0" w:rsidRDefault="005523D0" w:rsidP="005523D0">
      <w:pPr>
        <w:suppressAutoHyphens/>
        <w:spacing w:after="0" w:line="240" w:lineRule="auto"/>
        <w:ind w:left="4956" w:firstLine="708"/>
        <w:rPr>
          <w:rFonts w:ascii="Times New Roman" w:eastAsia="Times New Roman" w:hAnsi="Times New Roman" w:cs="Times New Roman"/>
          <w:sz w:val="20"/>
          <w:szCs w:val="20"/>
          <w:lang w:eastAsia="ar-SA"/>
        </w:rPr>
      </w:pPr>
      <w:r w:rsidRPr="005523D0">
        <w:rPr>
          <w:rFonts w:ascii="Times New Roman" w:eastAsia="Times New Roman" w:hAnsi="Times New Roman" w:cs="Times New Roman"/>
          <w:sz w:val="20"/>
          <w:szCs w:val="20"/>
          <w:lang w:eastAsia="ar-SA"/>
        </w:rPr>
        <w:t>муниципального района</w:t>
      </w:r>
    </w:p>
    <w:p w:rsidR="005523D0" w:rsidRPr="008A3769" w:rsidRDefault="000035D3" w:rsidP="009D7975">
      <w:pPr>
        <w:suppressAutoHyphens/>
        <w:spacing w:after="0" w:line="240" w:lineRule="auto"/>
        <w:ind w:left="4956" w:firstLine="708"/>
        <w:rPr>
          <w:rFonts w:ascii="Times New Roman" w:eastAsia="Times New Roman" w:hAnsi="Times New Roman" w:cs="Times New Roman"/>
          <w:sz w:val="20"/>
          <w:szCs w:val="20"/>
          <w:lang w:val="en-US" w:eastAsia="ar-SA"/>
        </w:rPr>
      </w:pPr>
      <w:r>
        <w:rPr>
          <w:rFonts w:ascii="Times New Roman" w:eastAsia="Times New Roman" w:hAnsi="Times New Roman" w:cs="Times New Roman"/>
          <w:sz w:val="20"/>
          <w:szCs w:val="20"/>
          <w:lang w:eastAsia="ar-SA"/>
        </w:rPr>
        <w:t xml:space="preserve">от 29.12.2012 </w:t>
      </w:r>
      <w:r w:rsidR="008A3769">
        <w:rPr>
          <w:rFonts w:ascii="Times New Roman" w:eastAsia="Times New Roman" w:hAnsi="Times New Roman" w:cs="Times New Roman"/>
          <w:sz w:val="20"/>
          <w:szCs w:val="20"/>
          <w:lang w:eastAsia="ar-SA"/>
        </w:rPr>
        <w:t xml:space="preserve"> № 2018</w:t>
      </w:r>
      <w:bookmarkStart w:id="0" w:name="_GoBack"/>
      <w:bookmarkEnd w:id="0"/>
    </w:p>
    <w:p w:rsidR="009D7975" w:rsidRDefault="009D7975" w:rsidP="009D7975">
      <w:pPr>
        <w:suppressAutoHyphens/>
        <w:spacing w:after="0" w:line="240" w:lineRule="auto"/>
        <w:ind w:left="4956" w:firstLine="708"/>
        <w:rPr>
          <w:rFonts w:ascii="Times New Roman" w:eastAsia="Times New Roman" w:hAnsi="Times New Roman" w:cs="Times New Roman"/>
          <w:sz w:val="20"/>
          <w:szCs w:val="20"/>
          <w:lang w:eastAsia="ar-SA"/>
        </w:rPr>
      </w:pPr>
    </w:p>
    <w:p w:rsidR="009D7975" w:rsidRPr="005523D0" w:rsidRDefault="009D7975" w:rsidP="009D7975">
      <w:pPr>
        <w:tabs>
          <w:tab w:val="left" w:pos="1080"/>
        </w:tabs>
        <w:spacing w:after="0" w:line="240" w:lineRule="auto"/>
        <w:jc w:val="center"/>
        <w:rPr>
          <w:rFonts w:ascii="Times New Roman" w:eastAsia="Times New Roman" w:hAnsi="Times New Roman" w:cs="Times New Roman"/>
          <w:b/>
          <w:sz w:val="28"/>
          <w:szCs w:val="28"/>
          <w:lang w:eastAsia="ru-RU"/>
        </w:rPr>
      </w:pPr>
      <w:r w:rsidRPr="005523D0">
        <w:rPr>
          <w:rFonts w:ascii="Times New Roman" w:eastAsia="Times New Roman" w:hAnsi="Times New Roman" w:cs="Times New Roman"/>
          <w:b/>
          <w:sz w:val="28"/>
          <w:szCs w:val="28"/>
          <w:lang w:eastAsia="ru-RU"/>
        </w:rPr>
        <w:t>ПОРЯДОК</w:t>
      </w:r>
    </w:p>
    <w:p w:rsidR="009D7975" w:rsidRPr="005523D0" w:rsidRDefault="009D7975" w:rsidP="009D7975">
      <w:pPr>
        <w:tabs>
          <w:tab w:val="left" w:pos="1080"/>
        </w:tabs>
        <w:spacing w:after="0" w:line="240" w:lineRule="auto"/>
        <w:ind w:firstLine="709"/>
        <w:jc w:val="center"/>
        <w:rPr>
          <w:rFonts w:ascii="Times New Roman" w:eastAsia="Times New Roman" w:hAnsi="Times New Roman" w:cs="Times New Roman"/>
          <w:b/>
          <w:sz w:val="28"/>
          <w:szCs w:val="28"/>
          <w:lang w:eastAsia="ru-RU"/>
        </w:rPr>
      </w:pPr>
      <w:r w:rsidRPr="005523D0">
        <w:rPr>
          <w:rFonts w:ascii="Times New Roman" w:eastAsia="Times New Roman" w:hAnsi="Times New Roman" w:cs="Times New Roman"/>
          <w:b/>
          <w:sz w:val="28"/>
          <w:szCs w:val="28"/>
          <w:lang w:eastAsia="ru-RU"/>
        </w:rPr>
        <w:t>финансового обеспеч</w:t>
      </w:r>
      <w:r>
        <w:rPr>
          <w:rFonts w:ascii="Times New Roman" w:eastAsia="Times New Roman" w:hAnsi="Times New Roman" w:cs="Times New Roman"/>
          <w:b/>
          <w:sz w:val="28"/>
          <w:szCs w:val="28"/>
          <w:lang w:eastAsia="ru-RU"/>
        </w:rPr>
        <w:t>ения выполнения муниципального</w:t>
      </w:r>
      <w:r w:rsidRPr="005523D0">
        <w:rPr>
          <w:rFonts w:ascii="Times New Roman" w:eastAsia="Times New Roman" w:hAnsi="Times New Roman" w:cs="Times New Roman"/>
          <w:b/>
          <w:sz w:val="28"/>
          <w:szCs w:val="28"/>
          <w:lang w:eastAsia="ru-RU"/>
        </w:rPr>
        <w:t xml:space="preserve"> задания</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9D7975" w:rsidRPr="005523D0" w:rsidRDefault="009D7975" w:rsidP="009D7975">
      <w:pPr>
        <w:tabs>
          <w:tab w:val="left" w:pos="1080"/>
        </w:tabs>
        <w:spacing w:after="0" w:line="240" w:lineRule="auto"/>
        <w:ind w:firstLine="709"/>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I. Общие положения</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1. Порядок финансового обеспеч</w:t>
      </w:r>
      <w:r>
        <w:rPr>
          <w:rFonts w:ascii="Times New Roman" w:eastAsia="Times New Roman" w:hAnsi="Times New Roman" w:cs="Times New Roman"/>
          <w:sz w:val="28"/>
          <w:szCs w:val="28"/>
          <w:lang w:eastAsia="ru-RU"/>
        </w:rPr>
        <w:t>ения выполнения муниципального</w:t>
      </w:r>
      <w:r w:rsidRPr="005523D0">
        <w:rPr>
          <w:rFonts w:ascii="Times New Roman" w:eastAsia="Times New Roman" w:hAnsi="Times New Roman" w:cs="Times New Roman"/>
          <w:sz w:val="28"/>
          <w:szCs w:val="28"/>
          <w:lang w:eastAsia="ru-RU"/>
        </w:rPr>
        <w:t xml:space="preserve"> задания (далее - Порядок) разработан в соответствии со статьями 69.2, 78.1 Бюджетного кодекса Российской Федерации, статьей 9.2 Федерального закона от 12 января 1996 года № 7-ФЗ «О некоммерческих организациях», статьей 4 Федерального закона от 3 ноября 2006 года № 174-ФЗ «Об автономных учреждениях». Порядок устанавливает правила определения объёма и условия предоставления соглашения на финансовое обеспечение</w:t>
      </w:r>
      <w:r>
        <w:rPr>
          <w:rFonts w:ascii="Times New Roman" w:eastAsia="Times New Roman" w:hAnsi="Times New Roman" w:cs="Times New Roman"/>
          <w:sz w:val="28"/>
          <w:szCs w:val="28"/>
          <w:lang w:eastAsia="ru-RU"/>
        </w:rPr>
        <w:t xml:space="preserve"> выполнения муниципального</w:t>
      </w:r>
      <w:r w:rsidRPr="005523D0">
        <w:rPr>
          <w:rFonts w:ascii="Times New Roman" w:eastAsia="Times New Roman" w:hAnsi="Times New Roman" w:cs="Times New Roman"/>
          <w:sz w:val="28"/>
          <w:szCs w:val="28"/>
          <w:lang w:eastAsia="ru-RU"/>
        </w:rPr>
        <w:t xml:space="preserve"> задания казенным, бюджетным и автономным</w:t>
      </w:r>
      <w:r>
        <w:rPr>
          <w:rFonts w:ascii="Times New Roman" w:eastAsia="Times New Roman" w:hAnsi="Times New Roman" w:cs="Times New Roman"/>
          <w:sz w:val="28"/>
          <w:szCs w:val="28"/>
          <w:lang w:eastAsia="ru-RU"/>
        </w:rPr>
        <w:t xml:space="preserve"> учреждениям Гаврилов-Ямского муниципального района</w:t>
      </w:r>
      <w:r w:rsidRPr="005523D0">
        <w:rPr>
          <w:rFonts w:ascii="Times New Roman" w:eastAsia="Times New Roman" w:hAnsi="Times New Roman" w:cs="Times New Roman"/>
          <w:sz w:val="28"/>
          <w:szCs w:val="28"/>
          <w:lang w:eastAsia="ru-RU"/>
        </w:rPr>
        <w:t xml:space="preserve"> (далее - учреждения), а также определяет порядок изменения объема финансового обеспечения.</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 В настоящем Порядке применяются термины и понятия в значениях, установленных Порядком формирования, мониторинга и конт</w:t>
      </w:r>
      <w:r>
        <w:rPr>
          <w:rFonts w:ascii="Times New Roman" w:eastAsia="Times New Roman" w:hAnsi="Times New Roman" w:cs="Times New Roman"/>
          <w:sz w:val="28"/>
          <w:szCs w:val="28"/>
          <w:lang w:eastAsia="ru-RU"/>
        </w:rPr>
        <w:t xml:space="preserve">роля выполнения муниципального </w:t>
      </w:r>
      <w:r w:rsidRPr="005523D0">
        <w:rPr>
          <w:rFonts w:ascii="Times New Roman" w:eastAsia="Times New Roman" w:hAnsi="Times New Roman" w:cs="Times New Roman"/>
          <w:sz w:val="28"/>
          <w:szCs w:val="28"/>
          <w:lang w:eastAsia="ru-RU"/>
        </w:rPr>
        <w:t xml:space="preserve"> задания, утверждаемым постановлением </w:t>
      </w:r>
      <w:r>
        <w:rPr>
          <w:rFonts w:ascii="Times New Roman" w:eastAsia="Times New Roman" w:hAnsi="Times New Roman" w:cs="Times New Roman"/>
          <w:sz w:val="28"/>
          <w:szCs w:val="28"/>
          <w:lang w:eastAsia="ru-RU"/>
        </w:rPr>
        <w:t xml:space="preserve">Администрации Гаврилов-Ямского муниципального района. </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3. Финансовое обеспеч</w:t>
      </w:r>
      <w:r>
        <w:rPr>
          <w:rFonts w:ascii="Times New Roman" w:eastAsia="Times New Roman" w:hAnsi="Times New Roman" w:cs="Times New Roman"/>
          <w:sz w:val="28"/>
          <w:szCs w:val="28"/>
          <w:lang w:eastAsia="ru-RU"/>
        </w:rPr>
        <w:t>ение выполнения муниципального</w:t>
      </w:r>
      <w:r w:rsidRPr="005523D0">
        <w:rPr>
          <w:rFonts w:ascii="Times New Roman" w:eastAsia="Times New Roman" w:hAnsi="Times New Roman" w:cs="Times New Roman"/>
          <w:sz w:val="28"/>
          <w:szCs w:val="28"/>
          <w:lang w:eastAsia="ru-RU"/>
        </w:rPr>
        <w:t xml:space="preserve"> задания бюджетными и автономными учреждениями осуществляется в виде </w:t>
      </w:r>
      <w:r>
        <w:rPr>
          <w:rFonts w:ascii="Times New Roman" w:eastAsia="Times New Roman" w:hAnsi="Times New Roman" w:cs="Times New Roman"/>
          <w:sz w:val="28"/>
          <w:szCs w:val="28"/>
          <w:lang w:eastAsia="ru-RU"/>
        </w:rPr>
        <w:t xml:space="preserve">субсидии из </w:t>
      </w:r>
      <w:r w:rsidRPr="005523D0">
        <w:rPr>
          <w:rFonts w:ascii="Times New Roman" w:eastAsia="Times New Roman" w:hAnsi="Times New Roman" w:cs="Times New Roman"/>
          <w:sz w:val="28"/>
          <w:szCs w:val="28"/>
          <w:lang w:eastAsia="ru-RU"/>
        </w:rPr>
        <w:t xml:space="preserve"> бюджета</w:t>
      </w:r>
      <w:r>
        <w:rPr>
          <w:rFonts w:ascii="Times New Roman" w:eastAsia="Times New Roman" w:hAnsi="Times New Roman" w:cs="Times New Roman"/>
          <w:sz w:val="28"/>
          <w:szCs w:val="28"/>
          <w:lang w:eastAsia="ru-RU"/>
        </w:rPr>
        <w:t xml:space="preserve"> Гаврилов-Ямского муниципального района (далее – бюджет муниципального района)</w:t>
      </w:r>
      <w:r w:rsidRPr="005523D0">
        <w:rPr>
          <w:rFonts w:ascii="Times New Roman" w:eastAsia="Times New Roman" w:hAnsi="Times New Roman" w:cs="Times New Roman"/>
          <w:sz w:val="28"/>
          <w:szCs w:val="28"/>
          <w:lang w:eastAsia="ru-RU"/>
        </w:rPr>
        <w:t xml:space="preserve"> на возмещение нормативных затрат, связанных с оказанием </w:t>
      </w:r>
      <w:r>
        <w:rPr>
          <w:rFonts w:ascii="Times New Roman" w:eastAsia="Times New Roman" w:hAnsi="Times New Roman" w:cs="Times New Roman"/>
          <w:sz w:val="28"/>
          <w:szCs w:val="28"/>
          <w:lang w:eastAsia="ru-RU"/>
        </w:rPr>
        <w:t>в соответствии с муниципальным заданием муниципальных</w:t>
      </w:r>
      <w:r w:rsidRPr="005523D0">
        <w:rPr>
          <w:rFonts w:ascii="Times New Roman" w:eastAsia="Times New Roman" w:hAnsi="Times New Roman" w:cs="Times New Roman"/>
          <w:sz w:val="28"/>
          <w:szCs w:val="28"/>
          <w:lang w:eastAsia="ru-RU"/>
        </w:rPr>
        <w:t xml:space="preserve"> услуг, выполнением работ (далее - субсидия).</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4. Финансовое обеспеч</w:t>
      </w:r>
      <w:r>
        <w:rPr>
          <w:rFonts w:ascii="Times New Roman" w:eastAsia="Times New Roman" w:hAnsi="Times New Roman" w:cs="Times New Roman"/>
          <w:sz w:val="28"/>
          <w:szCs w:val="28"/>
          <w:lang w:eastAsia="ru-RU"/>
        </w:rPr>
        <w:t>ение выполнения муниципального</w:t>
      </w:r>
      <w:r w:rsidRPr="005523D0">
        <w:rPr>
          <w:rFonts w:ascii="Times New Roman" w:eastAsia="Times New Roman" w:hAnsi="Times New Roman" w:cs="Times New Roman"/>
          <w:sz w:val="28"/>
          <w:szCs w:val="28"/>
          <w:lang w:eastAsia="ru-RU"/>
        </w:rPr>
        <w:t xml:space="preserve"> задания казенными учреждениями осуществляется на основе бюджетной сметы в пределах бюджетных ассигнова</w:t>
      </w:r>
      <w:r>
        <w:rPr>
          <w:rFonts w:ascii="Times New Roman" w:eastAsia="Times New Roman" w:hAnsi="Times New Roman" w:cs="Times New Roman"/>
          <w:sz w:val="28"/>
          <w:szCs w:val="28"/>
          <w:lang w:eastAsia="ru-RU"/>
        </w:rPr>
        <w:t xml:space="preserve">ний, предусмотренных в </w:t>
      </w:r>
      <w:r w:rsidRPr="005523D0">
        <w:rPr>
          <w:rFonts w:ascii="Times New Roman" w:eastAsia="Times New Roman" w:hAnsi="Times New Roman" w:cs="Times New Roman"/>
          <w:sz w:val="28"/>
          <w:szCs w:val="28"/>
          <w:lang w:eastAsia="ru-RU"/>
        </w:rPr>
        <w:t xml:space="preserve"> бюджете</w:t>
      </w:r>
      <w:r>
        <w:rPr>
          <w:rFonts w:ascii="Times New Roman" w:eastAsia="Times New Roman" w:hAnsi="Times New Roman" w:cs="Times New Roman"/>
          <w:sz w:val="28"/>
          <w:szCs w:val="28"/>
          <w:lang w:eastAsia="ru-RU"/>
        </w:rPr>
        <w:t xml:space="preserve"> муниципального района</w:t>
      </w:r>
      <w:r w:rsidRPr="005523D0">
        <w:rPr>
          <w:rFonts w:ascii="Times New Roman" w:eastAsia="Times New Roman" w:hAnsi="Times New Roman" w:cs="Times New Roman"/>
          <w:sz w:val="28"/>
          <w:szCs w:val="28"/>
          <w:lang w:eastAsia="ru-RU"/>
        </w:rPr>
        <w:t>.</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5. Финансовое обеспеч</w:t>
      </w:r>
      <w:r>
        <w:rPr>
          <w:rFonts w:ascii="Times New Roman" w:eastAsia="Times New Roman" w:hAnsi="Times New Roman" w:cs="Times New Roman"/>
          <w:sz w:val="28"/>
          <w:szCs w:val="28"/>
          <w:lang w:eastAsia="ru-RU"/>
        </w:rPr>
        <w:t>ение выполнения муниципального</w:t>
      </w:r>
      <w:r w:rsidRPr="005523D0">
        <w:rPr>
          <w:rFonts w:ascii="Times New Roman" w:eastAsia="Times New Roman" w:hAnsi="Times New Roman" w:cs="Times New Roman"/>
          <w:sz w:val="28"/>
          <w:szCs w:val="28"/>
          <w:lang w:eastAsia="ru-RU"/>
        </w:rPr>
        <w:t xml:space="preserve"> задания учреждениями в части реализации полномочий, переданных </w:t>
      </w:r>
      <w:r w:rsidR="001269A6">
        <w:rPr>
          <w:rFonts w:ascii="Times New Roman" w:eastAsia="Times New Roman" w:hAnsi="Times New Roman" w:cs="Times New Roman"/>
          <w:sz w:val="28"/>
          <w:szCs w:val="28"/>
          <w:lang w:eastAsia="ru-RU"/>
        </w:rPr>
        <w:t xml:space="preserve">Ярославской областью </w:t>
      </w:r>
      <w:proofErr w:type="gramStart"/>
      <w:r w:rsidR="001269A6">
        <w:rPr>
          <w:rFonts w:ascii="Times New Roman" w:eastAsia="Times New Roman" w:hAnsi="Times New Roman" w:cs="Times New Roman"/>
          <w:sz w:val="28"/>
          <w:szCs w:val="28"/>
          <w:lang w:eastAsia="ru-RU"/>
        </w:rPr>
        <w:t>Гаврилов-Ямскому</w:t>
      </w:r>
      <w:proofErr w:type="gramEnd"/>
      <w:r w:rsidR="001269A6">
        <w:rPr>
          <w:rFonts w:ascii="Times New Roman" w:eastAsia="Times New Roman" w:hAnsi="Times New Roman" w:cs="Times New Roman"/>
          <w:sz w:val="28"/>
          <w:szCs w:val="28"/>
          <w:lang w:eastAsia="ru-RU"/>
        </w:rPr>
        <w:t xml:space="preserve"> муниципальному району</w:t>
      </w:r>
      <w:r w:rsidRPr="005523D0">
        <w:rPr>
          <w:rFonts w:ascii="Times New Roman" w:eastAsia="Times New Roman" w:hAnsi="Times New Roman" w:cs="Times New Roman"/>
          <w:sz w:val="28"/>
          <w:szCs w:val="28"/>
          <w:lang w:eastAsia="ru-RU"/>
        </w:rPr>
        <w:t>, осуществляется за счёт субве</w:t>
      </w:r>
      <w:r w:rsidR="001269A6">
        <w:rPr>
          <w:rFonts w:ascii="Times New Roman" w:eastAsia="Times New Roman" w:hAnsi="Times New Roman" w:cs="Times New Roman"/>
          <w:sz w:val="28"/>
          <w:szCs w:val="28"/>
          <w:lang w:eastAsia="ru-RU"/>
        </w:rPr>
        <w:t xml:space="preserve">нций, выделяемых из областного бюджета </w:t>
      </w:r>
      <w:r w:rsidRPr="005523D0">
        <w:rPr>
          <w:rFonts w:ascii="Times New Roman" w:eastAsia="Times New Roman" w:hAnsi="Times New Roman" w:cs="Times New Roman"/>
          <w:sz w:val="28"/>
          <w:szCs w:val="28"/>
          <w:lang w:eastAsia="ru-RU"/>
        </w:rPr>
        <w:t xml:space="preserve"> бюджету</w:t>
      </w:r>
      <w:r w:rsidR="001269A6">
        <w:rPr>
          <w:rFonts w:ascii="Times New Roman" w:eastAsia="Times New Roman" w:hAnsi="Times New Roman" w:cs="Times New Roman"/>
          <w:sz w:val="28"/>
          <w:szCs w:val="28"/>
          <w:lang w:eastAsia="ru-RU"/>
        </w:rPr>
        <w:t xml:space="preserve"> муниципального района</w:t>
      </w:r>
      <w:r w:rsidRPr="005523D0">
        <w:rPr>
          <w:rFonts w:ascii="Times New Roman" w:eastAsia="Times New Roman" w:hAnsi="Times New Roman" w:cs="Times New Roman"/>
          <w:sz w:val="28"/>
          <w:szCs w:val="28"/>
          <w:lang w:eastAsia="ru-RU"/>
        </w:rPr>
        <w:t>.</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9D7975" w:rsidRPr="005523D0" w:rsidRDefault="009D7975" w:rsidP="001269A6">
      <w:pPr>
        <w:tabs>
          <w:tab w:val="left" w:pos="1080"/>
        </w:tabs>
        <w:spacing w:after="0" w:line="240" w:lineRule="auto"/>
        <w:ind w:firstLine="709"/>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II. Порядок определения объема финансов</w:t>
      </w:r>
      <w:r w:rsidR="001269A6">
        <w:rPr>
          <w:rFonts w:ascii="Times New Roman" w:eastAsia="Times New Roman" w:hAnsi="Times New Roman" w:cs="Times New Roman"/>
          <w:sz w:val="28"/>
          <w:szCs w:val="28"/>
          <w:lang w:eastAsia="ru-RU"/>
        </w:rPr>
        <w:t>ого обеспечения муниципального</w:t>
      </w:r>
      <w:r w:rsidRPr="005523D0">
        <w:rPr>
          <w:rFonts w:ascii="Times New Roman" w:eastAsia="Times New Roman" w:hAnsi="Times New Roman" w:cs="Times New Roman"/>
          <w:sz w:val="28"/>
          <w:szCs w:val="28"/>
          <w:lang w:eastAsia="ru-RU"/>
        </w:rPr>
        <w:t xml:space="preserve"> задания</w:t>
      </w:r>
    </w:p>
    <w:p w:rsidR="009D7975" w:rsidRPr="005523D0" w:rsidRDefault="009D7975" w:rsidP="001269A6">
      <w:pPr>
        <w:tabs>
          <w:tab w:val="left" w:pos="1080"/>
        </w:tabs>
        <w:spacing w:after="0" w:line="240" w:lineRule="auto"/>
        <w:ind w:firstLine="709"/>
        <w:jc w:val="center"/>
        <w:rPr>
          <w:rFonts w:ascii="Times New Roman" w:eastAsia="Times New Roman" w:hAnsi="Times New Roman" w:cs="Times New Roman"/>
          <w:sz w:val="28"/>
          <w:szCs w:val="28"/>
          <w:lang w:eastAsia="ru-RU"/>
        </w:rPr>
      </w:pP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1. Объем финансов</w:t>
      </w:r>
      <w:r w:rsidR="001269A6">
        <w:rPr>
          <w:rFonts w:ascii="Times New Roman" w:eastAsia="Times New Roman" w:hAnsi="Times New Roman" w:cs="Times New Roman"/>
          <w:sz w:val="28"/>
          <w:szCs w:val="28"/>
          <w:lang w:eastAsia="ru-RU"/>
        </w:rPr>
        <w:t>ого обеспечения муниципального</w:t>
      </w:r>
      <w:r w:rsidRPr="005523D0">
        <w:rPr>
          <w:rFonts w:ascii="Times New Roman" w:eastAsia="Times New Roman" w:hAnsi="Times New Roman" w:cs="Times New Roman"/>
          <w:sz w:val="28"/>
          <w:szCs w:val="28"/>
          <w:lang w:eastAsia="ru-RU"/>
        </w:rPr>
        <w:t xml:space="preserve"> задания (</w:t>
      </w:r>
      <w:proofErr w:type="spellStart"/>
      <w:r w:rsidRPr="005523D0">
        <w:rPr>
          <w:rFonts w:ascii="Times New Roman" w:eastAsia="Times New Roman" w:hAnsi="Times New Roman" w:cs="Times New Roman"/>
          <w:sz w:val="28"/>
          <w:szCs w:val="28"/>
          <w:lang w:eastAsia="ru-RU"/>
        </w:rPr>
        <w:t>Qs</w:t>
      </w:r>
      <w:proofErr w:type="spellEnd"/>
      <w:r w:rsidRPr="005523D0">
        <w:rPr>
          <w:rFonts w:ascii="Times New Roman" w:eastAsia="Times New Roman" w:hAnsi="Times New Roman" w:cs="Times New Roman"/>
          <w:sz w:val="28"/>
          <w:szCs w:val="28"/>
          <w:lang w:eastAsia="ru-RU"/>
        </w:rPr>
        <w:t>) определяется по формуле:</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roofErr w:type="spellStart"/>
      <w:r w:rsidRPr="005523D0">
        <w:rPr>
          <w:rFonts w:ascii="Times New Roman" w:eastAsia="Times New Roman" w:hAnsi="Times New Roman" w:cs="Times New Roman"/>
          <w:sz w:val="28"/>
          <w:szCs w:val="28"/>
          <w:lang w:eastAsia="ru-RU"/>
        </w:rPr>
        <w:lastRenderedPageBreak/>
        <w:t>Qs</w:t>
      </w:r>
      <w:proofErr w:type="spellEnd"/>
      <w:r w:rsidRPr="005523D0">
        <w:rPr>
          <w:rFonts w:ascii="Times New Roman" w:eastAsia="Times New Roman" w:hAnsi="Times New Roman" w:cs="Times New Roman"/>
          <w:sz w:val="28"/>
          <w:szCs w:val="28"/>
          <w:lang w:eastAsia="ru-RU"/>
        </w:rPr>
        <w:t xml:space="preserve"> = </w:t>
      </w:r>
      <w:r w:rsidRPr="005523D0">
        <w:rPr>
          <w:rFonts w:ascii="Times New Roman" w:eastAsia="Times New Roman" w:hAnsi="Times New Roman" w:cs="Times New Roman"/>
          <w:noProof/>
          <w:sz w:val="28"/>
          <w:szCs w:val="28"/>
          <w:lang w:eastAsia="ru-RU"/>
        </w:rPr>
        <w:drawing>
          <wp:inline distT="0" distB="0" distL="0" distR="0" wp14:anchorId="6B6575E8" wp14:editId="2E69251E">
            <wp:extent cx="285750" cy="4000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8" cstate="print"/>
                    <a:srcRect/>
                    <a:stretch>
                      <a:fillRect/>
                    </a:stretch>
                  </pic:blipFill>
                  <pic:spPr bwMode="auto">
                    <a:xfrm>
                      <a:off x="0" y="0"/>
                      <a:ext cx="285750" cy="400050"/>
                    </a:xfrm>
                    <a:prstGeom prst="rect">
                      <a:avLst/>
                    </a:prstGeom>
                    <a:noFill/>
                    <a:ln w="9525">
                      <a:noFill/>
                      <a:miter lim="800000"/>
                      <a:headEnd/>
                      <a:tailEnd/>
                    </a:ln>
                  </pic:spPr>
                </pic:pic>
              </a:graphicData>
            </a:graphic>
          </wp:inline>
        </w:drawing>
      </w:r>
      <w:proofErr w:type="spellStart"/>
      <w:r w:rsidRPr="005523D0">
        <w:rPr>
          <w:rFonts w:ascii="Times New Roman" w:eastAsia="Times New Roman" w:hAnsi="Times New Roman" w:cs="Times New Roman"/>
          <w:sz w:val="28"/>
          <w:szCs w:val="28"/>
          <w:lang w:eastAsia="ru-RU"/>
        </w:rPr>
        <w:t>Ui</w:t>
      </w:r>
      <w:proofErr w:type="spellEnd"/>
      <w:r w:rsidRPr="005523D0">
        <w:rPr>
          <w:rFonts w:ascii="Times New Roman" w:eastAsia="Times New Roman" w:hAnsi="Times New Roman" w:cs="Times New Roman"/>
          <w:sz w:val="28"/>
          <w:szCs w:val="28"/>
          <w:lang w:eastAsia="ru-RU"/>
        </w:rPr>
        <w:t xml:space="preserve"> + </w:t>
      </w:r>
      <w:r w:rsidRPr="005523D0">
        <w:rPr>
          <w:rFonts w:ascii="Times New Roman" w:eastAsia="Times New Roman" w:hAnsi="Times New Roman" w:cs="Times New Roman"/>
          <w:noProof/>
          <w:sz w:val="28"/>
          <w:szCs w:val="28"/>
          <w:lang w:eastAsia="ru-RU"/>
        </w:rPr>
        <w:drawing>
          <wp:inline distT="0" distB="0" distL="0" distR="0" wp14:anchorId="12C1AFAA" wp14:editId="2B7CD657">
            <wp:extent cx="285750" cy="4000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8" cstate="print"/>
                    <a:srcRect/>
                    <a:stretch>
                      <a:fillRect/>
                    </a:stretch>
                  </pic:blipFill>
                  <pic:spPr bwMode="auto">
                    <a:xfrm>
                      <a:off x="0" y="0"/>
                      <a:ext cx="285750" cy="400050"/>
                    </a:xfrm>
                    <a:prstGeom prst="rect">
                      <a:avLst/>
                    </a:prstGeom>
                    <a:noFill/>
                    <a:ln w="9525">
                      <a:noFill/>
                      <a:miter lim="800000"/>
                      <a:headEnd/>
                      <a:tailEnd/>
                    </a:ln>
                  </pic:spPr>
                </pic:pic>
              </a:graphicData>
            </a:graphic>
          </wp:inline>
        </w:drawing>
      </w:r>
      <w:proofErr w:type="spellStart"/>
      <w:r w:rsidRPr="005523D0">
        <w:rPr>
          <w:rFonts w:ascii="Times New Roman" w:eastAsia="Times New Roman" w:hAnsi="Times New Roman" w:cs="Times New Roman"/>
          <w:sz w:val="28"/>
          <w:szCs w:val="28"/>
          <w:lang w:eastAsia="ru-RU"/>
        </w:rPr>
        <w:t>Ri</w:t>
      </w:r>
      <w:proofErr w:type="spellEnd"/>
      <w:r w:rsidRPr="005523D0">
        <w:rPr>
          <w:rFonts w:ascii="Times New Roman" w:eastAsia="Times New Roman" w:hAnsi="Times New Roman" w:cs="Times New Roman"/>
          <w:sz w:val="28"/>
          <w:szCs w:val="28"/>
          <w:lang w:eastAsia="ru-RU"/>
        </w:rPr>
        <w:t xml:space="preserve"> + </w:t>
      </w:r>
      <w:r w:rsidRPr="005523D0">
        <w:rPr>
          <w:rFonts w:ascii="Times New Roman" w:eastAsia="Times New Roman" w:hAnsi="Times New Roman" w:cs="Times New Roman"/>
          <w:noProof/>
          <w:sz w:val="28"/>
          <w:szCs w:val="28"/>
          <w:lang w:eastAsia="ru-RU"/>
        </w:rPr>
        <w:drawing>
          <wp:inline distT="0" distB="0" distL="0" distR="0" wp14:anchorId="6F378951" wp14:editId="409BCDBB">
            <wp:extent cx="285750" cy="4000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8" cstate="print"/>
                    <a:srcRect/>
                    <a:stretch>
                      <a:fillRect/>
                    </a:stretch>
                  </pic:blipFill>
                  <pic:spPr bwMode="auto">
                    <a:xfrm>
                      <a:off x="0" y="0"/>
                      <a:ext cx="285750" cy="400050"/>
                    </a:xfrm>
                    <a:prstGeom prst="rect">
                      <a:avLst/>
                    </a:prstGeom>
                    <a:noFill/>
                    <a:ln w="9525">
                      <a:noFill/>
                      <a:miter lim="800000"/>
                      <a:headEnd/>
                      <a:tailEnd/>
                    </a:ln>
                  </pic:spPr>
                </pic:pic>
              </a:graphicData>
            </a:graphic>
          </wp:inline>
        </w:drawing>
      </w:r>
      <w:proofErr w:type="spellStart"/>
      <w:r w:rsidRPr="005523D0">
        <w:rPr>
          <w:rFonts w:ascii="Times New Roman" w:eastAsia="Times New Roman" w:hAnsi="Times New Roman" w:cs="Times New Roman"/>
          <w:sz w:val="28"/>
          <w:szCs w:val="28"/>
          <w:lang w:eastAsia="ru-RU"/>
        </w:rPr>
        <w:t>Ki</w:t>
      </w:r>
      <w:proofErr w:type="spellEnd"/>
      <w:r w:rsidRPr="005523D0">
        <w:rPr>
          <w:rFonts w:ascii="Times New Roman" w:eastAsia="Times New Roman" w:hAnsi="Times New Roman" w:cs="Times New Roman"/>
          <w:sz w:val="28"/>
          <w:szCs w:val="28"/>
          <w:lang w:eastAsia="ru-RU"/>
        </w:rPr>
        <w:t xml:space="preserve"> ,</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где:</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noProof/>
          <w:sz w:val="28"/>
          <w:szCs w:val="28"/>
          <w:lang w:eastAsia="ru-RU"/>
        </w:rPr>
        <w:drawing>
          <wp:inline distT="0" distB="0" distL="0" distR="0" wp14:anchorId="34304897" wp14:editId="3B5D9189">
            <wp:extent cx="285750" cy="4000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8" cstate="print"/>
                    <a:srcRect/>
                    <a:stretch>
                      <a:fillRect/>
                    </a:stretch>
                  </pic:blipFill>
                  <pic:spPr bwMode="auto">
                    <a:xfrm>
                      <a:off x="0" y="0"/>
                      <a:ext cx="285750" cy="400050"/>
                    </a:xfrm>
                    <a:prstGeom prst="rect">
                      <a:avLst/>
                    </a:prstGeom>
                    <a:noFill/>
                    <a:ln w="9525">
                      <a:noFill/>
                      <a:miter lim="800000"/>
                      <a:headEnd/>
                      <a:tailEnd/>
                    </a:ln>
                  </pic:spPr>
                </pic:pic>
              </a:graphicData>
            </a:graphic>
          </wp:inline>
        </w:drawing>
      </w:r>
      <w:proofErr w:type="spellStart"/>
      <w:r w:rsidRPr="005523D0">
        <w:rPr>
          <w:rFonts w:ascii="Times New Roman" w:eastAsia="Times New Roman" w:hAnsi="Times New Roman" w:cs="Times New Roman"/>
          <w:sz w:val="28"/>
          <w:szCs w:val="28"/>
          <w:lang w:eastAsia="ru-RU"/>
        </w:rPr>
        <w:t>Ui</w:t>
      </w:r>
      <w:proofErr w:type="spellEnd"/>
      <w:r w:rsidRPr="005523D0">
        <w:rPr>
          <w:rFonts w:ascii="Times New Roman" w:eastAsia="Times New Roman" w:hAnsi="Times New Roman" w:cs="Times New Roman"/>
          <w:sz w:val="28"/>
          <w:szCs w:val="28"/>
          <w:lang w:eastAsia="ru-RU"/>
        </w:rPr>
        <w:t xml:space="preserve"> - общая сумма нормативных прямых затра</w:t>
      </w:r>
      <w:r w:rsidR="001269A6">
        <w:rPr>
          <w:rFonts w:ascii="Times New Roman" w:eastAsia="Times New Roman" w:hAnsi="Times New Roman" w:cs="Times New Roman"/>
          <w:sz w:val="28"/>
          <w:szCs w:val="28"/>
          <w:lang w:eastAsia="ru-RU"/>
        </w:rPr>
        <w:t xml:space="preserve">т на оказание муниципальных </w:t>
      </w:r>
      <w:r w:rsidRPr="005523D0">
        <w:rPr>
          <w:rFonts w:ascii="Times New Roman" w:eastAsia="Times New Roman" w:hAnsi="Times New Roman" w:cs="Times New Roman"/>
          <w:sz w:val="28"/>
          <w:szCs w:val="28"/>
          <w:lang w:eastAsia="ru-RU"/>
        </w:rPr>
        <w:t xml:space="preserve"> услуг;</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noProof/>
          <w:sz w:val="28"/>
          <w:szCs w:val="28"/>
          <w:lang w:eastAsia="ru-RU"/>
        </w:rPr>
        <w:drawing>
          <wp:inline distT="0" distB="0" distL="0" distR="0" wp14:anchorId="0FA515F4" wp14:editId="4B47FBAB">
            <wp:extent cx="285750" cy="4000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8" cstate="print"/>
                    <a:srcRect/>
                    <a:stretch>
                      <a:fillRect/>
                    </a:stretch>
                  </pic:blipFill>
                  <pic:spPr bwMode="auto">
                    <a:xfrm>
                      <a:off x="0" y="0"/>
                      <a:ext cx="285750" cy="400050"/>
                    </a:xfrm>
                    <a:prstGeom prst="rect">
                      <a:avLst/>
                    </a:prstGeom>
                    <a:noFill/>
                    <a:ln w="9525">
                      <a:noFill/>
                      <a:miter lim="800000"/>
                      <a:headEnd/>
                      <a:tailEnd/>
                    </a:ln>
                  </pic:spPr>
                </pic:pic>
              </a:graphicData>
            </a:graphic>
          </wp:inline>
        </w:drawing>
      </w:r>
      <w:proofErr w:type="spellStart"/>
      <w:r w:rsidRPr="005523D0">
        <w:rPr>
          <w:rFonts w:ascii="Times New Roman" w:eastAsia="Times New Roman" w:hAnsi="Times New Roman" w:cs="Times New Roman"/>
          <w:sz w:val="28"/>
          <w:szCs w:val="28"/>
          <w:lang w:eastAsia="ru-RU"/>
        </w:rPr>
        <w:t>Ri</w:t>
      </w:r>
      <w:proofErr w:type="spellEnd"/>
      <w:r w:rsidRPr="005523D0">
        <w:rPr>
          <w:rFonts w:ascii="Times New Roman" w:eastAsia="Times New Roman" w:hAnsi="Times New Roman" w:cs="Times New Roman"/>
          <w:sz w:val="28"/>
          <w:szCs w:val="28"/>
          <w:lang w:eastAsia="ru-RU"/>
        </w:rPr>
        <w:t xml:space="preserve"> - общая сумма нормативных прямых затрат на выполнение работ;</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noProof/>
          <w:sz w:val="28"/>
          <w:szCs w:val="28"/>
          <w:lang w:eastAsia="ru-RU"/>
        </w:rPr>
        <w:drawing>
          <wp:inline distT="0" distB="0" distL="0" distR="0" wp14:anchorId="238EBAA5" wp14:editId="359B1885">
            <wp:extent cx="285750" cy="4000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8" cstate="print"/>
                    <a:srcRect/>
                    <a:stretch>
                      <a:fillRect/>
                    </a:stretch>
                  </pic:blipFill>
                  <pic:spPr bwMode="auto">
                    <a:xfrm>
                      <a:off x="0" y="0"/>
                      <a:ext cx="285750" cy="400050"/>
                    </a:xfrm>
                    <a:prstGeom prst="rect">
                      <a:avLst/>
                    </a:prstGeom>
                    <a:noFill/>
                    <a:ln w="9525">
                      <a:noFill/>
                      <a:miter lim="800000"/>
                      <a:headEnd/>
                      <a:tailEnd/>
                    </a:ln>
                  </pic:spPr>
                </pic:pic>
              </a:graphicData>
            </a:graphic>
          </wp:inline>
        </w:drawing>
      </w:r>
      <w:proofErr w:type="spellStart"/>
      <w:r w:rsidRPr="005523D0">
        <w:rPr>
          <w:rFonts w:ascii="Times New Roman" w:eastAsia="Times New Roman" w:hAnsi="Times New Roman" w:cs="Times New Roman"/>
          <w:sz w:val="28"/>
          <w:szCs w:val="28"/>
          <w:lang w:eastAsia="ru-RU"/>
        </w:rPr>
        <w:t>Ki</w:t>
      </w:r>
      <w:proofErr w:type="spellEnd"/>
      <w:r w:rsidRPr="005523D0">
        <w:rPr>
          <w:rFonts w:ascii="Times New Roman" w:eastAsia="Times New Roman" w:hAnsi="Times New Roman" w:cs="Times New Roman"/>
          <w:sz w:val="28"/>
          <w:szCs w:val="28"/>
          <w:lang w:eastAsia="ru-RU"/>
        </w:rPr>
        <w:t xml:space="preserve"> - общая сумма нормативных косвенных затрат на общехозяйственные нужды и содержание имущества.</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 Общая сумма норматив</w:t>
      </w:r>
      <w:r w:rsidR="001269A6">
        <w:rPr>
          <w:rFonts w:ascii="Times New Roman" w:eastAsia="Times New Roman" w:hAnsi="Times New Roman" w:cs="Times New Roman"/>
          <w:sz w:val="28"/>
          <w:szCs w:val="28"/>
          <w:lang w:eastAsia="ru-RU"/>
        </w:rPr>
        <w:t>ных прямых затрат на оказание муниципальных</w:t>
      </w:r>
      <w:r w:rsidRPr="005523D0">
        <w:rPr>
          <w:rFonts w:ascii="Times New Roman" w:eastAsia="Times New Roman" w:hAnsi="Times New Roman" w:cs="Times New Roman"/>
          <w:sz w:val="28"/>
          <w:szCs w:val="28"/>
          <w:lang w:eastAsia="ru-RU"/>
        </w:rPr>
        <w:t xml:space="preserve"> услуг (</w:t>
      </w:r>
      <w:r w:rsidRPr="005523D0">
        <w:rPr>
          <w:rFonts w:ascii="Times New Roman" w:eastAsia="Times New Roman" w:hAnsi="Times New Roman" w:cs="Times New Roman"/>
          <w:noProof/>
          <w:sz w:val="28"/>
          <w:szCs w:val="28"/>
          <w:lang w:eastAsia="ru-RU"/>
        </w:rPr>
        <w:drawing>
          <wp:inline distT="0" distB="0" distL="0" distR="0" wp14:anchorId="1A087239" wp14:editId="5112A842">
            <wp:extent cx="285750" cy="4000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8" cstate="print"/>
                    <a:srcRect/>
                    <a:stretch>
                      <a:fillRect/>
                    </a:stretch>
                  </pic:blipFill>
                  <pic:spPr bwMode="auto">
                    <a:xfrm>
                      <a:off x="0" y="0"/>
                      <a:ext cx="285750" cy="400050"/>
                    </a:xfrm>
                    <a:prstGeom prst="rect">
                      <a:avLst/>
                    </a:prstGeom>
                    <a:noFill/>
                    <a:ln w="9525">
                      <a:noFill/>
                      <a:miter lim="800000"/>
                      <a:headEnd/>
                      <a:tailEnd/>
                    </a:ln>
                  </pic:spPr>
                </pic:pic>
              </a:graphicData>
            </a:graphic>
          </wp:inline>
        </w:drawing>
      </w:r>
      <w:proofErr w:type="spellStart"/>
      <w:r w:rsidRPr="005523D0">
        <w:rPr>
          <w:rFonts w:ascii="Times New Roman" w:eastAsia="Times New Roman" w:hAnsi="Times New Roman" w:cs="Times New Roman"/>
          <w:sz w:val="28"/>
          <w:szCs w:val="28"/>
          <w:lang w:eastAsia="ru-RU"/>
        </w:rPr>
        <w:t>Ui</w:t>
      </w:r>
      <w:proofErr w:type="spellEnd"/>
      <w:r w:rsidRPr="005523D0">
        <w:rPr>
          <w:rFonts w:ascii="Times New Roman" w:eastAsia="Times New Roman" w:hAnsi="Times New Roman" w:cs="Times New Roman"/>
          <w:sz w:val="28"/>
          <w:szCs w:val="28"/>
          <w:lang w:eastAsia="ru-RU"/>
        </w:rPr>
        <w:t>) рассчитывается по формуле:</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noProof/>
          <w:sz w:val="28"/>
          <w:szCs w:val="28"/>
          <w:lang w:eastAsia="ru-RU"/>
        </w:rPr>
        <w:drawing>
          <wp:inline distT="0" distB="0" distL="0" distR="0" wp14:anchorId="53CDC49E" wp14:editId="17FCB6AB">
            <wp:extent cx="285750" cy="4000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8" cstate="print"/>
                    <a:srcRect/>
                    <a:stretch>
                      <a:fillRect/>
                    </a:stretch>
                  </pic:blipFill>
                  <pic:spPr bwMode="auto">
                    <a:xfrm>
                      <a:off x="0" y="0"/>
                      <a:ext cx="285750" cy="400050"/>
                    </a:xfrm>
                    <a:prstGeom prst="rect">
                      <a:avLst/>
                    </a:prstGeom>
                    <a:noFill/>
                    <a:ln w="9525">
                      <a:noFill/>
                      <a:miter lim="800000"/>
                      <a:headEnd/>
                      <a:tailEnd/>
                    </a:ln>
                  </pic:spPr>
                </pic:pic>
              </a:graphicData>
            </a:graphic>
          </wp:inline>
        </w:drawing>
      </w:r>
      <w:proofErr w:type="spellStart"/>
      <w:r w:rsidRPr="005523D0">
        <w:rPr>
          <w:rFonts w:ascii="Times New Roman" w:eastAsia="Times New Roman" w:hAnsi="Times New Roman" w:cs="Times New Roman"/>
          <w:sz w:val="28"/>
          <w:szCs w:val="28"/>
          <w:lang w:eastAsia="ru-RU"/>
        </w:rPr>
        <w:t>Ui</w:t>
      </w:r>
      <w:proofErr w:type="spellEnd"/>
      <w:r w:rsidRPr="005523D0">
        <w:rPr>
          <w:rFonts w:ascii="Times New Roman" w:eastAsia="Times New Roman" w:hAnsi="Times New Roman" w:cs="Times New Roman"/>
          <w:sz w:val="28"/>
          <w:szCs w:val="28"/>
          <w:lang w:eastAsia="ru-RU"/>
        </w:rPr>
        <w:t xml:space="preserve"> = </w:t>
      </w:r>
      <w:r w:rsidRPr="005523D0">
        <w:rPr>
          <w:rFonts w:ascii="Times New Roman" w:eastAsia="Times New Roman" w:hAnsi="Times New Roman" w:cs="Times New Roman"/>
          <w:noProof/>
          <w:sz w:val="28"/>
          <w:szCs w:val="28"/>
          <w:lang w:eastAsia="ru-RU"/>
        </w:rPr>
        <w:drawing>
          <wp:inline distT="0" distB="0" distL="0" distR="0" wp14:anchorId="54F88CB8" wp14:editId="5E3B5D70">
            <wp:extent cx="285750" cy="4000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8" cstate="print"/>
                    <a:srcRect/>
                    <a:stretch>
                      <a:fillRect/>
                    </a:stretch>
                  </pic:blipFill>
                  <pic:spPr bwMode="auto">
                    <a:xfrm>
                      <a:off x="0" y="0"/>
                      <a:ext cx="285750" cy="400050"/>
                    </a:xfrm>
                    <a:prstGeom prst="rect">
                      <a:avLst/>
                    </a:prstGeom>
                    <a:noFill/>
                    <a:ln w="9525">
                      <a:noFill/>
                      <a:miter lim="800000"/>
                      <a:headEnd/>
                      <a:tailEnd/>
                    </a:ln>
                  </pic:spPr>
                </pic:pic>
              </a:graphicData>
            </a:graphic>
          </wp:inline>
        </w:drawing>
      </w:r>
      <w:r w:rsidRPr="005523D0">
        <w:rPr>
          <w:rFonts w:ascii="Times New Roman" w:eastAsia="Times New Roman" w:hAnsi="Times New Roman" w:cs="Times New Roman"/>
          <w:sz w:val="28"/>
          <w:szCs w:val="28"/>
          <w:lang w:eastAsia="ru-RU"/>
        </w:rPr>
        <w:t xml:space="preserve"> (</w:t>
      </w:r>
      <w:proofErr w:type="spellStart"/>
      <w:r w:rsidRPr="005523D0">
        <w:rPr>
          <w:rFonts w:ascii="Times New Roman" w:eastAsia="Times New Roman" w:hAnsi="Times New Roman" w:cs="Times New Roman"/>
          <w:sz w:val="28"/>
          <w:szCs w:val="28"/>
          <w:lang w:eastAsia="ru-RU"/>
        </w:rPr>
        <w:t>Vi</w:t>
      </w:r>
      <w:proofErr w:type="spellEnd"/>
      <w:r w:rsidRPr="005523D0">
        <w:rPr>
          <w:rFonts w:ascii="Times New Roman" w:eastAsia="Times New Roman" w:hAnsi="Times New Roman" w:cs="Times New Roman"/>
          <w:sz w:val="28"/>
          <w:szCs w:val="28"/>
          <w:lang w:eastAsia="ru-RU"/>
        </w:rPr>
        <w:t xml:space="preserve"> *</w:t>
      </w:r>
      <w:proofErr w:type="spellStart"/>
      <w:r w:rsidRPr="005523D0">
        <w:rPr>
          <w:rFonts w:ascii="Times New Roman" w:eastAsia="Times New Roman" w:hAnsi="Times New Roman" w:cs="Times New Roman"/>
          <w:sz w:val="28"/>
          <w:szCs w:val="28"/>
          <w:lang w:eastAsia="ru-RU"/>
        </w:rPr>
        <w:t>Ni</w:t>
      </w:r>
      <w:proofErr w:type="spellEnd"/>
      <w:r w:rsidRPr="005523D0">
        <w:rPr>
          <w:rFonts w:ascii="Times New Roman" w:eastAsia="Times New Roman" w:hAnsi="Times New Roman" w:cs="Times New Roman"/>
          <w:sz w:val="28"/>
          <w:szCs w:val="28"/>
          <w:lang w:eastAsia="ru-RU"/>
        </w:rPr>
        <w:t>),</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где:</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roofErr w:type="spellStart"/>
      <w:r w:rsidRPr="005523D0">
        <w:rPr>
          <w:rFonts w:ascii="Times New Roman" w:eastAsia="Times New Roman" w:hAnsi="Times New Roman" w:cs="Times New Roman"/>
          <w:sz w:val="28"/>
          <w:szCs w:val="28"/>
          <w:lang w:eastAsia="ru-RU"/>
        </w:rPr>
        <w:t>Vi</w:t>
      </w:r>
      <w:proofErr w:type="spellEnd"/>
      <w:r w:rsidRPr="005523D0">
        <w:rPr>
          <w:rFonts w:ascii="Times New Roman" w:eastAsia="Times New Roman" w:hAnsi="Times New Roman" w:cs="Times New Roman"/>
          <w:sz w:val="28"/>
          <w:szCs w:val="28"/>
          <w:lang w:eastAsia="ru-RU"/>
        </w:rPr>
        <w:t xml:space="preserve"> - плановое количество</w:t>
      </w:r>
      <w:r w:rsidR="001269A6">
        <w:rPr>
          <w:rFonts w:ascii="Times New Roman" w:eastAsia="Times New Roman" w:hAnsi="Times New Roman" w:cs="Times New Roman"/>
          <w:sz w:val="28"/>
          <w:szCs w:val="28"/>
          <w:lang w:eastAsia="ru-RU"/>
        </w:rPr>
        <w:t xml:space="preserve"> единиц оказания муниципальных</w:t>
      </w:r>
      <w:r w:rsidRPr="005523D0">
        <w:rPr>
          <w:rFonts w:ascii="Times New Roman" w:eastAsia="Times New Roman" w:hAnsi="Times New Roman" w:cs="Times New Roman"/>
          <w:sz w:val="28"/>
          <w:szCs w:val="28"/>
          <w:lang w:eastAsia="ru-RU"/>
        </w:rPr>
        <w:t xml:space="preserve"> услуг;</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roofErr w:type="spellStart"/>
      <w:r w:rsidRPr="005523D0">
        <w:rPr>
          <w:rFonts w:ascii="Times New Roman" w:eastAsia="Times New Roman" w:hAnsi="Times New Roman" w:cs="Times New Roman"/>
          <w:sz w:val="28"/>
          <w:szCs w:val="28"/>
          <w:lang w:eastAsia="ru-RU"/>
        </w:rPr>
        <w:t>Ni</w:t>
      </w:r>
      <w:proofErr w:type="spellEnd"/>
      <w:r w:rsidRPr="005523D0">
        <w:rPr>
          <w:rFonts w:ascii="Times New Roman" w:eastAsia="Times New Roman" w:hAnsi="Times New Roman" w:cs="Times New Roman"/>
          <w:sz w:val="28"/>
          <w:szCs w:val="28"/>
          <w:lang w:eastAsia="ru-RU"/>
        </w:rPr>
        <w:t xml:space="preserve"> - норматив з</w:t>
      </w:r>
      <w:r w:rsidR="001269A6">
        <w:rPr>
          <w:rFonts w:ascii="Times New Roman" w:eastAsia="Times New Roman" w:hAnsi="Times New Roman" w:cs="Times New Roman"/>
          <w:sz w:val="28"/>
          <w:szCs w:val="28"/>
          <w:lang w:eastAsia="ru-RU"/>
        </w:rPr>
        <w:t>атрат на единицу муниципальной</w:t>
      </w:r>
      <w:r w:rsidRPr="005523D0">
        <w:rPr>
          <w:rFonts w:ascii="Times New Roman" w:eastAsia="Times New Roman" w:hAnsi="Times New Roman" w:cs="Times New Roman"/>
          <w:sz w:val="28"/>
          <w:szCs w:val="28"/>
          <w:lang w:eastAsia="ru-RU"/>
        </w:rPr>
        <w:t xml:space="preserve"> услуги.</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3. Нормативные за</w:t>
      </w:r>
      <w:r w:rsidR="001269A6">
        <w:rPr>
          <w:rFonts w:ascii="Times New Roman" w:eastAsia="Times New Roman" w:hAnsi="Times New Roman" w:cs="Times New Roman"/>
          <w:sz w:val="28"/>
          <w:szCs w:val="28"/>
          <w:lang w:eastAsia="ru-RU"/>
        </w:rPr>
        <w:t>траты на единицу муниципальной</w:t>
      </w:r>
      <w:r w:rsidRPr="005523D0">
        <w:rPr>
          <w:rFonts w:ascii="Times New Roman" w:eastAsia="Times New Roman" w:hAnsi="Times New Roman" w:cs="Times New Roman"/>
          <w:sz w:val="28"/>
          <w:szCs w:val="28"/>
          <w:lang w:eastAsia="ru-RU"/>
        </w:rPr>
        <w:t xml:space="preserve"> услуги (</w:t>
      </w:r>
      <w:proofErr w:type="spellStart"/>
      <w:r w:rsidRPr="005523D0">
        <w:rPr>
          <w:rFonts w:ascii="Times New Roman" w:eastAsia="Times New Roman" w:hAnsi="Times New Roman" w:cs="Times New Roman"/>
          <w:sz w:val="28"/>
          <w:szCs w:val="28"/>
          <w:lang w:eastAsia="ru-RU"/>
        </w:rPr>
        <w:t>Ni</w:t>
      </w:r>
      <w:proofErr w:type="spellEnd"/>
      <w:r w:rsidRPr="005523D0">
        <w:rPr>
          <w:rFonts w:ascii="Times New Roman" w:eastAsia="Times New Roman" w:hAnsi="Times New Roman" w:cs="Times New Roman"/>
          <w:sz w:val="28"/>
          <w:szCs w:val="28"/>
          <w:lang w:eastAsia="ru-RU"/>
        </w:rPr>
        <w:t>) на очередной финансовый год и плановый период устанавливаются учредителем</w:t>
      </w:r>
      <w:r w:rsidR="001269A6">
        <w:rPr>
          <w:rFonts w:ascii="Times New Roman" w:eastAsia="Times New Roman" w:hAnsi="Times New Roman" w:cs="Times New Roman"/>
          <w:sz w:val="28"/>
          <w:szCs w:val="28"/>
          <w:lang w:eastAsia="ru-RU"/>
        </w:rPr>
        <w:t xml:space="preserve"> по согласованию с Управлением</w:t>
      </w:r>
      <w:r w:rsidR="00BA518B">
        <w:rPr>
          <w:rFonts w:ascii="Times New Roman" w:eastAsia="Times New Roman" w:hAnsi="Times New Roman" w:cs="Times New Roman"/>
          <w:sz w:val="28"/>
          <w:szCs w:val="28"/>
          <w:lang w:eastAsia="ru-RU"/>
        </w:rPr>
        <w:t xml:space="preserve"> финансов Администрации Гаврилов-Ямского муниципального района (далее - Управление</w:t>
      </w:r>
      <w:r w:rsidRPr="005523D0">
        <w:rPr>
          <w:rFonts w:ascii="Times New Roman" w:eastAsia="Times New Roman" w:hAnsi="Times New Roman" w:cs="Times New Roman"/>
          <w:sz w:val="28"/>
          <w:szCs w:val="28"/>
          <w:lang w:eastAsia="ru-RU"/>
        </w:rPr>
        <w:t xml:space="preserve"> финансов) в соответствии с Порядком определения нормативных затрат, утверждаемым учредителем</w:t>
      </w:r>
      <w:r w:rsidR="00BA518B">
        <w:rPr>
          <w:rFonts w:ascii="Times New Roman" w:eastAsia="Times New Roman" w:hAnsi="Times New Roman" w:cs="Times New Roman"/>
          <w:sz w:val="28"/>
          <w:szCs w:val="28"/>
          <w:lang w:eastAsia="ru-RU"/>
        </w:rPr>
        <w:t xml:space="preserve"> по согласованию с Управлением</w:t>
      </w:r>
      <w:r w:rsidRPr="005523D0">
        <w:rPr>
          <w:rFonts w:ascii="Times New Roman" w:eastAsia="Times New Roman" w:hAnsi="Times New Roman" w:cs="Times New Roman"/>
          <w:sz w:val="28"/>
          <w:szCs w:val="28"/>
          <w:lang w:eastAsia="ru-RU"/>
        </w:rPr>
        <w:t xml:space="preserve"> финансов. </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В случае, если нормативные зат</w:t>
      </w:r>
      <w:r w:rsidR="00BA518B">
        <w:rPr>
          <w:rFonts w:ascii="Times New Roman" w:eastAsia="Times New Roman" w:hAnsi="Times New Roman" w:cs="Times New Roman"/>
          <w:sz w:val="28"/>
          <w:szCs w:val="28"/>
          <w:lang w:eastAsia="ru-RU"/>
        </w:rPr>
        <w:t>раты на оказание муниципальных</w:t>
      </w:r>
      <w:r w:rsidRPr="005523D0">
        <w:rPr>
          <w:rFonts w:ascii="Times New Roman" w:eastAsia="Times New Roman" w:hAnsi="Times New Roman" w:cs="Times New Roman"/>
          <w:sz w:val="28"/>
          <w:szCs w:val="28"/>
          <w:lang w:eastAsia="ru-RU"/>
        </w:rPr>
        <w:t xml:space="preserve"> услуг установлены законодательством Российской Федерации или Ярославской области, объем финансового обеспечения формируется с учетом данных нормативов.</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4. Общая сумма нормативных прямых затрат на выполнение работ (</w:t>
      </w:r>
      <w:r w:rsidRPr="005523D0">
        <w:rPr>
          <w:rFonts w:ascii="Times New Roman" w:eastAsia="Times New Roman" w:hAnsi="Times New Roman" w:cs="Times New Roman"/>
          <w:noProof/>
          <w:sz w:val="28"/>
          <w:szCs w:val="28"/>
          <w:lang w:eastAsia="ru-RU"/>
        </w:rPr>
        <w:drawing>
          <wp:inline distT="0" distB="0" distL="0" distR="0" wp14:anchorId="267C6F6D" wp14:editId="0ECB64FE">
            <wp:extent cx="285750" cy="40005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8" cstate="print"/>
                    <a:srcRect/>
                    <a:stretch>
                      <a:fillRect/>
                    </a:stretch>
                  </pic:blipFill>
                  <pic:spPr bwMode="auto">
                    <a:xfrm>
                      <a:off x="0" y="0"/>
                      <a:ext cx="285750" cy="400050"/>
                    </a:xfrm>
                    <a:prstGeom prst="rect">
                      <a:avLst/>
                    </a:prstGeom>
                    <a:noFill/>
                    <a:ln w="9525">
                      <a:noFill/>
                      <a:miter lim="800000"/>
                      <a:headEnd/>
                      <a:tailEnd/>
                    </a:ln>
                  </pic:spPr>
                </pic:pic>
              </a:graphicData>
            </a:graphic>
          </wp:inline>
        </w:drawing>
      </w:r>
      <w:proofErr w:type="spellStart"/>
      <w:r w:rsidRPr="005523D0">
        <w:rPr>
          <w:rFonts w:ascii="Times New Roman" w:eastAsia="Times New Roman" w:hAnsi="Times New Roman" w:cs="Times New Roman"/>
          <w:sz w:val="28"/>
          <w:szCs w:val="28"/>
          <w:lang w:eastAsia="ru-RU"/>
        </w:rPr>
        <w:t>Ri</w:t>
      </w:r>
      <w:proofErr w:type="spellEnd"/>
      <w:r w:rsidRPr="005523D0">
        <w:rPr>
          <w:rFonts w:ascii="Times New Roman" w:eastAsia="Times New Roman" w:hAnsi="Times New Roman" w:cs="Times New Roman"/>
          <w:sz w:val="28"/>
          <w:szCs w:val="28"/>
          <w:lang w:eastAsia="ru-RU"/>
        </w:rPr>
        <w:t>) рассчитывается по формуле:</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noProof/>
          <w:sz w:val="28"/>
          <w:szCs w:val="28"/>
          <w:lang w:eastAsia="ru-RU"/>
        </w:rPr>
        <w:drawing>
          <wp:inline distT="0" distB="0" distL="0" distR="0" wp14:anchorId="2BEE2730" wp14:editId="6A6217C7">
            <wp:extent cx="285750" cy="400050"/>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8" cstate="print"/>
                    <a:srcRect/>
                    <a:stretch>
                      <a:fillRect/>
                    </a:stretch>
                  </pic:blipFill>
                  <pic:spPr bwMode="auto">
                    <a:xfrm>
                      <a:off x="0" y="0"/>
                      <a:ext cx="285750" cy="400050"/>
                    </a:xfrm>
                    <a:prstGeom prst="rect">
                      <a:avLst/>
                    </a:prstGeom>
                    <a:noFill/>
                    <a:ln w="9525">
                      <a:noFill/>
                      <a:miter lim="800000"/>
                      <a:headEnd/>
                      <a:tailEnd/>
                    </a:ln>
                  </pic:spPr>
                </pic:pic>
              </a:graphicData>
            </a:graphic>
          </wp:inline>
        </w:drawing>
      </w:r>
      <w:proofErr w:type="spellStart"/>
      <w:r w:rsidRPr="005523D0">
        <w:rPr>
          <w:rFonts w:ascii="Times New Roman" w:eastAsia="Times New Roman" w:hAnsi="Times New Roman" w:cs="Times New Roman"/>
          <w:sz w:val="28"/>
          <w:szCs w:val="28"/>
          <w:lang w:eastAsia="ru-RU"/>
        </w:rPr>
        <w:t>Ri</w:t>
      </w:r>
      <w:proofErr w:type="spellEnd"/>
      <w:r w:rsidRPr="005523D0">
        <w:rPr>
          <w:rFonts w:ascii="Times New Roman" w:eastAsia="Times New Roman" w:hAnsi="Times New Roman" w:cs="Times New Roman"/>
          <w:sz w:val="28"/>
          <w:szCs w:val="28"/>
          <w:lang w:eastAsia="ru-RU"/>
        </w:rPr>
        <w:t xml:space="preserve"> = </w:t>
      </w:r>
      <w:r w:rsidRPr="005523D0">
        <w:rPr>
          <w:rFonts w:ascii="Times New Roman" w:eastAsia="Times New Roman" w:hAnsi="Times New Roman" w:cs="Times New Roman"/>
          <w:noProof/>
          <w:sz w:val="28"/>
          <w:szCs w:val="28"/>
          <w:lang w:eastAsia="ru-RU"/>
        </w:rPr>
        <w:drawing>
          <wp:inline distT="0" distB="0" distL="0" distR="0" wp14:anchorId="5037281A" wp14:editId="6F0A3C1E">
            <wp:extent cx="285750" cy="400050"/>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8" cstate="print"/>
                    <a:srcRect/>
                    <a:stretch>
                      <a:fillRect/>
                    </a:stretch>
                  </pic:blipFill>
                  <pic:spPr bwMode="auto">
                    <a:xfrm>
                      <a:off x="0" y="0"/>
                      <a:ext cx="285750" cy="400050"/>
                    </a:xfrm>
                    <a:prstGeom prst="rect">
                      <a:avLst/>
                    </a:prstGeom>
                    <a:noFill/>
                    <a:ln w="9525">
                      <a:noFill/>
                      <a:miter lim="800000"/>
                      <a:headEnd/>
                      <a:tailEnd/>
                    </a:ln>
                  </pic:spPr>
                </pic:pic>
              </a:graphicData>
            </a:graphic>
          </wp:inline>
        </w:drawing>
      </w:r>
      <w:r w:rsidRPr="005523D0">
        <w:rPr>
          <w:rFonts w:ascii="Times New Roman" w:eastAsia="Times New Roman" w:hAnsi="Times New Roman" w:cs="Times New Roman"/>
          <w:sz w:val="28"/>
          <w:szCs w:val="28"/>
          <w:lang w:eastAsia="ru-RU"/>
        </w:rPr>
        <w:t>(</w:t>
      </w:r>
      <w:proofErr w:type="spellStart"/>
      <w:r w:rsidRPr="005523D0">
        <w:rPr>
          <w:rFonts w:ascii="Times New Roman" w:eastAsia="Times New Roman" w:hAnsi="Times New Roman" w:cs="Times New Roman"/>
          <w:sz w:val="28"/>
          <w:szCs w:val="28"/>
          <w:lang w:eastAsia="ru-RU"/>
        </w:rPr>
        <w:t>Yi</w:t>
      </w:r>
      <w:proofErr w:type="spellEnd"/>
      <w:r w:rsidRPr="005523D0">
        <w:rPr>
          <w:rFonts w:ascii="Times New Roman" w:eastAsia="Times New Roman" w:hAnsi="Times New Roman" w:cs="Times New Roman"/>
          <w:sz w:val="28"/>
          <w:szCs w:val="28"/>
          <w:lang w:eastAsia="ru-RU"/>
        </w:rPr>
        <w:t xml:space="preserve"> *</w:t>
      </w:r>
      <w:proofErr w:type="spellStart"/>
      <w:r w:rsidRPr="005523D0">
        <w:rPr>
          <w:rFonts w:ascii="Times New Roman" w:eastAsia="Times New Roman" w:hAnsi="Times New Roman" w:cs="Times New Roman"/>
          <w:sz w:val="28"/>
          <w:szCs w:val="28"/>
          <w:lang w:eastAsia="ru-RU"/>
        </w:rPr>
        <w:t>Mi</w:t>
      </w:r>
      <w:proofErr w:type="spellEnd"/>
      <w:r w:rsidRPr="005523D0">
        <w:rPr>
          <w:rFonts w:ascii="Times New Roman" w:eastAsia="Times New Roman" w:hAnsi="Times New Roman" w:cs="Times New Roman"/>
          <w:sz w:val="28"/>
          <w:szCs w:val="28"/>
          <w:lang w:eastAsia="ru-RU"/>
        </w:rPr>
        <w:t>),</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где:</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roofErr w:type="spellStart"/>
      <w:r w:rsidRPr="005523D0">
        <w:rPr>
          <w:rFonts w:ascii="Times New Roman" w:eastAsia="Times New Roman" w:hAnsi="Times New Roman" w:cs="Times New Roman"/>
          <w:sz w:val="28"/>
          <w:szCs w:val="28"/>
          <w:lang w:eastAsia="ru-RU"/>
        </w:rPr>
        <w:t>Yi</w:t>
      </w:r>
      <w:proofErr w:type="spellEnd"/>
      <w:r w:rsidRPr="005523D0">
        <w:rPr>
          <w:rFonts w:ascii="Times New Roman" w:eastAsia="Times New Roman" w:hAnsi="Times New Roman" w:cs="Times New Roman"/>
          <w:sz w:val="28"/>
          <w:szCs w:val="28"/>
          <w:lang w:eastAsia="ru-RU"/>
        </w:rPr>
        <w:t xml:space="preserve"> - плановое количество единиц работ;</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roofErr w:type="spellStart"/>
      <w:r w:rsidRPr="005523D0">
        <w:rPr>
          <w:rFonts w:ascii="Times New Roman" w:eastAsia="Times New Roman" w:hAnsi="Times New Roman" w:cs="Times New Roman"/>
          <w:sz w:val="28"/>
          <w:szCs w:val="28"/>
          <w:lang w:eastAsia="ru-RU"/>
        </w:rPr>
        <w:t>Mi</w:t>
      </w:r>
      <w:proofErr w:type="spellEnd"/>
      <w:r w:rsidRPr="005523D0">
        <w:rPr>
          <w:rFonts w:ascii="Times New Roman" w:eastAsia="Times New Roman" w:hAnsi="Times New Roman" w:cs="Times New Roman"/>
          <w:sz w:val="28"/>
          <w:szCs w:val="28"/>
          <w:lang w:eastAsia="ru-RU"/>
        </w:rPr>
        <w:t xml:space="preserve"> - нормативные затраты на единицу работ.</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В случае </w:t>
      </w:r>
      <w:proofErr w:type="gramStart"/>
      <w:r w:rsidRPr="005523D0">
        <w:rPr>
          <w:rFonts w:ascii="Times New Roman" w:eastAsia="Times New Roman" w:hAnsi="Times New Roman" w:cs="Times New Roman"/>
          <w:sz w:val="28"/>
          <w:szCs w:val="28"/>
          <w:lang w:eastAsia="ru-RU"/>
        </w:rPr>
        <w:t>невозможности оценки количества единиц работ</w:t>
      </w:r>
      <w:proofErr w:type="gramEnd"/>
      <w:r w:rsidRPr="005523D0">
        <w:rPr>
          <w:rFonts w:ascii="Times New Roman" w:eastAsia="Times New Roman" w:hAnsi="Times New Roman" w:cs="Times New Roman"/>
          <w:sz w:val="28"/>
          <w:szCs w:val="28"/>
          <w:lang w:eastAsia="ru-RU"/>
        </w:rPr>
        <w:t xml:space="preserve"> и нормативных затрат на единицу работ нормативные затраты на выполнение такой работы определяются на основе сметы затрат (нормативно-сметный расчет).</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lastRenderedPageBreak/>
        <w:t>Нормативные затраты на выполнение работ на очередной финансовый год и плановый период рассчитываются учредителем в соответствии с Порядком определения нормативных затрат, утверждаемым учредителем</w:t>
      </w:r>
      <w:r w:rsidR="00BA518B">
        <w:rPr>
          <w:rFonts w:ascii="Times New Roman" w:eastAsia="Times New Roman" w:hAnsi="Times New Roman" w:cs="Times New Roman"/>
          <w:sz w:val="28"/>
          <w:szCs w:val="28"/>
          <w:lang w:eastAsia="ru-RU"/>
        </w:rPr>
        <w:t xml:space="preserve"> по согласованию с Управлением</w:t>
      </w:r>
      <w:r w:rsidRPr="005523D0">
        <w:rPr>
          <w:rFonts w:ascii="Times New Roman" w:eastAsia="Times New Roman" w:hAnsi="Times New Roman" w:cs="Times New Roman"/>
          <w:sz w:val="28"/>
          <w:szCs w:val="28"/>
          <w:lang w:eastAsia="ru-RU"/>
        </w:rPr>
        <w:t xml:space="preserve"> финансов. </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5. В случае, если в соответствии с законодательством Российской Фед</w:t>
      </w:r>
      <w:r w:rsidR="00BA518B">
        <w:rPr>
          <w:rFonts w:ascii="Times New Roman" w:eastAsia="Times New Roman" w:hAnsi="Times New Roman" w:cs="Times New Roman"/>
          <w:sz w:val="28"/>
          <w:szCs w:val="28"/>
          <w:lang w:eastAsia="ru-RU"/>
        </w:rPr>
        <w:t>ерации в состав муниципального</w:t>
      </w:r>
      <w:r w:rsidRPr="005523D0">
        <w:rPr>
          <w:rFonts w:ascii="Times New Roman" w:eastAsia="Times New Roman" w:hAnsi="Times New Roman" w:cs="Times New Roman"/>
          <w:sz w:val="28"/>
          <w:szCs w:val="28"/>
          <w:lang w:eastAsia="ru-RU"/>
        </w:rPr>
        <w:t xml:space="preserve"> задания входят платные услуги (работы), то при определении объема субсидии затраты учреждения на оказание платных услуг (работ) не учитываются. В случае оказания частично платных услуг (работ) или по льготным ценам (тарифам) в субсидии учитываются затраты, не покрываемые за счет полученной учреждением платы за такие услуги (работы). Порядок определения указанной платы (цены, тарифа) устанавливается учредителем, если иное не предусмотрено законодательством. Учреждение не вправе осуществлять за сче</w:t>
      </w:r>
      <w:r w:rsidR="00BA518B">
        <w:rPr>
          <w:rFonts w:ascii="Times New Roman" w:eastAsia="Times New Roman" w:hAnsi="Times New Roman" w:cs="Times New Roman"/>
          <w:sz w:val="28"/>
          <w:szCs w:val="28"/>
          <w:lang w:eastAsia="ru-RU"/>
        </w:rPr>
        <w:t xml:space="preserve">т средств субсидии из </w:t>
      </w:r>
      <w:r w:rsidRPr="005523D0">
        <w:rPr>
          <w:rFonts w:ascii="Times New Roman" w:eastAsia="Times New Roman" w:hAnsi="Times New Roman" w:cs="Times New Roman"/>
          <w:sz w:val="28"/>
          <w:szCs w:val="28"/>
          <w:lang w:eastAsia="ru-RU"/>
        </w:rPr>
        <w:t xml:space="preserve"> бюджета </w:t>
      </w:r>
      <w:r w:rsidR="00BA518B">
        <w:rPr>
          <w:rFonts w:ascii="Times New Roman" w:eastAsia="Times New Roman" w:hAnsi="Times New Roman" w:cs="Times New Roman"/>
          <w:sz w:val="28"/>
          <w:szCs w:val="28"/>
          <w:lang w:eastAsia="ru-RU"/>
        </w:rPr>
        <w:t xml:space="preserve">муниципального района </w:t>
      </w:r>
      <w:r w:rsidRPr="005523D0">
        <w:rPr>
          <w:rFonts w:ascii="Times New Roman" w:eastAsia="Times New Roman" w:hAnsi="Times New Roman" w:cs="Times New Roman"/>
          <w:sz w:val="28"/>
          <w:szCs w:val="28"/>
          <w:lang w:eastAsia="ru-RU"/>
        </w:rPr>
        <w:t>компенсацию расходов, связанных с ведением приносящей доход деятельности.</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6. Нормативные затраты на общехозяйственные нужды и содержание имущества (</w:t>
      </w:r>
      <w:proofErr w:type="spellStart"/>
      <w:r w:rsidRPr="005523D0">
        <w:rPr>
          <w:rFonts w:ascii="Times New Roman" w:eastAsia="Times New Roman" w:hAnsi="Times New Roman" w:cs="Times New Roman"/>
          <w:sz w:val="28"/>
          <w:szCs w:val="28"/>
          <w:lang w:eastAsia="ru-RU"/>
        </w:rPr>
        <w:t>Ki</w:t>
      </w:r>
      <w:proofErr w:type="spellEnd"/>
      <w:r w:rsidRPr="005523D0">
        <w:rPr>
          <w:rFonts w:ascii="Times New Roman" w:eastAsia="Times New Roman" w:hAnsi="Times New Roman" w:cs="Times New Roman"/>
          <w:sz w:val="28"/>
          <w:szCs w:val="28"/>
          <w:lang w:eastAsia="ru-RU"/>
        </w:rPr>
        <w:t>) на очередной финансовый год и плановый период рассчитываются учредителем в соответствии с Порядком определения нормативных затрат, утверждаемым учредителем</w:t>
      </w:r>
      <w:r w:rsidR="00BA518B">
        <w:rPr>
          <w:rFonts w:ascii="Times New Roman" w:eastAsia="Times New Roman" w:hAnsi="Times New Roman" w:cs="Times New Roman"/>
          <w:sz w:val="28"/>
          <w:szCs w:val="28"/>
          <w:lang w:eastAsia="ru-RU"/>
        </w:rPr>
        <w:t xml:space="preserve"> по согласованию с Управлением финансов</w:t>
      </w:r>
      <w:r w:rsidRPr="005523D0">
        <w:rPr>
          <w:rFonts w:ascii="Times New Roman" w:eastAsia="Times New Roman" w:hAnsi="Times New Roman" w:cs="Times New Roman"/>
          <w:sz w:val="28"/>
          <w:szCs w:val="28"/>
          <w:lang w:eastAsia="ru-RU"/>
        </w:rPr>
        <w:t>. Под содержанием имущества следует понимать содержание недвижимого имущества и особо ценного движимого имущества, закреплённого за учреждением в установленном законодательством порядке или приобретённого учреждением за счёт средств, выделенных учредителем на эти цели, уплату налогов и сборов, которыми облагается соответствующее имущество, в том числе земельные участки.</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7. В случае сдачи в аренду с согласия учредителя недвижимого имущества, особо ценного движимого имущества, закреплённого за учреждением в установленном законодательством порядке или приобретённого учреждением за счёт средств, выделенных учредителем, финансовое обеспечение содержания указанного имущества за счет субсидии не осуществляется.</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8. Подходы к определению нормативных затрат, используемые для определения объема финансов</w:t>
      </w:r>
      <w:r w:rsidR="00BA518B">
        <w:rPr>
          <w:rFonts w:ascii="Times New Roman" w:eastAsia="Times New Roman" w:hAnsi="Times New Roman" w:cs="Times New Roman"/>
          <w:sz w:val="28"/>
          <w:szCs w:val="28"/>
          <w:lang w:eastAsia="ru-RU"/>
        </w:rPr>
        <w:t>ого обеспечения муниципального</w:t>
      </w:r>
      <w:r w:rsidRPr="005523D0">
        <w:rPr>
          <w:rFonts w:ascii="Times New Roman" w:eastAsia="Times New Roman" w:hAnsi="Times New Roman" w:cs="Times New Roman"/>
          <w:sz w:val="28"/>
          <w:szCs w:val="28"/>
          <w:lang w:eastAsia="ru-RU"/>
        </w:rPr>
        <w:t xml:space="preserve"> задания для казенных учреждений не могут отличаться от соответствующих подходов, используемых для определения размера субсидии для бюджетных или автономных учреждений, оказывающих (выполняющих) аналогичные услуги (работы).</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9. Методическое обеспечение формирования порядков расчета нормат</w:t>
      </w:r>
      <w:r w:rsidR="00BA518B">
        <w:rPr>
          <w:rFonts w:ascii="Times New Roman" w:eastAsia="Times New Roman" w:hAnsi="Times New Roman" w:cs="Times New Roman"/>
          <w:sz w:val="28"/>
          <w:szCs w:val="28"/>
          <w:lang w:eastAsia="ru-RU"/>
        </w:rPr>
        <w:t>ивных затрат для муниципальных</w:t>
      </w:r>
      <w:r w:rsidRPr="005523D0">
        <w:rPr>
          <w:rFonts w:ascii="Times New Roman" w:eastAsia="Times New Roman" w:hAnsi="Times New Roman" w:cs="Times New Roman"/>
          <w:sz w:val="28"/>
          <w:szCs w:val="28"/>
          <w:lang w:eastAsia="ru-RU"/>
        </w:rPr>
        <w:t xml:space="preserve"> учреждений осуще</w:t>
      </w:r>
      <w:r w:rsidR="00BA518B">
        <w:rPr>
          <w:rFonts w:ascii="Times New Roman" w:eastAsia="Times New Roman" w:hAnsi="Times New Roman" w:cs="Times New Roman"/>
          <w:sz w:val="28"/>
          <w:szCs w:val="28"/>
          <w:lang w:eastAsia="ru-RU"/>
        </w:rPr>
        <w:t>ствляет Управление финансов.</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9D7975" w:rsidRPr="005523D0" w:rsidRDefault="009D7975" w:rsidP="00BA518B">
      <w:pPr>
        <w:tabs>
          <w:tab w:val="left" w:pos="1080"/>
        </w:tabs>
        <w:spacing w:after="0" w:line="240" w:lineRule="auto"/>
        <w:ind w:firstLine="709"/>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III.</w:t>
      </w:r>
      <w:r w:rsidR="00BA518B">
        <w:rPr>
          <w:rFonts w:ascii="Times New Roman" w:eastAsia="Times New Roman" w:hAnsi="Times New Roman" w:cs="Times New Roman"/>
          <w:sz w:val="28"/>
          <w:szCs w:val="28"/>
          <w:lang w:eastAsia="ru-RU"/>
        </w:rPr>
        <w:t xml:space="preserve"> Перечисление средств </w:t>
      </w:r>
      <w:r w:rsidRPr="005523D0">
        <w:rPr>
          <w:rFonts w:ascii="Times New Roman" w:eastAsia="Times New Roman" w:hAnsi="Times New Roman" w:cs="Times New Roman"/>
          <w:sz w:val="28"/>
          <w:szCs w:val="28"/>
          <w:lang w:eastAsia="ru-RU"/>
        </w:rPr>
        <w:t xml:space="preserve"> бюджета </w:t>
      </w:r>
      <w:r w:rsidR="00BA518B">
        <w:rPr>
          <w:rFonts w:ascii="Times New Roman" w:eastAsia="Times New Roman" w:hAnsi="Times New Roman" w:cs="Times New Roman"/>
          <w:sz w:val="28"/>
          <w:szCs w:val="28"/>
          <w:lang w:eastAsia="ru-RU"/>
        </w:rPr>
        <w:t xml:space="preserve">муниципального района </w:t>
      </w:r>
      <w:r w:rsidRPr="005523D0">
        <w:rPr>
          <w:rFonts w:ascii="Times New Roman" w:eastAsia="Times New Roman" w:hAnsi="Times New Roman" w:cs="Times New Roman"/>
          <w:sz w:val="28"/>
          <w:szCs w:val="28"/>
          <w:lang w:eastAsia="ru-RU"/>
        </w:rPr>
        <w:t>на финансо</w:t>
      </w:r>
      <w:r w:rsidR="00BA518B">
        <w:rPr>
          <w:rFonts w:ascii="Times New Roman" w:eastAsia="Times New Roman" w:hAnsi="Times New Roman" w:cs="Times New Roman"/>
          <w:sz w:val="28"/>
          <w:szCs w:val="28"/>
          <w:lang w:eastAsia="ru-RU"/>
        </w:rPr>
        <w:t xml:space="preserve">вое обеспечение муниципального задания </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1. Учет и осуществление </w:t>
      </w:r>
      <w:r w:rsidR="00BA518B">
        <w:rPr>
          <w:rFonts w:ascii="Times New Roman" w:eastAsia="Times New Roman" w:hAnsi="Times New Roman" w:cs="Times New Roman"/>
          <w:sz w:val="28"/>
          <w:szCs w:val="28"/>
          <w:lang w:eastAsia="ru-RU"/>
        </w:rPr>
        <w:t xml:space="preserve">операций по средствам </w:t>
      </w:r>
      <w:r w:rsidRPr="005523D0">
        <w:rPr>
          <w:rFonts w:ascii="Times New Roman" w:eastAsia="Times New Roman" w:hAnsi="Times New Roman" w:cs="Times New Roman"/>
          <w:sz w:val="28"/>
          <w:szCs w:val="28"/>
          <w:lang w:eastAsia="ru-RU"/>
        </w:rPr>
        <w:t xml:space="preserve"> бюджета </w:t>
      </w:r>
      <w:r w:rsidR="00BA518B">
        <w:rPr>
          <w:rFonts w:ascii="Times New Roman" w:eastAsia="Times New Roman" w:hAnsi="Times New Roman" w:cs="Times New Roman"/>
          <w:sz w:val="28"/>
          <w:szCs w:val="28"/>
          <w:lang w:eastAsia="ru-RU"/>
        </w:rPr>
        <w:t>муниципального района на выполнение муниципального</w:t>
      </w:r>
      <w:r w:rsidRPr="005523D0">
        <w:rPr>
          <w:rFonts w:ascii="Times New Roman" w:eastAsia="Times New Roman" w:hAnsi="Times New Roman" w:cs="Times New Roman"/>
          <w:sz w:val="28"/>
          <w:szCs w:val="28"/>
          <w:lang w:eastAsia="ru-RU"/>
        </w:rPr>
        <w:t xml:space="preserve"> задания казенным </w:t>
      </w:r>
      <w:r w:rsidRPr="005523D0">
        <w:rPr>
          <w:rFonts w:ascii="Times New Roman" w:eastAsia="Times New Roman" w:hAnsi="Times New Roman" w:cs="Times New Roman"/>
          <w:sz w:val="28"/>
          <w:szCs w:val="28"/>
          <w:lang w:eastAsia="ru-RU"/>
        </w:rPr>
        <w:lastRenderedPageBreak/>
        <w:t>учреждением производится на лицевом счете казенного учр</w:t>
      </w:r>
      <w:r w:rsidR="00BA518B">
        <w:rPr>
          <w:rFonts w:ascii="Times New Roman" w:eastAsia="Times New Roman" w:hAnsi="Times New Roman" w:cs="Times New Roman"/>
          <w:sz w:val="28"/>
          <w:szCs w:val="28"/>
          <w:lang w:eastAsia="ru-RU"/>
        </w:rPr>
        <w:t>еждения, открытом в Управлении</w:t>
      </w:r>
      <w:r w:rsidRPr="005523D0">
        <w:rPr>
          <w:rFonts w:ascii="Times New Roman" w:eastAsia="Times New Roman" w:hAnsi="Times New Roman" w:cs="Times New Roman"/>
          <w:sz w:val="28"/>
          <w:szCs w:val="28"/>
          <w:lang w:eastAsia="ru-RU"/>
        </w:rPr>
        <w:t xml:space="preserve"> финансов в установленном порядке, в пределах лимитов бюджетных обязательств и предельных объемов финансирования, предусмотренных ка</w:t>
      </w:r>
      <w:r w:rsidR="00BA518B">
        <w:rPr>
          <w:rFonts w:ascii="Times New Roman" w:eastAsia="Times New Roman" w:hAnsi="Times New Roman" w:cs="Times New Roman"/>
          <w:sz w:val="28"/>
          <w:szCs w:val="28"/>
          <w:lang w:eastAsia="ru-RU"/>
        </w:rPr>
        <w:t xml:space="preserve">ссовым планом исполнения </w:t>
      </w:r>
      <w:r w:rsidRPr="005523D0">
        <w:rPr>
          <w:rFonts w:ascii="Times New Roman" w:eastAsia="Times New Roman" w:hAnsi="Times New Roman" w:cs="Times New Roman"/>
          <w:sz w:val="28"/>
          <w:szCs w:val="28"/>
          <w:lang w:eastAsia="ru-RU"/>
        </w:rPr>
        <w:t>бюджета</w:t>
      </w:r>
      <w:r w:rsidR="00BA518B">
        <w:rPr>
          <w:rFonts w:ascii="Times New Roman" w:eastAsia="Times New Roman" w:hAnsi="Times New Roman" w:cs="Times New Roman"/>
          <w:sz w:val="28"/>
          <w:szCs w:val="28"/>
          <w:lang w:eastAsia="ru-RU"/>
        </w:rPr>
        <w:t xml:space="preserve"> муниципального района</w:t>
      </w:r>
      <w:r w:rsidRPr="005523D0">
        <w:rPr>
          <w:rFonts w:ascii="Times New Roman" w:eastAsia="Times New Roman" w:hAnsi="Times New Roman" w:cs="Times New Roman"/>
          <w:sz w:val="28"/>
          <w:szCs w:val="28"/>
          <w:lang w:eastAsia="ru-RU"/>
        </w:rPr>
        <w:t>.</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 Субсидия бюджетному учреждению перечисляется на лицев</w:t>
      </w:r>
      <w:r w:rsidR="00BA518B">
        <w:rPr>
          <w:rFonts w:ascii="Times New Roman" w:eastAsia="Times New Roman" w:hAnsi="Times New Roman" w:cs="Times New Roman"/>
          <w:sz w:val="28"/>
          <w:szCs w:val="28"/>
          <w:lang w:eastAsia="ru-RU"/>
        </w:rPr>
        <w:t>ой счет, открытый в Управлении</w:t>
      </w:r>
      <w:r w:rsidRPr="005523D0">
        <w:rPr>
          <w:rFonts w:ascii="Times New Roman" w:eastAsia="Times New Roman" w:hAnsi="Times New Roman" w:cs="Times New Roman"/>
          <w:sz w:val="28"/>
          <w:szCs w:val="28"/>
          <w:lang w:eastAsia="ru-RU"/>
        </w:rPr>
        <w:t xml:space="preserve"> финансов в установленном порядке.</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3. Субсидия автономному учреждению перечисляется на лицев</w:t>
      </w:r>
      <w:r w:rsidR="00BA518B">
        <w:rPr>
          <w:rFonts w:ascii="Times New Roman" w:eastAsia="Times New Roman" w:hAnsi="Times New Roman" w:cs="Times New Roman"/>
          <w:sz w:val="28"/>
          <w:szCs w:val="28"/>
          <w:lang w:eastAsia="ru-RU"/>
        </w:rPr>
        <w:t>ой счет, открытый в Управлении</w:t>
      </w:r>
      <w:r w:rsidRPr="005523D0">
        <w:rPr>
          <w:rFonts w:ascii="Times New Roman" w:eastAsia="Times New Roman" w:hAnsi="Times New Roman" w:cs="Times New Roman"/>
          <w:sz w:val="28"/>
          <w:szCs w:val="28"/>
          <w:lang w:eastAsia="ru-RU"/>
        </w:rPr>
        <w:t xml:space="preserve"> финансов в установленном порядке, или на счет, открытый в кредитной организации.</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9D7975" w:rsidRPr="005523D0" w:rsidRDefault="009D7975" w:rsidP="00BA518B">
      <w:pPr>
        <w:tabs>
          <w:tab w:val="left" w:pos="1080"/>
        </w:tabs>
        <w:spacing w:after="0" w:line="240" w:lineRule="auto"/>
        <w:ind w:firstLine="709"/>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IV. Порядок предоставления субсидии бюджетным и автономным учреждениям</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1. Средства на предоставление субсидии бюджетным и автономным учреждениям выделяются учредителем в пределах бюджетных ассигнований,</w:t>
      </w:r>
      <w:r w:rsidR="00BA518B">
        <w:rPr>
          <w:rFonts w:ascii="Times New Roman" w:eastAsia="Times New Roman" w:hAnsi="Times New Roman" w:cs="Times New Roman"/>
          <w:sz w:val="28"/>
          <w:szCs w:val="28"/>
          <w:lang w:eastAsia="ru-RU"/>
        </w:rPr>
        <w:t xml:space="preserve"> предусмотренных в</w:t>
      </w:r>
      <w:r w:rsidRPr="005523D0">
        <w:rPr>
          <w:rFonts w:ascii="Times New Roman" w:eastAsia="Times New Roman" w:hAnsi="Times New Roman" w:cs="Times New Roman"/>
          <w:sz w:val="28"/>
          <w:szCs w:val="28"/>
          <w:lang w:eastAsia="ru-RU"/>
        </w:rPr>
        <w:t xml:space="preserve"> бюджете </w:t>
      </w:r>
      <w:r w:rsidR="00BA518B">
        <w:rPr>
          <w:rFonts w:ascii="Times New Roman" w:eastAsia="Times New Roman" w:hAnsi="Times New Roman" w:cs="Times New Roman"/>
          <w:sz w:val="28"/>
          <w:szCs w:val="28"/>
          <w:lang w:eastAsia="ru-RU"/>
        </w:rPr>
        <w:t xml:space="preserve">муниципального района </w:t>
      </w:r>
      <w:r w:rsidRPr="005523D0">
        <w:rPr>
          <w:rFonts w:ascii="Times New Roman" w:eastAsia="Times New Roman" w:hAnsi="Times New Roman" w:cs="Times New Roman"/>
          <w:sz w:val="28"/>
          <w:szCs w:val="28"/>
          <w:lang w:eastAsia="ru-RU"/>
        </w:rPr>
        <w:t xml:space="preserve">по соответствующему разделу, подразделу, целевой статье и виду расходов классификации расходов бюджетов в ведомственной структуре расходов и сводной бюджетной росписи по соответствующему коду классификации операций сектора </w:t>
      </w:r>
      <w:r w:rsidRPr="00055177">
        <w:rPr>
          <w:rFonts w:ascii="Times New Roman" w:eastAsia="Times New Roman" w:hAnsi="Times New Roman" w:cs="Times New Roman"/>
          <w:sz w:val="28"/>
          <w:szCs w:val="28"/>
          <w:lang w:eastAsia="ru-RU"/>
        </w:rPr>
        <w:t>государственного</w:t>
      </w:r>
      <w:r w:rsidRPr="005523D0">
        <w:rPr>
          <w:rFonts w:ascii="Times New Roman" w:eastAsia="Times New Roman" w:hAnsi="Times New Roman" w:cs="Times New Roman"/>
          <w:sz w:val="28"/>
          <w:szCs w:val="28"/>
          <w:lang w:eastAsia="ru-RU"/>
        </w:rPr>
        <w:t xml:space="preserve"> управления.</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  Предоставление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w:t>
      </w:r>
      <w:r w:rsidR="00794675">
        <w:rPr>
          <w:rFonts w:ascii="Times New Roman" w:eastAsia="Times New Roman" w:hAnsi="Times New Roman" w:cs="Times New Roman"/>
          <w:sz w:val="28"/>
          <w:szCs w:val="28"/>
          <w:lang w:eastAsia="ru-RU"/>
        </w:rPr>
        <w:t>ение выполнения муниципального</w:t>
      </w:r>
      <w:r w:rsidRPr="005523D0">
        <w:rPr>
          <w:rFonts w:ascii="Times New Roman" w:eastAsia="Times New Roman" w:hAnsi="Times New Roman" w:cs="Times New Roman"/>
          <w:sz w:val="28"/>
          <w:szCs w:val="28"/>
          <w:lang w:eastAsia="ru-RU"/>
        </w:rPr>
        <w:t xml:space="preserve"> задания, заключаемого между учреждением и учредителем (далее - соглашение), по форме согласно приложению к Порядку. Учредитель вправе уточнять и дополнять установленную форму соглашения с учетом отраслевых особенностей. При необходимости соглашение составляется на срок до трех лет. </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3. Расчеты нормативных прямых за</w:t>
      </w:r>
      <w:r w:rsidR="00794675">
        <w:rPr>
          <w:rFonts w:ascii="Times New Roman" w:eastAsia="Times New Roman" w:hAnsi="Times New Roman" w:cs="Times New Roman"/>
          <w:sz w:val="28"/>
          <w:szCs w:val="28"/>
          <w:lang w:eastAsia="ru-RU"/>
        </w:rPr>
        <w:t>трат на оказание муниципальных</w:t>
      </w:r>
      <w:r w:rsidRPr="005523D0">
        <w:rPr>
          <w:rFonts w:ascii="Times New Roman" w:eastAsia="Times New Roman" w:hAnsi="Times New Roman" w:cs="Times New Roman"/>
          <w:sz w:val="28"/>
          <w:szCs w:val="28"/>
          <w:lang w:eastAsia="ru-RU"/>
        </w:rPr>
        <w:t xml:space="preserve"> услуг и на выполнение работ, а также расчет нормативных косвенных затрат на общехозяйственные нужды и содержание имущества указываются в приложении к соглашению. При этом учреждение вправе расходовать субсидию самостоятельно в соответствии с утвержденным планом финансово-хозяйственной деятельности. При этом фактическая структура затрат может отличаться от структуры затрат, рассчитанных Учредителем при планировании объема субсидии на в</w:t>
      </w:r>
      <w:r w:rsidR="00794675">
        <w:rPr>
          <w:rFonts w:ascii="Times New Roman" w:eastAsia="Times New Roman" w:hAnsi="Times New Roman" w:cs="Times New Roman"/>
          <w:sz w:val="28"/>
          <w:szCs w:val="28"/>
          <w:lang w:eastAsia="ru-RU"/>
        </w:rPr>
        <w:t>ыполнение муниципального</w:t>
      </w:r>
      <w:r w:rsidRPr="005523D0">
        <w:rPr>
          <w:rFonts w:ascii="Times New Roman" w:eastAsia="Times New Roman" w:hAnsi="Times New Roman" w:cs="Times New Roman"/>
          <w:sz w:val="28"/>
          <w:szCs w:val="28"/>
          <w:lang w:eastAsia="ru-RU"/>
        </w:rPr>
        <w:t xml:space="preserve"> задания и указанных в приложении к соглашению.</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4. Перечисление субсидии производится в соответствии с кассо</w:t>
      </w:r>
      <w:r w:rsidR="00794675">
        <w:rPr>
          <w:rFonts w:ascii="Times New Roman" w:eastAsia="Times New Roman" w:hAnsi="Times New Roman" w:cs="Times New Roman"/>
          <w:sz w:val="28"/>
          <w:szCs w:val="28"/>
          <w:lang w:eastAsia="ru-RU"/>
        </w:rPr>
        <w:t xml:space="preserve">вым планом исполнения </w:t>
      </w:r>
      <w:r w:rsidRPr="005523D0">
        <w:rPr>
          <w:rFonts w:ascii="Times New Roman" w:eastAsia="Times New Roman" w:hAnsi="Times New Roman" w:cs="Times New Roman"/>
          <w:sz w:val="28"/>
          <w:szCs w:val="28"/>
          <w:lang w:eastAsia="ru-RU"/>
        </w:rPr>
        <w:t xml:space="preserve"> бюджета</w:t>
      </w:r>
      <w:r w:rsidR="00794675">
        <w:rPr>
          <w:rFonts w:ascii="Times New Roman" w:eastAsia="Times New Roman" w:hAnsi="Times New Roman" w:cs="Times New Roman"/>
          <w:sz w:val="28"/>
          <w:szCs w:val="28"/>
          <w:lang w:eastAsia="ru-RU"/>
        </w:rPr>
        <w:t xml:space="preserve"> муниципального района</w:t>
      </w:r>
      <w:r w:rsidRPr="005523D0">
        <w:rPr>
          <w:rFonts w:ascii="Times New Roman" w:eastAsia="Times New Roman" w:hAnsi="Times New Roman" w:cs="Times New Roman"/>
          <w:sz w:val="28"/>
          <w:szCs w:val="28"/>
          <w:lang w:eastAsia="ru-RU"/>
        </w:rPr>
        <w:t>. Предложения по формированию кассо</w:t>
      </w:r>
      <w:r w:rsidR="00794675">
        <w:rPr>
          <w:rFonts w:ascii="Times New Roman" w:eastAsia="Times New Roman" w:hAnsi="Times New Roman" w:cs="Times New Roman"/>
          <w:sz w:val="28"/>
          <w:szCs w:val="28"/>
          <w:lang w:eastAsia="ru-RU"/>
        </w:rPr>
        <w:t xml:space="preserve">вого плана исполнения </w:t>
      </w:r>
      <w:r w:rsidRPr="005523D0">
        <w:rPr>
          <w:rFonts w:ascii="Times New Roman" w:eastAsia="Times New Roman" w:hAnsi="Times New Roman" w:cs="Times New Roman"/>
          <w:sz w:val="28"/>
          <w:szCs w:val="28"/>
          <w:lang w:eastAsia="ru-RU"/>
        </w:rPr>
        <w:t xml:space="preserve"> бюджета</w:t>
      </w:r>
      <w:r w:rsidR="00794675">
        <w:rPr>
          <w:rFonts w:ascii="Times New Roman" w:eastAsia="Times New Roman" w:hAnsi="Times New Roman" w:cs="Times New Roman"/>
          <w:sz w:val="28"/>
          <w:szCs w:val="28"/>
          <w:lang w:eastAsia="ru-RU"/>
        </w:rPr>
        <w:t xml:space="preserve"> муниципального района</w:t>
      </w:r>
      <w:r w:rsidRPr="005523D0">
        <w:rPr>
          <w:rFonts w:ascii="Times New Roman" w:eastAsia="Times New Roman" w:hAnsi="Times New Roman" w:cs="Times New Roman"/>
          <w:sz w:val="28"/>
          <w:szCs w:val="28"/>
          <w:lang w:eastAsia="ru-RU"/>
        </w:rPr>
        <w:t xml:space="preserve"> учредитель формирует с учетом календарного плана финансирования субсидии, установленного в соглашении.</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5. Не использованные в текущем финансовом году остатки средств, предоставленных бюджетным и авто</w:t>
      </w:r>
      <w:r w:rsidR="00794675">
        <w:rPr>
          <w:rFonts w:ascii="Times New Roman" w:eastAsia="Times New Roman" w:hAnsi="Times New Roman" w:cs="Times New Roman"/>
          <w:sz w:val="28"/>
          <w:szCs w:val="28"/>
          <w:lang w:eastAsia="ru-RU"/>
        </w:rPr>
        <w:t xml:space="preserve">номным учреждениям из </w:t>
      </w:r>
      <w:r w:rsidRPr="005523D0">
        <w:rPr>
          <w:rFonts w:ascii="Times New Roman" w:eastAsia="Times New Roman" w:hAnsi="Times New Roman" w:cs="Times New Roman"/>
          <w:sz w:val="28"/>
          <w:szCs w:val="28"/>
          <w:lang w:eastAsia="ru-RU"/>
        </w:rPr>
        <w:t xml:space="preserve"> бюджета</w:t>
      </w:r>
      <w:r w:rsidR="00794675">
        <w:rPr>
          <w:rFonts w:ascii="Times New Roman" w:eastAsia="Times New Roman" w:hAnsi="Times New Roman" w:cs="Times New Roman"/>
          <w:sz w:val="28"/>
          <w:szCs w:val="28"/>
          <w:lang w:eastAsia="ru-RU"/>
        </w:rPr>
        <w:t xml:space="preserve"> </w:t>
      </w:r>
      <w:r w:rsidR="00794675">
        <w:rPr>
          <w:rFonts w:ascii="Times New Roman" w:eastAsia="Times New Roman" w:hAnsi="Times New Roman" w:cs="Times New Roman"/>
          <w:sz w:val="28"/>
          <w:szCs w:val="28"/>
          <w:lang w:eastAsia="ru-RU"/>
        </w:rPr>
        <w:lastRenderedPageBreak/>
        <w:t>муниципального района</w:t>
      </w:r>
      <w:r w:rsidRPr="005523D0">
        <w:rPr>
          <w:rFonts w:ascii="Times New Roman" w:eastAsia="Times New Roman" w:hAnsi="Times New Roman" w:cs="Times New Roman"/>
          <w:sz w:val="28"/>
          <w:szCs w:val="28"/>
          <w:lang w:eastAsia="ru-RU"/>
        </w:rPr>
        <w:t xml:space="preserve">, используются в очередном финансовом году для достижения целей, ради которых эти учреждения созданы. </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9D7975" w:rsidRPr="005523D0" w:rsidRDefault="009D7975" w:rsidP="00794675">
      <w:pPr>
        <w:tabs>
          <w:tab w:val="left" w:pos="1080"/>
        </w:tabs>
        <w:spacing w:after="0" w:line="240" w:lineRule="auto"/>
        <w:ind w:firstLine="709"/>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V. Порядок изменения объемов финансов</w:t>
      </w:r>
      <w:r w:rsidR="00794675">
        <w:rPr>
          <w:rFonts w:ascii="Times New Roman" w:eastAsia="Times New Roman" w:hAnsi="Times New Roman" w:cs="Times New Roman"/>
          <w:sz w:val="28"/>
          <w:szCs w:val="28"/>
          <w:lang w:eastAsia="ru-RU"/>
        </w:rPr>
        <w:t>ого обеспечения муниципального</w:t>
      </w:r>
      <w:r w:rsidRPr="005523D0">
        <w:rPr>
          <w:rFonts w:ascii="Times New Roman" w:eastAsia="Times New Roman" w:hAnsi="Times New Roman" w:cs="Times New Roman"/>
          <w:sz w:val="28"/>
          <w:szCs w:val="28"/>
          <w:lang w:eastAsia="ru-RU"/>
        </w:rPr>
        <w:t xml:space="preserve"> задания</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1. Объем финансового обеспечения в течение финансового года может быть пересмотрен на основании решения учредителя путем внесения изменений в соглашение</w:t>
      </w:r>
      <w:r w:rsidR="00794675">
        <w:rPr>
          <w:rFonts w:ascii="Times New Roman" w:eastAsia="Times New Roman" w:hAnsi="Times New Roman" w:cs="Times New Roman"/>
          <w:sz w:val="28"/>
          <w:szCs w:val="28"/>
          <w:lang w:eastAsia="ru-RU"/>
        </w:rPr>
        <w:t xml:space="preserve"> по согласованию с Управлением</w:t>
      </w:r>
      <w:r w:rsidRPr="005523D0">
        <w:rPr>
          <w:rFonts w:ascii="Times New Roman" w:eastAsia="Times New Roman" w:hAnsi="Times New Roman" w:cs="Times New Roman"/>
          <w:sz w:val="28"/>
          <w:szCs w:val="28"/>
          <w:lang w:eastAsia="ru-RU"/>
        </w:rPr>
        <w:t xml:space="preserve"> финансов.</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 Основаниями для пересмотра объема финансового обеспеч</w:t>
      </w:r>
      <w:r w:rsidR="00794675">
        <w:rPr>
          <w:rFonts w:ascii="Times New Roman" w:eastAsia="Times New Roman" w:hAnsi="Times New Roman" w:cs="Times New Roman"/>
          <w:sz w:val="28"/>
          <w:szCs w:val="28"/>
          <w:lang w:eastAsia="ru-RU"/>
        </w:rPr>
        <w:t>ения выполнения муниципального</w:t>
      </w:r>
      <w:r w:rsidRPr="005523D0">
        <w:rPr>
          <w:rFonts w:ascii="Times New Roman" w:eastAsia="Times New Roman" w:hAnsi="Times New Roman" w:cs="Times New Roman"/>
          <w:sz w:val="28"/>
          <w:szCs w:val="28"/>
          <w:lang w:eastAsia="ru-RU"/>
        </w:rPr>
        <w:t xml:space="preserve"> задания учреждением являются:</w:t>
      </w:r>
    </w:p>
    <w:p w:rsidR="009D7975" w:rsidRPr="005523D0" w:rsidRDefault="009D7975" w:rsidP="009D797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23D0">
        <w:rPr>
          <w:rFonts w:ascii="Times New Roman" w:eastAsia="Times New Roman" w:hAnsi="Times New Roman" w:cs="Times New Roman"/>
          <w:bCs/>
          <w:sz w:val="28"/>
          <w:szCs w:val="28"/>
          <w:lang w:eastAsia="ru-RU"/>
        </w:rPr>
        <w:t xml:space="preserve">- изменение объемов оказания </w:t>
      </w:r>
      <w:r w:rsidR="00794675">
        <w:rPr>
          <w:rFonts w:ascii="Times New Roman" w:eastAsia="Times New Roman" w:hAnsi="Times New Roman" w:cs="Times New Roman"/>
          <w:bCs/>
          <w:sz w:val="28"/>
          <w:szCs w:val="28"/>
          <w:lang w:eastAsia="ru-RU"/>
        </w:rPr>
        <w:t>муниципальных</w:t>
      </w:r>
      <w:r w:rsidRPr="005523D0">
        <w:rPr>
          <w:rFonts w:ascii="Times New Roman" w:eastAsia="Times New Roman" w:hAnsi="Times New Roman" w:cs="Times New Roman"/>
          <w:bCs/>
          <w:sz w:val="28"/>
          <w:szCs w:val="28"/>
          <w:lang w:eastAsia="ru-RU"/>
        </w:rPr>
        <w:t xml:space="preserve"> услуг (выполнения работ), в том числе в связи с изменением  объемов ассигнований, предусмотре</w:t>
      </w:r>
      <w:r w:rsidR="00794675">
        <w:rPr>
          <w:rFonts w:ascii="Times New Roman" w:eastAsia="Times New Roman" w:hAnsi="Times New Roman" w:cs="Times New Roman"/>
          <w:bCs/>
          <w:sz w:val="28"/>
          <w:szCs w:val="28"/>
          <w:lang w:eastAsia="ru-RU"/>
        </w:rPr>
        <w:t>нных на оказание муниципальных</w:t>
      </w:r>
      <w:r w:rsidRPr="005523D0">
        <w:rPr>
          <w:rFonts w:ascii="Times New Roman" w:eastAsia="Times New Roman" w:hAnsi="Times New Roman" w:cs="Times New Roman"/>
          <w:bCs/>
          <w:sz w:val="28"/>
          <w:szCs w:val="28"/>
          <w:lang w:eastAsia="ru-RU"/>
        </w:rPr>
        <w:t xml:space="preserve"> услуг</w:t>
      </w:r>
      <w:r w:rsidR="00794675">
        <w:rPr>
          <w:rFonts w:ascii="Times New Roman" w:eastAsia="Times New Roman" w:hAnsi="Times New Roman" w:cs="Times New Roman"/>
          <w:bCs/>
          <w:sz w:val="28"/>
          <w:szCs w:val="28"/>
          <w:lang w:eastAsia="ru-RU"/>
        </w:rPr>
        <w:t xml:space="preserve"> (выполнение работ) в </w:t>
      </w:r>
      <w:r w:rsidRPr="005523D0">
        <w:rPr>
          <w:rFonts w:ascii="Times New Roman" w:eastAsia="Times New Roman" w:hAnsi="Times New Roman" w:cs="Times New Roman"/>
          <w:bCs/>
          <w:sz w:val="28"/>
          <w:szCs w:val="28"/>
          <w:lang w:eastAsia="ru-RU"/>
        </w:rPr>
        <w:t>бюджете</w:t>
      </w:r>
      <w:r w:rsidR="00794675">
        <w:rPr>
          <w:rFonts w:ascii="Times New Roman" w:eastAsia="Times New Roman" w:hAnsi="Times New Roman" w:cs="Times New Roman"/>
          <w:bCs/>
          <w:sz w:val="28"/>
          <w:szCs w:val="28"/>
          <w:lang w:eastAsia="ru-RU"/>
        </w:rPr>
        <w:t xml:space="preserve"> муниципального района</w:t>
      </w:r>
      <w:r w:rsidRPr="005523D0">
        <w:rPr>
          <w:rFonts w:ascii="Times New Roman" w:eastAsia="Times New Roman" w:hAnsi="Times New Roman" w:cs="Times New Roman"/>
          <w:bCs/>
          <w:sz w:val="28"/>
          <w:szCs w:val="28"/>
          <w:lang w:eastAsia="ru-RU"/>
        </w:rPr>
        <w:t>;</w:t>
      </w:r>
    </w:p>
    <w:p w:rsidR="009D7975" w:rsidRPr="005523D0" w:rsidRDefault="009D7975" w:rsidP="009D797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23D0">
        <w:rPr>
          <w:rFonts w:ascii="Times New Roman" w:eastAsia="Times New Roman" w:hAnsi="Times New Roman" w:cs="Times New Roman"/>
          <w:bCs/>
          <w:sz w:val="28"/>
          <w:szCs w:val="28"/>
          <w:lang w:eastAsia="ru-RU"/>
        </w:rPr>
        <w:t>- выявление необходимости оказ</w:t>
      </w:r>
      <w:r w:rsidR="00794675">
        <w:rPr>
          <w:rFonts w:ascii="Times New Roman" w:eastAsia="Times New Roman" w:hAnsi="Times New Roman" w:cs="Times New Roman"/>
          <w:bCs/>
          <w:sz w:val="28"/>
          <w:szCs w:val="28"/>
          <w:lang w:eastAsia="ru-RU"/>
        </w:rPr>
        <w:t>ания учреждением муниципальных</w:t>
      </w:r>
      <w:r w:rsidRPr="005523D0">
        <w:rPr>
          <w:rFonts w:ascii="Times New Roman" w:eastAsia="Times New Roman" w:hAnsi="Times New Roman" w:cs="Times New Roman"/>
          <w:bCs/>
          <w:sz w:val="28"/>
          <w:szCs w:val="28"/>
          <w:lang w:eastAsia="ru-RU"/>
        </w:rPr>
        <w:t xml:space="preserve"> услуг (выполнения работ) в количестве </w:t>
      </w:r>
      <w:proofErr w:type="gramStart"/>
      <w:r w:rsidRPr="005523D0">
        <w:rPr>
          <w:rFonts w:ascii="Times New Roman" w:eastAsia="Times New Roman" w:hAnsi="Times New Roman" w:cs="Times New Roman"/>
          <w:bCs/>
          <w:sz w:val="28"/>
          <w:szCs w:val="28"/>
          <w:lang w:eastAsia="ru-RU"/>
        </w:rPr>
        <w:t>сверх</w:t>
      </w:r>
      <w:proofErr w:type="gramEnd"/>
      <w:r w:rsidRPr="005523D0">
        <w:rPr>
          <w:rFonts w:ascii="Times New Roman" w:eastAsia="Times New Roman" w:hAnsi="Times New Roman" w:cs="Times New Roman"/>
          <w:bCs/>
          <w:sz w:val="28"/>
          <w:szCs w:val="28"/>
          <w:lang w:eastAsia="ru-RU"/>
        </w:rPr>
        <w:t xml:space="preserve"> </w:t>
      </w:r>
      <w:r w:rsidR="00794675">
        <w:rPr>
          <w:rFonts w:ascii="Times New Roman" w:eastAsia="Times New Roman" w:hAnsi="Times New Roman" w:cs="Times New Roman"/>
          <w:bCs/>
          <w:sz w:val="28"/>
          <w:szCs w:val="28"/>
          <w:lang w:eastAsia="ru-RU"/>
        </w:rPr>
        <w:t>установленного в муниципальном</w:t>
      </w:r>
      <w:r w:rsidRPr="005523D0">
        <w:rPr>
          <w:rFonts w:ascii="Times New Roman" w:eastAsia="Times New Roman" w:hAnsi="Times New Roman" w:cs="Times New Roman"/>
          <w:bCs/>
          <w:sz w:val="28"/>
          <w:szCs w:val="28"/>
          <w:lang w:eastAsia="ru-RU"/>
        </w:rPr>
        <w:t xml:space="preserve"> задании;</w:t>
      </w:r>
    </w:p>
    <w:p w:rsidR="009D7975" w:rsidRPr="005523D0" w:rsidRDefault="009D7975" w:rsidP="009D797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23D0">
        <w:rPr>
          <w:rFonts w:ascii="Times New Roman" w:eastAsia="Times New Roman" w:hAnsi="Times New Roman" w:cs="Times New Roman"/>
          <w:bCs/>
          <w:sz w:val="28"/>
          <w:szCs w:val="28"/>
          <w:lang w:eastAsia="ru-RU"/>
        </w:rPr>
        <w:t>- увеличение нормативных затрат в течение года, в том числе связанных с индексацией заработной платы, увеличением цен и тарифов и т.д.;</w:t>
      </w:r>
    </w:p>
    <w:p w:rsidR="009D7975" w:rsidRPr="005523D0" w:rsidRDefault="009D7975" w:rsidP="009D797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23D0">
        <w:rPr>
          <w:rFonts w:ascii="Times New Roman" w:eastAsia="Times New Roman" w:hAnsi="Times New Roman" w:cs="Times New Roman"/>
          <w:bCs/>
          <w:sz w:val="28"/>
          <w:szCs w:val="28"/>
          <w:lang w:eastAsia="ru-RU"/>
        </w:rPr>
        <w:t>- изменение величины нормативных затрат в связи с внесением изменений в Порядки определения нормативных затрат;</w:t>
      </w:r>
    </w:p>
    <w:p w:rsidR="009D7975" w:rsidRPr="005523D0" w:rsidRDefault="009D7975" w:rsidP="009D797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23D0">
        <w:rPr>
          <w:rFonts w:ascii="Times New Roman" w:eastAsia="Times New Roman" w:hAnsi="Times New Roman" w:cs="Times New Roman"/>
          <w:bCs/>
          <w:sz w:val="28"/>
          <w:szCs w:val="28"/>
          <w:lang w:eastAsia="ru-RU"/>
        </w:rPr>
        <w:t>- выявление необходимости оказания учреждение</w:t>
      </w:r>
      <w:r w:rsidR="00794675">
        <w:rPr>
          <w:rFonts w:ascii="Times New Roman" w:eastAsia="Times New Roman" w:hAnsi="Times New Roman" w:cs="Times New Roman"/>
          <w:bCs/>
          <w:sz w:val="28"/>
          <w:szCs w:val="28"/>
          <w:lang w:eastAsia="ru-RU"/>
        </w:rPr>
        <w:t>м дополнительных муниципальных</w:t>
      </w:r>
      <w:r w:rsidRPr="005523D0">
        <w:rPr>
          <w:rFonts w:ascii="Times New Roman" w:eastAsia="Times New Roman" w:hAnsi="Times New Roman" w:cs="Times New Roman"/>
          <w:bCs/>
          <w:sz w:val="28"/>
          <w:szCs w:val="28"/>
          <w:lang w:eastAsia="ru-RU"/>
        </w:rPr>
        <w:t xml:space="preserve"> услуг (работ), не</w:t>
      </w:r>
      <w:r w:rsidR="00794675">
        <w:rPr>
          <w:rFonts w:ascii="Times New Roman" w:eastAsia="Times New Roman" w:hAnsi="Times New Roman" w:cs="Times New Roman"/>
          <w:bCs/>
          <w:sz w:val="28"/>
          <w:szCs w:val="28"/>
          <w:lang w:eastAsia="ru-RU"/>
        </w:rPr>
        <w:t xml:space="preserve"> установленных в муниципальном</w:t>
      </w:r>
      <w:r w:rsidRPr="005523D0">
        <w:rPr>
          <w:rFonts w:ascii="Times New Roman" w:eastAsia="Times New Roman" w:hAnsi="Times New Roman" w:cs="Times New Roman"/>
          <w:bCs/>
          <w:sz w:val="28"/>
          <w:szCs w:val="28"/>
          <w:lang w:eastAsia="ru-RU"/>
        </w:rPr>
        <w:t xml:space="preserve"> задании;</w:t>
      </w:r>
    </w:p>
    <w:p w:rsidR="009D7975" w:rsidRPr="005523D0" w:rsidRDefault="009D7975" w:rsidP="009D797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23D0">
        <w:rPr>
          <w:rFonts w:ascii="Times New Roman" w:eastAsia="Times New Roman" w:hAnsi="Times New Roman" w:cs="Times New Roman"/>
          <w:bCs/>
          <w:sz w:val="28"/>
          <w:szCs w:val="28"/>
          <w:lang w:eastAsia="ru-RU"/>
        </w:rPr>
        <w:t>- выявление необходимости перераспределения об</w:t>
      </w:r>
      <w:r w:rsidR="00794675">
        <w:rPr>
          <w:rFonts w:ascii="Times New Roman" w:eastAsia="Times New Roman" w:hAnsi="Times New Roman" w:cs="Times New Roman"/>
          <w:bCs/>
          <w:sz w:val="28"/>
          <w:szCs w:val="28"/>
          <w:lang w:eastAsia="ru-RU"/>
        </w:rPr>
        <w:t>ъемов муниципального</w:t>
      </w:r>
      <w:r w:rsidRPr="005523D0">
        <w:rPr>
          <w:rFonts w:ascii="Times New Roman" w:eastAsia="Times New Roman" w:hAnsi="Times New Roman" w:cs="Times New Roman"/>
          <w:bCs/>
          <w:sz w:val="28"/>
          <w:szCs w:val="28"/>
          <w:lang w:eastAsia="ru-RU"/>
        </w:rPr>
        <w:t xml:space="preserve"> задания между исполнителями;</w:t>
      </w:r>
    </w:p>
    <w:p w:rsidR="009D7975" w:rsidRPr="005523D0" w:rsidRDefault="009D7975" w:rsidP="009D797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23D0">
        <w:rPr>
          <w:rFonts w:ascii="Times New Roman" w:eastAsia="Times New Roman" w:hAnsi="Times New Roman" w:cs="Times New Roman"/>
          <w:bCs/>
          <w:sz w:val="28"/>
          <w:szCs w:val="28"/>
          <w:lang w:eastAsia="ru-RU"/>
        </w:rPr>
        <w:t>- результаты проведения промежуточной оценки (монитори</w:t>
      </w:r>
      <w:r w:rsidR="00794675">
        <w:rPr>
          <w:rFonts w:ascii="Times New Roman" w:eastAsia="Times New Roman" w:hAnsi="Times New Roman" w:cs="Times New Roman"/>
          <w:bCs/>
          <w:sz w:val="28"/>
          <w:szCs w:val="28"/>
          <w:lang w:eastAsia="ru-RU"/>
        </w:rPr>
        <w:t>нга) выполнения муниципального</w:t>
      </w:r>
      <w:r w:rsidRPr="005523D0">
        <w:rPr>
          <w:rFonts w:ascii="Times New Roman" w:eastAsia="Times New Roman" w:hAnsi="Times New Roman" w:cs="Times New Roman"/>
          <w:bCs/>
          <w:sz w:val="28"/>
          <w:szCs w:val="28"/>
          <w:lang w:eastAsia="ru-RU"/>
        </w:rPr>
        <w:t xml:space="preserve"> задания.</w:t>
      </w:r>
    </w:p>
    <w:p w:rsidR="009D7975" w:rsidRPr="005523D0" w:rsidRDefault="009D7975" w:rsidP="009D797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23D0">
        <w:rPr>
          <w:rFonts w:ascii="Times New Roman" w:eastAsia="Times New Roman" w:hAnsi="Times New Roman" w:cs="Times New Roman"/>
          <w:bCs/>
          <w:sz w:val="28"/>
          <w:szCs w:val="28"/>
          <w:lang w:eastAsia="ru-RU"/>
        </w:rPr>
        <w:t>3. Уменьшение объема субсидии, предоставленно</w:t>
      </w:r>
      <w:r w:rsidR="00794675">
        <w:rPr>
          <w:rFonts w:ascii="Times New Roman" w:eastAsia="Times New Roman" w:hAnsi="Times New Roman" w:cs="Times New Roman"/>
          <w:bCs/>
          <w:sz w:val="28"/>
          <w:szCs w:val="28"/>
          <w:lang w:eastAsia="ru-RU"/>
        </w:rPr>
        <w:t>й на выполнение муниципального</w:t>
      </w:r>
      <w:r w:rsidRPr="005523D0">
        <w:rPr>
          <w:rFonts w:ascii="Times New Roman" w:eastAsia="Times New Roman" w:hAnsi="Times New Roman" w:cs="Times New Roman"/>
          <w:bCs/>
          <w:sz w:val="28"/>
          <w:szCs w:val="28"/>
          <w:lang w:eastAsia="ru-RU"/>
        </w:rPr>
        <w:t xml:space="preserve"> задания, в течение срока его выполнения осуществляется только при соответств</w:t>
      </w:r>
      <w:r w:rsidR="00794675">
        <w:rPr>
          <w:rFonts w:ascii="Times New Roman" w:eastAsia="Times New Roman" w:hAnsi="Times New Roman" w:cs="Times New Roman"/>
          <w:bCs/>
          <w:sz w:val="28"/>
          <w:szCs w:val="28"/>
          <w:lang w:eastAsia="ru-RU"/>
        </w:rPr>
        <w:t>ующем изменении муниципального</w:t>
      </w:r>
      <w:r w:rsidRPr="005523D0">
        <w:rPr>
          <w:rFonts w:ascii="Times New Roman" w:eastAsia="Times New Roman" w:hAnsi="Times New Roman" w:cs="Times New Roman"/>
          <w:bCs/>
          <w:sz w:val="28"/>
          <w:szCs w:val="28"/>
          <w:lang w:eastAsia="ru-RU"/>
        </w:rPr>
        <w:t xml:space="preserve"> задания.</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4. В случае выполнения учреждением все</w:t>
      </w:r>
      <w:r w:rsidR="00794675">
        <w:rPr>
          <w:rFonts w:ascii="Times New Roman" w:eastAsia="Times New Roman" w:hAnsi="Times New Roman" w:cs="Times New Roman"/>
          <w:sz w:val="28"/>
          <w:szCs w:val="28"/>
          <w:lang w:eastAsia="ru-RU"/>
        </w:rPr>
        <w:t>х утвержденных в муниципальном</w:t>
      </w:r>
      <w:r w:rsidRPr="005523D0">
        <w:rPr>
          <w:rFonts w:ascii="Times New Roman" w:eastAsia="Times New Roman" w:hAnsi="Times New Roman" w:cs="Times New Roman"/>
          <w:sz w:val="28"/>
          <w:szCs w:val="28"/>
          <w:lang w:eastAsia="ru-RU"/>
        </w:rPr>
        <w:t xml:space="preserve"> задании требований к о</w:t>
      </w:r>
      <w:r w:rsidR="00794675">
        <w:rPr>
          <w:rFonts w:ascii="Times New Roman" w:eastAsia="Times New Roman" w:hAnsi="Times New Roman" w:cs="Times New Roman"/>
          <w:sz w:val="28"/>
          <w:szCs w:val="28"/>
          <w:lang w:eastAsia="ru-RU"/>
        </w:rPr>
        <w:t>бъему и качеству муниципальных</w:t>
      </w:r>
      <w:r w:rsidRPr="005523D0">
        <w:rPr>
          <w:rFonts w:ascii="Times New Roman" w:eastAsia="Times New Roman" w:hAnsi="Times New Roman" w:cs="Times New Roman"/>
          <w:sz w:val="28"/>
          <w:szCs w:val="28"/>
          <w:lang w:eastAsia="ru-RU"/>
        </w:rPr>
        <w:t xml:space="preserve"> услуг (работ) сокращение объема финансовог</w:t>
      </w:r>
      <w:r w:rsidR="00794675">
        <w:rPr>
          <w:rFonts w:ascii="Times New Roman" w:eastAsia="Times New Roman" w:hAnsi="Times New Roman" w:cs="Times New Roman"/>
          <w:sz w:val="28"/>
          <w:szCs w:val="28"/>
          <w:lang w:eastAsia="ru-RU"/>
        </w:rPr>
        <w:t>о обеспечения муниципального</w:t>
      </w:r>
      <w:r w:rsidRPr="005523D0">
        <w:rPr>
          <w:rFonts w:ascii="Times New Roman" w:eastAsia="Times New Roman" w:hAnsi="Times New Roman" w:cs="Times New Roman"/>
          <w:sz w:val="28"/>
          <w:szCs w:val="28"/>
          <w:lang w:eastAsia="ru-RU"/>
        </w:rPr>
        <w:t xml:space="preserve"> задания в час</w:t>
      </w:r>
      <w:r w:rsidR="00794675">
        <w:rPr>
          <w:rFonts w:ascii="Times New Roman" w:eastAsia="Times New Roman" w:hAnsi="Times New Roman" w:cs="Times New Roman"/>
          <w:sz w:val="28"/>
          <w:szCs w:val="28"/>
          <w:lang w:eastAsia="ru-RU"/>
        </w:rPr>
        <w:t>ти уже оказанных муниципальных</w:t>
      </w:r>
      <w:r w:rsidRPr="005523D0">
        <w:rPr>
          <w:rFonts w:ascii="Times New Roman" w:eastAsia="Times New Roman" w:hAnsi="Times New Roman" w:cs="Times New Roman"/>
          <w:sz w:val="28"/>
          <w:szCs w:val="28"/>
          <w:lang w:eastAsia="ru-RU"/>
        </w:rPr>
        <w:t xml:space="preserve"> услуг, выполненных работ не допускается.</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5. В случае</w:t>
      </w:r>
      <w:proofErr w:type="gramStart"/>
      <w:r w:rsidR="00794675">
        <w:rPr>
          <w:rFonts w:ascii="Times New Roman" w:eastAsia="Times New Roman" w:hAnsi="Times New Roman" w:cs="Times New Roman"/>
          <w:sz w:val="28"/>
          <w:szCs w:val="28"/>
          <w:lang w:eastAsia="ru-RU"/>
        </w:rPr>
        <w:t>,</w:t>
      </w:r>
      <w:proofErr w:type="gramEnd"/>
      <w:r w:rsidR="00794675">
        <w:rPr>
          <w:rFonts w:ascii="Times New Roman" w:eastAsia="Times New Roman" w:hAnsi="Times New Roman" w:cs="Times New Roman"/>
          <w:sz w:val="28"/>
          <w:szCs w:val="28"/>
          <w:lang w:eastAsia="ru-RU"/>
        </w:rPr>
        <w:t xml:space="preserve"> если в рамках муниципального задания муниципальные</w:t>
      </w:r>
      <w:r w:rsidRPr="005523D0">
        <w:rPr>
          <w:rFonts w:ascii="Times New Roman" w:eastAsia="Times New Roman" w:hAnsi="Times New Roman" w:cs="Times New Roman"/>
          <w:sz w:val="28"/>
          <w:szCs w:val="28"/>
          <w:lang w:eastAsia="ru-RU"/>
        </w:rPr>
        <w:t xml:space="preserve"> услуги (работы) оказываются (выполняются) в обязательном порядке в соответствии с законодательством Российской Федерации и Ярославской области, то при выявлении необходимости оказания учреждением услуг (выполнения работ) в количестве сверх </w:t>
      </w:r>
      <w:r w:rsidR="00794675">
        <w:rPr>
          <w:rFonts w:ascii="Times New Roman" w:eastAsia="Times New Roman" w:hAnsi="Times New Roman" w:cs="Times New Roman"/>
          <w:sz w:val="28"/>
          <w:szCs w:val="28"/>
          <w:lang w:eastAsia="ru-RU"/>
        </w:rPr>
        <w:t>установленного в муниципальном</w:t>
      </w:r>
      <w:r w:rsidRPr="005523D0">
        <w:rPr>
          <w:rFonts w:ascii="Times New Roman" w:eastAsia="Times New Roman" w:hAnsi="Times New Roman" w:cs="Times New Roman"/>
          <w:sz w:val="28"/>
          <w:szCs w:val="28"/>
          <w:lang w:eastAsia="ru-RU"/>
        </w:rPr>
        <w:t xml:space="preserve"> задани</w:t>
      </w:r>
      <w:r w:rsidR="00794675">
        <w:rPr>
          <w:rFonts w:ascii="Times New Roman" w:eastAsia="Times New Roman" w:hAnsi="Times New Roman" w:cs="Times New Roman"/>
          <w:sz w:val="28"/>
          <w:szCs w:val="28"/>
          <w:lang w:eastAsia="ru-RU"/>
        </w:rPr>
        <w:t>и корректировка муниципального</w:t>
      </w:r>
      <w:r w:rsidRPr="005523D0">
        <w:rPr>
          <w:rFonts w:ascii="Times New Roman" w:eastAsia="Times New Roman" w:hAnsi="Times New Roman" w:cs="Times New Roman"/>
          <w:sz w:val="28"/>
          <w:szCs w:val="28"/>
          <w:lang w:eastAsia="ru-RU"/>
        </w:rPr>
        <w:t xml:space="preserve"> задания и его финансового обеспечения проводится в обязательном порядке.</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9D7975" w:rsidRPr="005523D0" w:rsidRDefault="009D7975" w:rsidP="00794675">
      <w:pPr>
        <w:tabs>
          <w:tab w:val="left" w:pos="1080"/>
        </w:tabs>
        <w:spacing w:after="0" w:line="240" w:lineRule="auto"/>
        <w:ind w:firstLine="709"/>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VI. Заключительные положения</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lastRenderedPageBreak/>
        <w:t>1.  Отчет об использовании субсидии на финансовое обеспеч</w:t>
      </w:r>
      <w:r w:rsidR="00794675">
        <w:rPr>
          <w:rFonts w:ascii="Times New Roman" w:eastAsia="Times New Roman" w:hAnsi="Times New Roman" w:cs="Times New Roman"/>
          <w:sz w:val="28"/>
          <w:szCs w:val="28"/>
          <w:lang w:eastAsia="ru-RU"/>
        </w:rPr>
        <w:t>ение выполнения муниципального</w:t>
      </w:r>
      <w:r w:rsidRPr="005523D0">
        <w:rPr>
          <w:rFonts w:ascii="Times New Roman" w:eastAsia="Times New Roman" w:hAnsi="Times New Roman" w:cs="Times New Roman"/>
          <w:sz w:val="28"/>
          <w:szCs w:val="28"/>
          <w:lang w:eastAsia="ru-RU"/>
        </w:rPr>
        <w:t xml:space="preserve"> задания представляется учредителю в составе бухгалтерской отчетности, формируемой учреждением в соответствии с приказом Министерства финансов Российской Федерации от 25.03.2011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w:t>
      </w:r>
      <w:r w:rsidR="00794675">
        <w:rPr>
          <w:rFonts w:ascii="Times New Roman" w:eastAsia="Times New Roman" w:hAnsi="Times New Roman" w:cs="Times New Roman"/>
          <w:sz w:val="28"/>
          <w:szCs w:val="28"/>
          <w:lang w:eastAsia="ru-RU"/>
        </w:rPr>
        <w:t>ных и автономных учреждений»</w:t>
      </w:r>
      <w:r w:rsidRPr="005523D0">
        <w:rPr>
          <w:rFonts w:ascii="Times New Roman" w:eastAsia="Times New Roman" w:hAnsi="Times New Roman" w:cs="Times New Roman"/>
          <w:sz w:val="28"/>
          <w:szCs w:val="28"/>
          <w:lang w:eastAsia="ru-RU"/>
        </w:rPr>
        <w:t xml:space="preserve">. В случае необходимости, учредитель устанавливает дополнительные требования к отчету об использовании субсидии, включая форму и сроки предоставления отчета. </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2. В случае, когда на основании итогового отчета об исполнении </w:t>
      </w:r>
      <w:r w:rsidR="00794675">
        <w:rPr>
          <w:rFonts w:ascii="Times New Roman" w:eastAsia="Times New Roman" w:hAnsi="Times New Roman" w:cs="Times New Roman"/>
          <w:sz w:val="28"/>
          <w:szCs w:val="28"/>
          <w:lang w:eastAsia="ru-RU"/>
        </w:rPr>
        <w:t>муниципального</w:t>
      </w:r>
      <w:r w:rsidRPr="005523D0">
        <w:rPr>
          <w:rFonts w:ascii="Times New Roman" w:eastAsia="Times New Roman" w:hAnsi="Times New Roman" w:cs="Times New Roman"/>
          <w:sz w:val="28"/>
          <w:szCs w:val="28"/>
          <w:lang w:eastAsia="ru-RU"/>
        </w:rPr>
        <w:t xml:space="preserve"> задания и отчета об использовании субсидии </w:t>
      </w:r>
      <w:r w:rsidR="00794675">
        <w:rPr>
          <w:rFonts w:ascii="Times New Roman" w:eastAsia="Times New Roman" w:hAnsi="Times New Roman" w:cs="Times New Roman"/>
          <w:sz w:val="28"/>
          <w:szCs w:val="28"/>
          <w:lang w:eastAsia="ru-RU"/>
        </w:rPr>
        <w:t>установлено, что муниципальное</w:t>
      </w:r>
      <w:r w:rsidRPr="005523D0">
        <w:rPr>
          <w:rFonts w:ascii="Times New Roman" w:eastAsia="Times New Roman" w:hAnsi="Times New Roman" w:cs="Times New Roman"/>
          <w:sz w:val="28"/>
          <w:szCs w:val="28"/>
          <w:lang w:eastAsia="ru-RU"/>
        </w:rPr>
        <w:t xml:space="preserve"> задание выполнено не в полном объеме, учредитель рассматривает вопрос о частичном или полном возврате субсидии в размере, определенном исходя из количества фактически не оказанных услуг (не выполненных работ). По решению учредителя фактически не оказанные услуги (не выполненные рабо</w:t>
      </w:r>
      <w:r w:rsidR="00794675">
        <w:rPr>
          <w:rFonts w:ascii="Times New Roman" w:eastAsia="Times New Roman" w:hAnsi="Times New Roman" w:cs="Times New Roman"/>
          <w:sz w:val="28"/>
          <w:szCs w:val="28"/>
          <w:lang w:eastAsia="ru-RU"/>
        </w:rPr>
        <w:t>ты) включаются в муниципальное</w:t>
      </w:r>
      <w:r w:rsidRPr="005523D0">
        <w:rPr>
          <w:rFonts w:ascii="Times New Roman" w:eastAsia="Times New Roman" w:hAnsi="Times New Roman" w:cs="Times New Roman"/>
          <w:sz w:val="28"/>
          <w:szCs w:val="28"/>
          <w:lang w:eastAsia="ru-RU"/>
        </w:rPr>
        <w:t xml:space="preserve"> задание на очередной год без включения в общий объем субсидии в очередном году. В данном случае субсидия в размере, определенном исходя из количества фактически не оказанных услуг (не выполненных работ), возврату не подлежит.</w:t>
      </w:r>
    </w:p>
    <w:p w:rsidR="009D7975" w:rsidRPr="005523D0" w:rsidRDefault="009D7975" w:rsidP="009D7975">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3. В случае, когда срок окончания выполнения работ (оказания услуг) переходит на следующий год, по решению учредителя субсидия возврату не подлежит, но учитывается п</w:t>
      </w:r>
      <w:r w:rsidR="00CB7D8F">
        <w:rPr>
          <w:rFonts w:ascii="Times New Roman" w:eastAsia="Times New Roman" w:hAnsi="Times New Roman" w:cs="Times New Roman"/>
          <w:sz w:val="28"/>
          <w:szCs w:val="28"/>
          <w:lang w:eastAsia="ru-RU"/>
        </w:rPr>
        <w:t>ри формировании муниципального</w:t>
      </w:r>
      <w:r w:rsidRPr="005523D0">
        <w:rPr>
          <w:rFonts w:ascii="Times New Roman" w:eastAsia="Times New Roman" w:hAnsi="Times New Roman" w:cs="Times New Roman"/>
          <w:sz w:val="28"/>
          <w:szCs w:val="28"/>
          <w:lang w:eastAsia="ru-RU"/>
        </w:rPr>
        <w:t xml:space="preserve"> задания на очередной год. Указанные работы (услуги), а также средства субсидии на их выполнение необх</w:t>
      </w:r>
      <w:r w:rsidR="00CB7D8F">
        <w:rPr>
          <w:rFonts w:ascii="Times New Roman" w:eastAsia="Times New Roman" w:hAnsi="Times New Roman" w:cs="Times New Roman"/>
          <w:sz w:val="28"/>
          <w:szCs w:val="28"/>
          <w:lang w:eastAsia="ru-RU"/>
        </w:rPr>
        <w:t>одимо отразить в муниципальном</w:t>
      </w:r>
      <w:r w:rsidRPr="005523D0">
        <w:rPr>
          <w:rFonts w:ascii="Times New Roman" w:eastAsia="Times New Roman" w:hAnsi="Times New Roman" w:cs="Times New Roman"/>
          <w:sz w:val="28"/>
          <w:szCs w:val="28"/>
          <w:lang w:eastAsia="ru-RU"/>
        </w:rPr>
        <w:t xml:space="preserve"> задании на очередной год без включения в общий объем субсидии в очередном году.</w:t>
      </w:r>
    </w:p>
    <w:p w:rsidR="009D7975" w:rsidRPr="00CB7D8F" w:rsidRDefault="009D7975" w:rsidP="00CB7D8F">
      <w:pPr>
        <w:tabs>
          <w:tab w:val="left" w:pos="1080"/>
        </w:tabs>
        <w:spacing w:after="0" w:line="240" w:lineRule="auto"/>
        <w:ind w:firstLine="709"/>
        <w:jc w:val="both"/>
        <w:rPr>
          <w:rFonts w:ascii="Times New Roman" w:eastAsia="Times New Roman" w:hAnsi="Times New Roman" w:cs="Times New Roman"/>
          <w:sz w:val="28"/>
          <w:szCs w:val="28"/>
          <w:lang w:eastAsia="ru-RU"/>
        </w:rPr>
        <w:sectPr w:rsidR="009D7975" w:rsidRPr="00CB7D8F" w:rsidSect="009D7975">
          <w:headerReference w:type="default" r:id="rId9"/>
          <w:pgSz w:w="11906" w:h="16838"/>
          <w:pgMar w:top="1134" w:right="991" w:bottom="1134" w:left="1134" w:header="708" w:footer="708" w:gutter="0"/>
          <w:pgNumType w:start="1"/>
          <w:cols w:space="708"/>
          <w:titlePg/>
          <w:docGrid w:linePitch="360"/>
        </w:sectPr>
      </w:pPr>
      <w:r w:rsidRPr="005523D0">
        <w:rPr>
          <w:rFonts w:ascii="Times New Roman" w:eastAsia="Times New Roman" w:hAnsi="Times New Roman" w:cs="Times New Roman"/>
          <w:sz w:val="28"/>
          <w:szCs w:val="28"/>
          <w:lang w:eastAsia="ru-RU"/>
        </w:rPr>
        <w:t xml:space="preserve">4. </w:t>
      </w:r>
      <w:proofErr w:type="gramStart"/>
      <w:r w:rsidRPr="005523D0">
        <w:rPr>
          <w:rFonts w:ascii="Times New Roman" w:eastAsia="Times New Roman" w:hAnsi="Times New Roman" w:cs="Times New Roman"/>
          <w:sz w:val="28"/>
          <w:szCs w:val="28"/>
          <w:lang w:eastAsia="ru-RU"/>
        </w:rPr>
        <w:t>Контроль за</w:t>
      </w:r>
      <w:proofErr w:type="gramEnd"/>
      <w:r w:rsidRPr="005523D0">
        <w:rPr>
          <w:rFonts w:ascii="Times New Roman" w:eastAsia="Times New Roman" w:hAnsi="Times New Roman" w:cs="Times New Roman"/>
          <w:sz w:val="28"/>
          <w:szCs w:val="28"/>
          <w:lang w:eastAsia="ru-RU"/>
        </w:rPr>
        <w:t xml:space="preserve"> эффективным и</w:t>
      </w:r>
      <w:r w:rsidR="00CB7D8F">
        <w:rPr>
          <w:rFonts w:ascii="Times New Roman" w:eastAsia="Times New Roman" w:hAnsi="Times New Roman" w:cs="Times New Roman"/>
          <w:sz w:val="28"/>
          <w:szCs w:val="28"/>
          <w:lang w:eastAsia="ru-RU"/>
        </w:rPr>
        <w:t xml:space="preserve">спользованием средств </w:t>
      </w:r>
      <w:r w:rsidRPr="005523D0">
        <w:rPr>
          <w:rFonts w:ascii="Times New Roman" w:eastAsia="Times New Roman" w:hAnsi="Times New Roman" w:cs="Times New Roman"/>
          <w:sz w:val="28"/>
          <w:szCs w:val="28"/>
          <w:lang w:eastAsia="ru-RU"/>
        </w:rPr>
        <w:t xml:space="preserve"> бюджета</w:t>
      </w:r>
      <w:r w:rsidR="00CB7D8F">
        <w:rPr>
          <w:rFonts w:ascii="Times New Roman" w:eastAsia="Times New Roman" w:hAnsi="Times New Roman" w:cs="Times New Roman"/>
          <w:sz w:val="28"/>
          <w:szCs w:val="28"/>
          <w:lang w:eastAsia="ru-RU"/>
        </w:rPr>
        <w:t xml:space="preserve"> муниципального района</w:t>
      </w:r>
      <w:r w:rsidRPr="005523D0">
        <w:rPr>
          <w:rFonts w:ascii="Times New Roman" w:eastAsia="Times New Roman" w:hAnsi="Times New Roman" w:cs="Times New Roman"/>
          <w:sz w:val="28"/>
          <w:szCs w:val="28"/>
          <w:lang w:eastAsia="ru-RU"/>
        </w:rPr>
        <w:t>, предусмотренны</w:t>
      </w:r>
      <w:r w:rsidR="00CB7D8F">
        <w:rPr>
          <w:rFonts w:ascii="Times New Roman" w:eastAsia="Times New Roman" w:hAnsi="Times New Roman" w:cs="Times New Roman"/>
          <w:sz w:val="28"/>
          <w:szCs w:val="28"/>
          <w:lang w:eastAsia="ru-RU"/>
        </w:rPr>
        <w:t>х на выполнение муниципального</w:t>
      </w:r>
      <w:r w:rsidRPr="005523D0">
        <w:rPr>
          <w:rFonts w:ascii="Times New Roman" w:eastAsia="Times New Roman" w:hAnsi="Times New Roman" w:cs="Times New Roman"/>
          <w:sz w:val="28"/>
          <w:szCs w:val="28"/>
          <w:lang w:eastAsia="ru-RU"/>
        </w:rPr>
        <w:t xml:space="preserve"> задания, а также за своевременным представлением отчётности об </w:t>
      </w:r>
      <w:r w:rsidR="00CB7D8F">
        <w:rPr>
          <w:rFonts w:ascii="Times New Roman" w:eastAsia="Times New Roman" w:hAnsi="Times New Roman" w:cs="Times New Roman"/>
          <w:sz w:val="28"/>
          <w:szCs w:val="28"/>
          <w:lang w:eastAsia="ru-RU"/>
        </w:rPr>
        <w:t>использовании средств</w:t>
      </w:r>
      <w:r w:rsidRPr="005523D0">
        <w:rPr>
          <w:rFonts w:ascii="Times New Roman" w:eastAsia="Times New Roman" w:hAnsi="Times New Roman" w:cs="Times New Roman"/>
          <w:sz w:val="28"/>
          <w:szCs w:val="28"/>
          <w:lang w:eastAsia="ru-RU"/>
        </w:rPr>
        <w:t xml:space="preserve"> бюджета </w:t>
      </w:r>
      <w:r w:rsidR="00CB7D8F">
        <w:rPr>
          <w:rFonts w:ascii="Times New Roman" w:eastAsia="Times New Roman" w:hAnsi="Times New Roman" w:cs="Times New Roman"/>
          <w:sz w:val="28"/>
          <w:szCs w:val="28"/>
          <w:lang w:eastAsia="ru-RU"/>
        </w:rPr>
        <w:t xml:space="preserve">муниципального района </w:t>
      </w:r>
      <w:r w:rsidRPr="005523D0">
        <w:rPr>
          <w:rFonts w:ascii="Times New Roman" w:eastAsia="Times New Roman" w:hAnsi="Times New Roman" w:cs="Times New Roman"/>
          <w:sz w:val="28"/>
          <w:szCs w:val="28"/>
          <w:lang w:eastAsia="ru-RU"/>
        </w:rPr>
        <w:t>осуществляет учредитель в порядке,</w:t>
      </w:r>
      <w:r w:rsidR="00CB7D8F">
        <w:rPr>
          <w:rFonts w:ascii="Times New Roman" w:eastAsia="Times New Roman" w:hAnsi="Times New Roman" w:cs="Times New Roman"/>
          <w:sz w:val="28"/>
          <w:szCs w:val="28"/>
          <w:lang w:eastAsia="ru-RU"/>
        </w:rPr>
        <w:t xml:space="preserve"> установленном в муниципальном</w:t>
      </w:r>
      <w:r w:rsidR="00F20010">
        <w:rPr>
          <w:rFonts w:ascii="Times New Roman" w:eastAsia="Times New Roman" w:hAnsi="Times New Roman" w:cs="Times New Roman"/>
          <w:sz w:val="28"/>
          <w:szCs w:val="28"/>
          <w:lang w:eastAsia="ru-RU"/>
        </w:rPr>
        <w:t xml:space="preserve"> задании</w:t>
      </w:r>
      <w:r w:rsidR="00483A66">
        <w:rPr>
          <w:rFonts w:ascii="Times New Roman" w:eastAsia="Times New Roman" w:hAnsi="Times New Roman" w:cs="Times New Roman"/>
          <w:sz w:val="28"/>
          <w:szCs w:val="28"/>
          <w:lang w:eastAsia="ru-RU"/>
        </w:rPr>
        <w:t>, а также К</w:t>
      </w:r>
      <w:r w:rsidR="005F72BB">
        <w:rPr>
          <w:rFonts w:ascii="Times New Roman" w:eastAsia="Times New Roman" w:hAnsi="Times New Roman" w:cs="Times New Roman"/>
          <w:sz w:val="28"/>
          <w:szCs w:val="28"/>
          <w:lang w:eastAsia="ru-RU"/>
        </w:rPr>
        <w:t>онтрольно</w:t>
      </w:r>
      <w:r w:rsidR="00483A66">
        <w:rPr>
          <w:rFonts w:ascii="Times New Roman" w:eastAsia="Times New Roman" w:hAnsi="Times New Roman" w:cs="Times New Roman"/>
          <w:sz w:val="28"/>
          <w:szCs w:val="28"/>
          <w:lang w:eastAsia="ru-RU"/>
        </w:rPr>
        <w:t>-</w:t>
      </w:r>
      <w:r w:rsidR="005F72BB">
        <w:rPr>
          <w:rFonts w:ascii="Times New Roman" w:eastAsia="Times New Roman" w:hAnsi="Times New Roman" w:cs="Times New Roman"/>
          <w:sz w:val="28"/>
          <w:szCs w:val="28"/>
          <w:lang w:eastAsia="ru-RU"/>
        </w:rPr>
        <w:t>счётная комиссия Гаврилов-Ямского муниципального района в порядке, установленном действующим законодательством.</w:t>
      </w:r>
    </w:p>
    <w:p w:rsidR="005523D0" w:rsidRPr="005523D0" w:rsidRDefault="005523D0" w:rsidP="00CB7D8F">
      <w:pPr>
        <w:tabs>
          <w:tab w:val="left" w:pos="142"/>
        </w:tabs>
        <w:spacing w:after="0" w:line="240" w:lineRule="auto"/>
        <w:jc w:val="both"/>
        <w:rPr>
          <w:rFonts w:ascii="Times New Roman" w:eastAsia="Times New Roman" w:hAnsi="Times New Roman" w:cs="Times New Roman"/>
          <w:sz w:val="28"/>
          <w:szCs w:val="28"/>
          <w:lang w:eastAsia="ru-RU"/>
        </w:rPr>
        <w:sectPr w:rsidR="005523D0" w:rsidRPr="005523D0" w:rsidSect="00CB7D8F">
          <w:pgSz w:w="11906" w:h="16838"/>
          <w:pgMar w:top="1134" w:right="566" w:bottom="1134" w:left="1134" w:header="708" w:footer="708" w:gutter="0"/>
          <w:pgNumType w:start="1"/>
          <w:cols w:space="708"/>
          <w:titlePg/>
          <w:docGrid w:linePitch="360"/>
        </w:sectPr>
      </w:pPr>
    </w:p>
    <w:tbl>
      <w:tblPr>
        <w:tblStyle w:val="af5"/>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3686"/>
      </w:tblGrid>
      <w:tr w:rsidR="005523D0" w:rsidRPr="005523D0" w:rsidTr="009D7975">
        <w:tc>
          <w:tcPr>
            <w:tcW w:w="6912" w:type="dxa"/>
          </w:tcPr>
          <w:p w:rsidR="005523D0" w:rsidRPr="005523D0" w:rsidRDefault="005523D0" w:rsidP="00CB7D8F">
            <w:pPr>
              <w:autoSpaceDE w:val="0"/>
              <w:autoSpaceDN w:val="0"/>
              <w:adjustRightInd w:val="0"/>
              <w:rPr>
                <w:rFonts w:ascii="Times New Roman" w:eastAsia="Times New Roman" w:hAnsi="Times New Roman"/>
                <w:sz w:val="28"/>
                <w:szCs w:val="28"/>
                <w:lang w:eastAsia="ru-RU"/>
              </w:rPr>
            </w:pPr>
          </w:p>
        </w:tc>
        <w:tc>
          <w:tcPr>
            <w:tcW w:w="3686" w:type="dxa"/>
          </w:tcPr>
          <w:p w:rsidR="005523D0" w:rsidRPr="005523D0" w:rsidRDefault="005523D0" w:rsidP="005523D0">
            <w:pPr>
              <w:autoSpaceDE w:val="0"/>
              <w:autoSpaceDN w:val="0"/>
              <w:adjustRightInd w:val="0"/>
              <w:rPr>
                <w:rFonts w:ascii="Times New Roman" w:eastAsia="Times New Roman" w:hAnsi="Times New Roman"/>
                <w:sz w:val="28"/>
                <w:szCs w:val="28"/>
                <w:lang w:eastAsia="ru-RU"/>
              </w:rPr>
            </w:pPr>
            <w:r w:rsidRPr="005523D0">
              <w:rPr>
                <w:rFonts w:ascii="Times New Roman" w:eastAsia="Times New Roman" w:hAnsi="Times New Roman"/>
                <w:sz w:val="28"/>
                <w:szCs w:val="28"/>
                <w:lang w:eastAsia="ru-RU"/>
              </w:rPr>
              <w:t xml:space="preserve">Приложение </w:t>
            </w:r>
          </w:p>
          <w:p w:rsidR="005523D0" w:rsidRPr="005523D0" w:rsidRDefault="005523D0" w:rsidP="005523D0">
            <w:pPr>
              <w:autoSpaceDE w:val="0"/>
              <w:autoSpaceDN w:val="0"/>
              <w:adjustRightInd w:val="0"/>
              <w:rPr>
                <w:rFonts w:ascii="Times New Roman" w:eastAsia="Times New Roman" w:hAnsi="Times New Roman"/>
                <w:sz w:val="28"/>
                <w:szCs w:val="28"/>
                <w:lang w:eastAsia="ru-RU"/>
              </w:rPr>
            </w:pPr>
            <w:r w:rsidRPr="005523D0">
              <w:rPr>
                <w:rFonts w:ascii="Times New Roman" w:eastAsia="Times New Roman" w:hAnsi="Times New Roman"/>
                <w:sz w:val="28"/>
                <w:szCs w:val="28"/>
                <w:lang w:eastAsia="ru-RU"/>
              </w:rPr>
              <w:t>к Порядку</w:t>
            </w:r>
          </w:p>
          <w:p w:rsidR="005523D0" w:rsidRPr="005523D0" w:rsidRDefault="005523D0" w:rsidP="005523D0">
            <w:pPr>
              <w:autoSpaceDE w:val="0"/>
              <w:autoSpaceDN w:val="0"/>
              <w:adjustRightInd w:val="0"/>
              <w:rPr>
                <w:rFonts w:ascii="Times New Roman" w:eastAsia="Times New Roman" w:hAnsi="Times New Roman"/>
                <w:sz w:val="28"/>
                <w:szCs w:val="28"/>
                <w:lang w:eastAsia="ru-RU"/>
              </w:rPr>
            </w:pPr>
          </w:p>
          <w:p w:rsidR="005523D0" w:rsidRPr="005523D0" w:rsidRDefault="005523D0" w:rsidP="005523D0">
            <w:pPr>
              <w:autoSpaceDE w:val="0"/>
              <w:autoSpaceDN w:val="0"/>
              <w:adjustRightInd w:val="0"/>
              <w:rPr>
                <w:rFonts w:ascii="Times New Roman" w:eastAsia="Times New Roman" w:hAnsi="Times New Roman"/>
                <w:sz w:val="28"/>
                <w:szCs w:val="28"/>
                <w:lang w:eastAsia="ru-RU"/>
              </w:rPr>
            </w:pPr>
            <w:r w:rsidRPr="005523D0">
              <w:rPr>
                <w:rFonts w:ascii="Times New Roman" w:eastAsia="Times New Roman" w:hAnsi="Times New Roman"/>
                <w:sz w:val="28"/>
                <w:szCs w:val="28"/>
                <w:lang w:eastAsia="ru-RU"/>
              </w:rPr>
              <w:t>Форма</w:t>
            </w:r>
          </w:p>
        </w:tc>
      </w:tr>
    </w:tbl>
    <w:p w:rsidR="005523D0" w:rsidRPr="005523D0" w:rsidRDefault="005523D0" w:rsidP="005523D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23D0">
        <w:rPr>
          <w:rFonts w:ascii="Times New Roman" w:eastAsia="Times New Roman" w:hAnsi="Times New Roman" w:cs="Times New Roman"/>
          <w:b/>
          <w:sz w:val="28"/>
          <w:szCs w:val="28"/>
          <w:lang w:eastAsia="ru-RU"/>
        </w:rPr>
        <w:t>СОГЛАШЕНИЕ</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23D0">
        <w:rPr>
          <w:rFonts w:ascii="Times New Roman" w:eastAsia="Times New Roman" w:hAnsi="Times New Roman" w:cs="Times New Roman"/>
          <w:b/>
          <w:sz w:val="28"/>
          <w:szCs w:val="28"/>
          <w:lang w:eastAsia="ru-RU"/>
        </w:rPr>
        <w:t>о порядке и условиях предоставления субсидии</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523D0">
        <w:rPr>
          <w:rFonts w:ascii="Times New Roman" w:eastAsia="Times New Roman" w:hAnsi="Times New Roman" w:cs="Times New Roman"/>
          <w:b/>
          <w:sz w:val="28"/>
          <w:szCs w:val="28"/>
          <w:lang w:eastAsia="ru-RU"/>
        </w:rPr>
        <w:t>на финансовое обеспечение выполнения</w:t>
      </w:r>
    </w:p>
    <w:p w:rsidR="005523D0" w:rsidRPr="005523D0" w:rsidRDefault="00CB7D8F" w:rsidP="005523D0">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муниципального</w:t>
      </w:r>
      <w:r w:rsidR="005523D0" w:rsidRPr="005523D0">
        <w:rPr>
          <w:rFonts w:ascii="Times New Roman" w:eastAsia="Times New Roman" w:hAnsi="Times New Roman" w:cs="Times New Roman"/>
          <w:b/>
          <w:sz w:val="28"/>
          <w:szCs w:val="28"/>
          <w:lang w:eastAsia="ru-RU"/>
        </w:rPr>
        <w:t xml:space="preserve"> задания в _______ году</w:t>
      </w: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г. ________________                                                        «___» _________ 20__ г.</w:t>
      </w: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0"/>
          <w:szCs w:val="20"/>
          <w:lang w:eastAsia="ru-RU"/>
        </w:rPr>
      </w:pPr>
      <w:r w:rsidRPr="005523D0">
        <w:rPr>
          <w:rFonts w:ascii="Times New Roman" w:eastAsia="Times New Roman" w:hAnsi="Times New Roman" w:cs="Times New Roman"/>
          <w:sz w:val="28"/>
          <w:szCs w:val="28"/>
          <w:lang w:eastAsia="ru-RU"/>
        </w:rPr>
        <w:t xml:space="preserve">________________________________________________ (далее - Учредитель), </w:t>
      </w:r>
      <w:r w:rsidRPr="005523D0">
        <w:rPr>
          <w:rFonts w:ascii="Times New Roman" w:eastAsia="Times New Roman" w:hAnsi="Times New Roman" w:cs="Times New Roman"/>
          <w:sz w:val="20"/>
          <w:szCs w:val="20"/>
          <w:lang w:eastAsia="ru-RU"/>
        </w:rPr>
        <w:t>(наименова</w:t>
      </w:r>
      <w:r w:rsidR="00CB7D8F">
        <w:rPr>
          <w:rFonts w:ascii="Times New Roman" w:eastAsia="Times New Roman" w:hAnsi="Times New Roman" w:cs="Times New Roman"/>
          <w:sz w:val="20"/>
          <w:szCs w:val="20"/>
          <w:lang w:eastAsia="ru-RU"/>
        </w:rPr>
        <w:t>ние уполномоченного структурного подразделения Администрации МР</w:t>
      </w:r>
      <w:r w:rsidRPr="005523D0">
        <w:rPr>
          <w:rFonts w:ascii="Times New Roman" w:eastAsia="Times New Roman" w:hAnsi="Times New Roman" w:cs="Times New Roman"/>
          <w:sz w:val="20"/>
          <w:szCs w:val="20"/>
          <w:lang w:eastAsia="ru-RU"/>
        </w:rPr>
        <w:t>, осуществляющего функции и полномочия учредителя)</w:t>
      </w: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в лице ____________________________________________________________,</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23D0">
        <w:rPr>
          <w:rFonts w:ascii="Times New Roman" w:eastAsia="Times New Roman" w:hAnsi="Times New Roman" w:cs="Times New Roman"/>
          <w:sz w:val="20"/>
          <w:szCs w:val="20"/>
          <w:lang w:eastAsia="ru-RU"/>
        </w:rPr>
        <w:t>(Ф.И.О.)</w:t>
      </w: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523D0">
        <w:rPr>
          <w:rFonts w:ascii="Times New Roman" w:eastAsia="Times New Roman" w:hAnsi="Times New Roman" w:cs="Times New Roman"/>
          <w:sz w:val="28"/>
          <w:szCs w:val="28"/>
          <w:lang w:eastAsia="ru-RU"/>
        </w:rPr>
        <w:t>действующего</w:t>
      </w:r>
      <w:proofErr w:type="gramEnd"/>
      <w:r w:rsidRPr="005523D0">
        <w:rPr>
          <w:rFonts w:ascii="Times New Roman" w:eastAsia="Times New Roman" w:hAnsi="Times New Roman" w:cs="Times New Roman"/>
          <w:sz w:val="28"/>
          <w:szCs w:val="28"/>
          <w:lang w:eastAsia="ru-RU"/>
        </w:rPr>
        <w:t xml:space="preserve"> на основании _________________________________________,</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23D0">
        <w:rPr>
          <w:rFonts w:ascii="Times New Roman" w:eastAsia="Times New Roman" w:hAnsi="Times New Roman" w:cs="Times New Roman"/>
          <w:sz w:val="20"/>
          <w:szCs w:val="20"/>
          <w:lang w:eastAsia="ru-RU"/>
        </w:rPr>
        <w:t xml:space="preserve">                                                     (наименование, дата, номер нормативного правового акта или доверенности)</w:t>
      </w: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с одной стороны, и __________________________________________________</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23D0">
        <w:rPr>
          <w:rFonts w:ascii="Times New Roman" w:eastAsia="Times New Roman" w:hAnsi="Times New Roman" w:cs="Times New Roman"/>
          <w:sz w:val="20"/>
          <w:szCs w:val="20"/>
          <w:lang w:eastAsia="ru-RU"/>
        </w:rPr>
        <w:t xml:space="preserve">                                                       </w:t>
      </w:r>
      <w:r w:rsidR="00CB7D8F">
        <w:rPr>
          <w:rFonts w:ascii="Times New Roman" w:eastAsia="Times New Roman" w:hAnsi="Times New Roman" w:cs="Times New Roman"/>
          <w:sz w:val="20"/>
          <w:szCs w:val="20"/>
          <w:lang w:eastAsia="ru-RU"/>
        </w:rPr>
        <w:t>(наименование муниципального</w:t>
      </w:r>
      <w:r w:rsidRPr="005523D0">
        <w:rPr>
          <w:rFonts w:ascii="Times New Roman" w:eastAsia="Times New Roman" w:hAnsi="Times New Roman" w:cs="Times New Roman"/>
          <w:sz w:val="20"/>
          <w:szCs w:val="20"/>
          <w:lang w:eastAsia="ru-RU"/>
        </w:rPr>
        <w:t xml:space="preserve"> бюджетного или автономного учреждения)</w:t>
      </w: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(далее - Учреждение) в лице руководителя _____________________________,</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23D0">
        <w:rPr>
          <w:rFonts w:ascii="Times New Roman" w:eastAsia="Times New Roman" w:hAnsi="Times New Roman" w:cs="Times New Roman"/>
          <w:sz w:val="20"/>
          <w:szCs w:val="20"/>
          <w:lang w:eastAsia="ru-RU"/>
        </w:rPr>
        <w:t xml:space="preserve">                                                                                                   (Ф.И.О.)</w:t>
      </w: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roofErr w:type="gramStart"/>
      <w:r w:rsidRPr="005523D0">
        <w:rPr>
          <w:rFonts w:ascii="Times New Roman" w:eastAsia="Times New Roman" w:hAnsi="Times New Roman" w:cs="Times New Roman"/>
          <w:sz w:val="28"/>
          <w:szCs w:val="28"/>
          <w:lang w:eastAsia="ru-RU"/>
        </w:rPr>
        <w:t>действующего</w:t>
      </w:r>
      <w:proofErr w:type="gramEnd"/>
      <w:r w:rsidRPr="005523D0">
        <w:rPr>
          <w:rFonts w:ascii="Times New Roman" w:eastAsia="Times New Roman" w:hAnsi="Times New Roman" w:cs="Times New Roman"/>
          <w:sz w:val="28"/>
          <w:szCs w:val="28"/>
          <w:lang w:eastAsia="ru-RU"/>
        </w:rPr>
        <w:t xml:space="preserve"> на основании _________________________________________,</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23D0">
        <w:rPr>
          <w:rFonts w:ascii="Times New Roman" w:eastAsia="Times New Roman" w:hAnsi="Times New Roman" w:cs="Times New Roman"/>
          <w:sz w:val="20"/>
          <w:szCs w:val="20"/>
          <w:lang w:eastAsia="ru-RU"/>
        </w:rPr>
        <w:t xml:space="preserve">                                                     (наименование, дата, номер нормативного правового акта или доверенности)</w:t>
      </w:r>
    </w:p>
    <w:p w:rsidR="005523D0" w:rsidRPr="005523D0" w:rsidRDefault="005523D0" w:rsidP="00552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с другой стороны, совместно в дальнейшем  именуемые Стороны, заключили настоящее соглашение о порядке и условиях предо</w:t>
      </w:r>
      <w:r w:rsidR="00CB7D8F">
        <w:rPr>
          <w:rFonts w:ascii="Times New Roman" w:eastAsia="Times New Roman" w:hAnsi="Times New Roman" w:cs="Times New Roman"/>
          <w:sz w:val="28"/>
          <w:szCs w:val="28"/>
          <w:lang w:eastAsia="ru-RU"/>
        </w:rPr>
        <w:t xml:space="preserve">ставления субсидии из </w:t>
      </w:r>
      <w:r w:rsidRPr="005523D0">
        <w:rPr>
          <w:rFonts w:ascii="Times New Roman" w:eastAsia="Times New Roman" w:hAnsi="Times New Roman" w:cs="Times New Roman"/>
          <w:sz w:val="28"/>
          <w:szCs w:val="28"/>
          <w:lang w:eastAsia="ru-RU"/>
        </w:rPr>
        <w:t xml:space="preserve"> бюджета </w:t>
      </w:r>
      <w:r w:rsidR="00CB7D8F">
        <w:rPr>
          <w:rFonts w:ascii="Times New Roman" w:eastAsia="Times New Roman" w:hAnsi="Times New Roman" w:cs="Times New Roman"/>
          <w:sz w:val="28"/>
          <w:szCs w:val="28"/>
          <w:lang w:eastAsia="ru-RU"/>
        </w:rPr>
        <w:t xml:space="preserve">муниципального района </w:t>
      </w:r>
      <w:r w:rsidRPr="005523D0">
        <w:rPr>
          <w:rFonts w:ascii="Times New Roman" w:eastAsia="Times New Roman" w:hAnsi="Times New Roman" w:cs="Times New Roman"/>
          <w:sz w:val="28"/>
          <w:szCs w:val="28"/>
          <w:lang w:eastAsia="ru-RU"/>
        </w:rPr>
        <w:t>на финансовое обеспечение выполнени</w:t>
      </w:r>
      <w:r w:rsidR="00CB7D8F">
        <w:rPr>
          <w:rFonts w:ascii="Times New Roman" w:eastAsia="Times New Roman" w:hAnsi="Times New Roman" w:cs="Times New Roman"/>
          <w:sz w:val="28"/>
          <w:szCs w:val="28"/>
          <w:lang w:eastAsia="ru-RU"/>
        </w:rPr>
        <w:t>я в ______ году муниципального</w:t>
      </w:r>
      <w:r w:rsidRPr="005523D0">
        <w:rPr>
          <w:rFonts w:ascii="Times New Roman" w:eastAsia="Times New Roman" w:hAnsi="Times New Roman" w:cs="Times New Roman"/>
          <w:sz w:val="28"/>
          <w:szCs w:val="28"/>
          <w:lang w:eastAsia="ru-RU"/>
        </w:rPr>
        <w:t xml:space="preserve"> зад</w:t>
      </w:r>
      <w:r w:rsidR="00CB7D8F">
        <w:rPr>
          <w:rFonts w:ascii="Times New Roman" w:eastAsia="Times New Roman" w:hAnsi="Times New Roman" w:cs="Times New Roman"/>
          <w:sz w:val="28"/>
          <w:szCs w:val="28"/>
          <w:lang w:eastAsia="ru-RU"/>
        </w:rPr>
        <w:t>ания на оказание муниципальных</w:t>
      </w:r>
      <w:r w:rsidRPr="005523D0">
        <w:rPr>
          <w:rFonts w:ascii="Times New Roman" w:eastAsia="Times New Roman" w:hAnsi="Times New Roman" w:cs="Times New Roman"/>
          <w:sz w:val="28"/>
          <w:szCs w:val="28"/>
          <w:lang w:eastAsia="ru-RU"/>
        </w:rPr>
        <w:t xml:space="preserve"> услуг (выполнение работ) Учреждением (далее - субсидия).</w:t>
      </w: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1. Предмет соглашения</w:t>
      </w: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Предметом настоящего соглашения являются условия и порядок предоставления Учредителем субсидии.</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 Права и обязанности Сторон</w:t>
      </w: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2.1. Учредитель обязуется:</w:t>
      </w:r>
    </w:p>
    <w:p w:rsidR="005523D0" w:rsidRPr="005523D0" w:rsidRDefault="005523D0" w:rsidP="005523D0">
      <w:pP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2.1.1. Предоставлять в ______ году Учреждению ___________________</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523D0">
        <w:rPr>
          <w:rFonts w:ascii="Times New Roman" w:eastAsia="Times New Roman" w:hAnsi="Times New Roman" w:cs="Times New Roman"/>
          <w:sz w:val="20"/>
          <w:szCs w:val="20"/>
          <w:lang w:eastAsia="ru-RU"/>
        </w:rPr>
        <w:t xml:space="preserve">                                                                                                                                      (наименование Учреждения)</w:t>
      </w:r>
    </w:p>
    <w:p w:rsidR="005523D0" w:rsidRPr="005523D0" w:rsidRDefault="005523D0" w:rsidP="00552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субсидию в сумме ___________ руб. Расчет суммы субсидии приведен в приложении к соглашению и является неотъемлемой частью настоящего соглашения.</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2.1.2. Осуществлять финансирование выполнения задания в соответствии с кассо</w:t>
      </w:r>
      <w:r w:rsidR="00CB7D8F">
        <w:rPr>
          <w:rFonts w:ascii="Times New Roman" w:eastAsia="Times New Roman" w:hAnsi="Times New Roman" w:cs="Times New Roman"/>
          <w:sz w:val="28"/>
          <w:szCs w:val="28"/>
          <w:lang w:eastAsia="ru-RU"/>
        </w:rPr>
        <w:t xml:space="preserve">вым планом исполнения </w:t>
      </w:r>
      <w:r w:rsidRPr="005523D0">
        <w:rPr>
          <w:rFonts w:ascii="Times New Roman" w:eastAsia="Times New Roman" w:hAnsi="Times New Roman" w:cs="Times New Roman"/>
          <w:sz w:val="28"/>
          <w:szCs w:val="28"/>
          <w:lang w:eastAsia="ru-RU"/>
        </w:rPr>
        <w:t xml:space="preserve"> бюджета</w:t>
      </w:r>
      <w:r w:rsidR="00CB7D8F">
        <w:rPr>
          <w:rFonts w:ascii="Times New Roman" w:eastAsia="Times New Roman" w:hAnsi="Times New Roman" w:cs="Times New Roman"/>
          <w:sz w:val="28"/>
          <w:szCs w:val="28"/>
          <w:lang w:eastAsia="ru-RU"/>
        </w:rPr>
        <w:t xml:space="preserve"> муниципального района</w:t>
      </w:r>
      <w:r w:rsidRPr="005523D0">
        <w:rPr>
          <w:rFonts w:ascii="Times New Roman" w:eastAsia="Times New Roman" w:hAnsi="Times New Roman" w:cs="Times New Roman"/>
          <w:sz w:val="28"/>
          <w:szCs w:val="28"/>
          <w:lang w:eastAsia="ru-RU"/>
        </w:rPr>
        <w:t xml:space="preserve">, а также в </w:t>
      </w:r>
      <w:r w:rsidRPr="005523D0">
        <w:rPr>
          <w:rFonts w:ascii="Times New Roman" w:eastAsia="Times New Roman" w:hAnsi="Times New Roman" w:cs="Times New Roman"/>
          <w:sz w:val="28"/>
          <w:szCs w:val="28"/>
          <w:lang w:eastAsia="ru-RU"/>
        </w:rPr>
        <w:lastRenderedPageBreak/>
        <w:t>соответствии с календарным планом финансирования субсидии на выполнение</w:t>
      </w:r>
      <w:r w:rsidR="00CB7D8F">
        <w:rPr>
          <w:rFonts w:ascii="Times New Roman" w:eastAsia="Times New Roman" w:hAnsi="Times New Roman" w:cs="Times New Roman"/>
          <w:sz w:val="28"/>
          <w:szCs w:val="28"/>
          <w:lang w:eastAsia="ru-RU"/>
        </w:rPr>
        <w:t xml:space="preserve"> установленного муниципального</w:t>
      </w:r>
      <w:r w:rsidRPr="005523D0">
        <w:rPr>
          <w:rFonts w:ascii="Times New Roman" w:eastAsia="Times New Roman" w:hAnsi="Times New Roman" w:cs="Times New Roman"/>
          <w:sz w:val="28"/>
          <w:szCs w:val="28"/>
          <w:lang w:eastAsia="ru-RU"/>
        </w:rPr>
        <w:t xml:space="preserve"> задания:</w:t>
      </w: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709"/>
        <w:gridCol w:w="5265"/>
        <w:gridCol w:w="1755"/>
        <w:gridCol w:w="1769"/>
      </w:tblGrid>
      <w:tr w:rsidR="005523D0" w:rsidRPr="005523D0" w:rsidTr="009D7975">
        <w:trPr>
          <w:cantSplit/>
          <w:trHeight w:val="480"/>
        </w:trPr>
        <w:tc>
          <w:tcPr>
            <w:tcW w:w="70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w:t>
            </w: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5523D0">
              <w:rPr>
                <w:rFonts w:ascii="Times New Roman" w:eastAsia="Times New Roman" w:hAnsi="Times New Roman" w:cs="Times New Roman"/>
                <w:sz w:val="24"/>
                <w:szCs w:val="24"/>
                <w:lang w:eastAsia="ru-RU"/>
              </w:rPr>
              <w:t>п</w:t>
            </w:r>
            <w:proofErr w:type="gramEnd"/>
            <w:r w:rsidRPr="005523D0">
              <w:rPr>
                <w:rFonts w:ascii="Times New Roman" w:eastAsia="Times New Roman" w:hAnsi="Times New Roman" w:cs="Times New Roman"/>
                <w:sz w:val="24"/>
                <w:szCs w:val="24"/>
                <w:lang w:eastAsia="ru-RU"/>
              </w:rPr>
              <w:t xml:space="preserve">/п </w:t>
            </w: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 xml:space="preserve"> </w:t>
            </w:r>
          </w:p>
        </w:tc>
        <w:tc>
          <w:tcPr>
            <w:tcW w:w="526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Распределение субсидии на финансовое обеспеч</w:t>
            </w:r>
            <w:r w:rsidR="00CB7D8F">
              <w:rPr>
                <w:rFonts w:ascii="Times New Roman" w:eastAsia="Times New Roman" w:hAnsi="Times New Roman" w:cs="Times New Roman"/>
                <w:sz w:val="24"/>
                <w:szCs w:val="24"/>
                <w:lang w:eastAsia="ru-RU"/>
              </w:rPr>
              <w:t>ение выполнения муниципального</w:t>
            </w:r>
            <w:r w:rsidRPr="005523D0">
              <w:rPr>
                <w:rFonts w:ascii="Times New Roman" w:eastAsia="Times New Roman" w:hAnsi="Times New Roman" w:cs="Times New Roman"/>
                <w:sz w:val="24"/>
                <w:szCs w:val="24"/>
                <w:lang w:eastAsia="ru-RU"/>
              </w:rPr>
              <w:t xml:space="preserve"> задания в разрезе статей КБК*</w:t>
            </w:r>
          </w:p>
        </w:tc>
        <w:tc>
          <w:tcPr>
            <w:tcW w:w="175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Сумма,</w:t>
            </w: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 xml:space="preserve">тыс. руб.  </w:t>
            </w:r>
          </w:p>
        </w:tc>
        <w:tc>
          <w:tcPr>
            <w:tcW w:w="176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Сроки (дата)</w:t>
            </w: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proofErr w:type="gramStart"/>
            <w:r w:rsidRPr="005523D0">
              <w:rPr>
                <w:rFonts w:ascii="Times New Roman" w:eastAsia="Times New Roman" w:hAnsi="Times New Roman" w:cs="Times New Roman"/>
                <w:sz w:val="24"/>
                <w:szCs w:val="24"/>
                <w:lang w:eastAsia="ru-RU"/>
              </w:rPr>
              <w:t>предоставле-ния</w:t>
            </w:r>
            <w:proofErr w:type="spellEnd"/>
            <w:proofErr w:type="gramEnd"/>
            <w:r w:rsidRPr="005523D0">
              <w:rPr>
                <w:rFonts w:ascii="Times New Roman" w:eastAsia="Times New Roman" w:hAnsi="Times New Roman" w:cs="Times New Roman"/>
                <w:sz w:val="24"/>
                <w:szCs w:val="24"/>
                <w:lang w:eastAsia="ru-RU"/>
              </w:rPr>
              <w:t xml:space="preserve"> в ____году</w:t>
            </w:r>
          </w:p>
        </w:tc>
      </w:tr>
      <w:tr w:rsidR="005523D0" w:rsidRPr="005523D0" w:rsidTr="009D7975">
        <w:trPr>
          <w:cantSplit/>
          <w:trHeight w:val="240"/>
        </w:trPr>
        <w:tc>
          <w:tcPr>
            <w:tcW w:w="70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1</w:t>
            </w:r>
          </w:p>
        </w:tc>
        <w:tc>
          <w:tcPr>
            <w:tcW w:w="526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w:t>
            </w:r>
          </w:p>
        </w:tc>
        <w:tc>
          <w:tcPr>
            <w:tcW w:w="175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3</w:t>
            </w:r>
          </w:p>
        </w:tc>
        <w:tc>
          <w:tcPr>
            <w:tcW w:w="176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4</w:t>
            </w:r>
          </w:p>
        </w:tc>
      </w:tr>
      <w:tr w:rsidR="005523D0" w:rsidRPr="005523D0" w:rsidTr="009D7975">
        <w:trPr>
          <w:cantSplit/>
          <w:trHeight w:val="275"/>
        </w:trPr>
        <w:tc>
          <w:tcPr>
            <w:tcW w:w="70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1.</w:t>
            </w:r>
          </w:p>
        </w:tc>
        <w:tc>
          <w:tcPr>
            <w:tcW w:w="526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6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523D0" w:rsidRPr="005523D0" w:rsidTr="009D7975">
        <w:trPr>
          <w:cantSplit/>
          <w:trHeight w:val="240"/>
        </w:trPr>
        <w:tc>
          <w:tcPr>
            <w:tcW w:w="70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w:t>
            </w:r>
          </w:p>
        </w:tc>
        <w:tc>
          <w:tcPr>
            <w:tcW w:w="526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6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523D0" w:rsidRPr="005523D0" w:rsidTr="009D7975">
        <w:trPr>
          <w:cantSplit/>
          <w:trHeight w:val="240"/>
        </w:trPr>
        <w:tc>
          <w:tcPr>
            <w:tcW w:w="70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3.</w:t>
            </w:r>
          </w:p>
        </w:tc>
        <w:tc>
          <w:tcPr>
            <w:tcW w:w="526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6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523D0" w:rsidRPr="005523D0" w:rsidTr="009D7975">
        <w:trPr>
          <w:cantSplit/>
          <w:trHeight w:val="240"/>
        </w:trPr>
        <w:tc>
          <w:tcPr>
            <w:tcW w:w="70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w:t>
            </w:r>
          </w:p>
        </w:tc>
        <w:tc>
          <w:tcPr>
            <w:tcW w:w="526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5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6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5523D0" w:rsidRPr="005523D0" w:rsidTr="009D7975">
        <w:trPr>
          <w:cantSplit/>
          <w:trHeight w:val="240"/>
        </w:trPr>
        <w:tc>
          <w:tcPr>
            <w:tcW w:w="70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6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Итого</w:t>
            </w:r>
          </w:p>
        </w:tc>
        <w:tc>
          <w:tcPr>
            <w:tcW w:w="175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176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Сумма субсидии указывается разрезе статей КБК в случае, если субсиди</w:t>
      </w:r>
      <w:r w:rsidR="00CB7D8F">
        <w:rPr>
          <w:rFonts w:ascii="Times New Roman" w:eastAsia="Times New Roman" w:hAnsi="Times New Roman" w:cs="Times New Roman"/>
          <w:sz w:val="28"/>
          <w:szCs w:val="28"/>
          <w:lang w:eastAsia="ru-RU"/>
        </w:rPr>
        <w:t>я на выполнение муниципального</w:t>
      </w:r>
      <w:r w:rsidRPr="005523D0">
        <w:rPr>
          <w:rFonts w:ascii="Times New Roman" w:eastAsia="Times New Roman" w:hAnsi="Times New Roman" w:cs="Times New Roman"/>
          <w:sz w:val="28"/>
          <w:szCs w:val="28"/>
          <w:lang w:eastAsia="ru-RU"/>
        </w:rPr>
        <w:t xml:space="preserve"> задания имеет несколько источников финансирования с разными кодами бюджетной классификации (КБК). </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2.1.3. Осуществлять </w:t>
      </w:r>
      <w:proofErr w:type="gramStart"/>
      <w:r w:rsidRPr="005523D0">
        <w:rPr>
          <w:rFonts w:ascii="Times New Roman" w:eastAsia="Times New Roman" w:hAnsi="Times New Roman" w:cs="Times New Roman"/>
          <w:sz w:val="28"/>
          <w:szCs w:val="28"/>
          <w:lang w:eastAsia="ru-RU"/>
        </w:rPr>
        <w:t>контроль за</w:t>
      </w:r>
      <w:proofErr w:type="gramEnd"/>
      <w:r w:rsidRPr="005523D0">
        <w:rPr>
          <w:rFonts w:ascii="Times New Roman" w:eastAsia="Times New Roman" w:hAnsi="Times New Roman" w:cs="Times New Roman"/>
          <w:sz w:val="28"/>
          <w:szCs w:val="28"/>
          <w:lang w:eastAsia="ru-RU"/>
        </w:rPr>
        <w:t xml:space="preserve"> выполнением Учреждением задания.</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2.2. Учредитель вправе:</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2.2.1. Уточнять и дополнять соглашение, в том числе сроки и объемы</w:t>
      </w:r>
    </w:p>
    <w:p w:rsidR="005523D0" w:rsidRPr="005523D0" w:rsidRDefault="005523D0" w:rsidP="00552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предоставления  субсидии внутри календарного плана с учетом отраслевых особенностей и кассового плана исполн</w:t>
      </w:r>
      <w:r w:rsidR="00515A09">
        <w:rPr>
          <w:rFonts w:ascii="Times New Roman" w:eastAsia="Times New Roman" w:hAnsi="Times New Roman" w:cs="Times New Roman"/>
          <w:sz w:val="28"/>
          <w:szCs w:val="28"/>
          <w:lang w:eastAsia="ru-RU"/>
        </w:rPr>
        <w:t xml:space="preserve">ения </w:t>
      </w:r>
      <w:r w:rsidRPr="005523D0">
        <w:rPr>
          <w:rFonts w:ascii="Times New Roman" w:eastAsia="Times New Roman" w:hAnsi="Times New Roman" w:cs="Times New Roman"/>
          <w:sz w:val="28"/>
          <w:szCs w:val="28"/>
          <w:lang w:eastAsia="ru-RU"/>
        </w:rPr>
        <w:t xml:space="preserve"> бюджета</w:t>
      </w:r>
      <w:r w:rsidR="00515A09">
        <w:rPr>
          <w:rFonts w:ascii="Times New Roman" w:eastAsia="Times New Roman" w:hAnsi="Times New Roman" w:cs="Times New Roman"/>
          <w:sz w:val="28"/>
          <w:szCs w:val="28"/>
          <w:lang w:eastAsia="ru-RU"/>
        </w:rPr>
        <w:t xml:space="preserve"> муниципального района</w:t>
      </w:r>
      <w:r w:rsidRPr="005523D0">
        <w:rPr>
          <w:rFonts w:ascii="Times New Roman" w:eastAsia="Times New Roman" w:hAnsi="Times New Roman" w:cs="Times New Roman"/>
          <w:sz w:val="28"/>
          <w:szCs w:val="28"/>
          <w:lang w:eastAsia="ru-RU"/>
        </w:rPr>
        <w:t>.</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2.2.2. Изменять размер </w:t>
      </w:r>
      <w:proofErr w:type="gramStart"/>
      <w:r w:rsidRPr="005523D0">
        <w:rPr>
          <w:rFonts w:ascii="Times New Roman" w:eastAsia="Times New Roman" w:hAnsi="Times New Roman" w:cs="Times New Roman"/>
          <w:sz w:val="28"/>
          <w:szCs w:val="28"/>
          <w:lang w:eastAsia="ru-RU"/>
        </w:rPr>
        <w:t>предоставляемой</w:t>
      </w:r>
      <w:proofErr w:type="gramEnd"/>
      <w:r w:rsidRPr="005523D0">
        <w:rPr>
          <w:rFonts w:ascii="Times New Roman" w:eastAsia="Times New Roman" w:hAnsi="Times New Roman" w:cs="Times New Roman"/>
          <w:sz w:val="28"/>
          <w:szCs w:val="28"/>
          <w:lang w:eastAsia="ru-RU"/>
        </w:rPr>
        <w:t xml:space="preserve"> по настоящему соглашению</w:t>
      </w:r>
    </w:p>
    <w:p w:rsidR="005523D0" w:rsidRPr="005523D0" w:rsidRDefault="005523D0" w:rsidP="00552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субсидии в случае:</w:t>
      </w:r>
    </w:p>
    <w:p w:rsidR="005523D0" w:rsidRPr="005523D0" w:rsidRDefault="00515A09" w:rsidP="005523D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изменения</w:t>
      </w:r>
      <w:r w:rsidR="005523D0" w:rsidRPr="005523D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объемов оказания муниципальных</w:t>
      </w:r>
      <w:r w:rsidR="005523D0" w:rsidRPr="005523D0">
        <w:rPr>
          <w:rFonts w:ascii="Times New Roman" w:eastAsia="Times New Roman" w:hAnsi="Times New Roman" w:cs="Times New Roman"/>
          <w:bCs/>
          <w:sz w:val="28"/>
          <w:szCs w:val="28"/>
          <w:lang w:eastAsia="ru-RU"/>
        </w:rPr>
        <w:t xml:space="preserve"> услуг (выполнения работ), в том числе в связи с изменением  объемов ассигнований, предусмотренных на ок</w:t>
      </w:r>
      <w:r>
        <w:rPr>
          <w:rFonts w:ascii="Times New Roman" w:eastAsia="Times New Roman" w:hAnsi="Times New Roman" w:cs="Times New Roman"/>
          <w:bCs/>
          <w:sz w:val="28"/>
          <w:szCs w:val="28"/>
          <w:lang w:eastAsia="ru-RU"/>
        </w:rPr>
        <w:t>азание муниципальных</w:t>
      </w:r>
      <w:r w:rsidR="005523D0" w:rsidRPr="005523D0">
        <w:rPr>
          <w:rFonts w:ascii="Times New Roman" w:eastAsia="Times New Roman" w:hAnsi="Times New Roman" w:cs="Times New Roman"/>
          <w:bCs/>
          <w:sz w:val="28"/>
          <w:szCs w:val="28"/>
          <w:lang w:eastAsia="ru-RU"/>
        </w:rPr>
        <w:t xml:space="preserve"> услу</w:t>
      </w:r>
      <w:r>
        <w:rPr>
          <w:rFonts w:ascii="Times New Roman" w:eastAsia="Times New Roman" w:hAnsi="Times New Roman" w:cs="Times New Roman"/>
          <w:bCs/>
          <w:sz w:val="28"/>
          <w:szCs w:val="28"/>
          <w:lang w:eastAsia="ru-RU"/>
        </w:rPr>
        <w:t>г (выполнение работ) в</w:t>
      </w:r>
      <w:r w:rsidR="005523D0" w:rsidRPr="005523D0">
        <w:rPr>
          <w:rFonts w:ascii="Times New Roman" w:eastAsia="Times New Roman" w:hAnsi="Times New Roman" w:cs="Times New Roman"/>
          <w:bCs/>
          <w:sz w:val="28"/>
          <w:szCs w:val="28"/>
          <w:lang w:eastAsia="ru-RU"/>
        </w:rPr>
        <w:t xml:space="preserve"> бюджете</w:t>
      </w:r>
      <w:r>
        <w:rPr>
          <w:rFonts w:ascii="Times New Roman" w:eastAsia="Times New Roman" w:hAnsi="Times New Roman" w:cs="Times New Roman"/>
          <w:bCs/>
          <w:sz w:val="28"/>
          <w:szCs w:val="28"/>
          <w:lang w:eastAsia="ru-RU"/>
        </w:rPr>
        <w:t xml:space="preserve"> муниципального района</w:t>
      </w:r>
      <w:r w:rsidR="005523D0" w:rsidRPr="005523D0">
        <w:rPr>
          <w:rFonts w:ascii="Times New Roman" w:eastAsia="Times New Roman" w:hAnsi="Times New Roman" w:cs="Times New Roman"/>
          <w:bCs/>
          <w:sz w:val="28"/>
          <w:szCs w:val="28"/>
          <w:lang w:eastAsia="ru-RU"/>
        </w:rPr>
        <w:t>;</w:t>
      </w:r>
    </w:p>
    <w:p w:rsidR="005523D0" w:rsidRPr="005523D0" w:rsidRDefault="00515A09" w:rsidP="005523D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выявления</w:t>
      </w:r>
      <w:r w:rsidR="005523D0" w:rsidRPr="005523D0">
        <w:rPr>
          <w:rFonts w:ascii="Times New Roman" w:eastAsia="Times New Roman" w:hAnsi="Times New Roman" w:cs="Times New Roman"/>
          <w:bCs/>
          <w:sz w:val="28"/>
          <w:szCs w:val="28"/>
          <w:lang w:eastAsia="ru-RU"/>
        </w:rPr>
        <w:t xml:space="preserve"> необходимости оказ</w:t>
      </w:r>
      <w:r>
        <w:rPr>
          <w:rFonts w:ascii="Times New Roman" w:eastAsia="Times New Roman" w:hAnsi="Times New Roman" w:cs="Times New Roman"/>
          <w:bCs/>
          <w:sz w:val="28"/>
          <w:szCs w:val="28"/>
          <w:lang w:eastAsia="ru-RU"/>
        </w:rPr>
        <w:t>ания учреждением муниципальных</w:t>
      </w:r>
      <w:r w:rsidR="005523D0" w:rsidRPr="005523D0">
        <w:rPr>
          <w:rFonts w:ascii="Times New Roman" w:eastAsia="Times New Roman" w:hAnsi="Times New Roman" w:cs="Times New Roman"/>
          <w:bCs/>
          <w:sz w:val="28"/>
          <w:szCs w:val="28"/>
          <w:lang w:eastAsia="ru-RU"/>
        </w:rPr>
        <w:t xml:space="preserve"> услуг (выполнения работ) в количестве </w:t>
      </w:r>
      <w:proofErr w:type="gramStart"/>
      <w:r w:rsidR="005523D0" w:rsidRPr="005523D0">
        <w:rPr>
          <w:rFonts w:ascii="Times New Roman" w:eastAsia="Times New Roman" w:hAnsi="Times New Roman" w:cs="Times New Roman"/>
          <w:bCs/>
          <w:sz w:val="28"/>
          <w:szCs w:val="28"/>
          <w:lang w:eastAsia="ru-RU"/>
        </w:rPr>
        <w:t>сверх</w:t>
      </w:r>
      <w:proofErr w:type="gramEnd"/>
      <w:r w:rsidR="005523D0" w:rsidRPr="005523D0">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установленного в муниципальном</w:t>
      </w:r>
      <w:r w:rsidR="005523D0" w:rsidRPr="005523D0">
        <w:rPr>
          <w:rFonts w:ascii="Times New Roman" w:eastAsia="Times New Roman" w:hAnsi="Times New Roman" w:cs="Times New Roman"/>
          <w:bCs/>
          <w:sz w:val="28"/>
          <w:szCs w:val="28"/>
          <w:lang w:eastAsia="ru-RU"/>
        </w:rPr>
        <w:t xml:space="preserve"> задании;</w:t>
      </w:r>
    </w:p>
    <w:p w:rsidR="005523D0" w:rsidRPr="005523D0" w:rsidRDefault="00515A09" w:rsidP="005523D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увеличения</w:t>
      </w:r>
      <w:r w:rsidR="005523D0" w:rsidRPr="005523D0">
        <w:rPr>
          <w:rFonts w:ascii="Times New Roman" w:eastAsia="Times New Roman" w:hAnsi="Times New Roman" w:cs="Times New Roman"/>
          <w:bCs/>
          <w:sz w:val="28"/>
          <w:szCs w:val="28"/>
          <w:lang w:eastAsia="ru-RU"/>
        </w:rPr>
        <w:t xml:space="preserve"> нормативных затрат в течение года, в том числе связанных с индексацией заработной платы, увеличением цен и тарифов и т.д.;</w:t>
      </w:r>
    </w:p>
    <w:p w:rsidR="005523D0" w:rsidRPr="005523D0" w:rsidRDefault="00515A09" w:rsidP="005523D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изменения</w:t>
      </w:r>
      <w:r w:rsidR="005523D0" w:rsidRPr="005523D0">
        <w:rPr>
          <w:rFonts w:ascii="Times New Roman" w:eastAsia="Times New Roman" w:hAnsi="Times New Roman" w:cs="Times New Roman"/>
          <w:bCs/>
          <w:sz w:val="28"/>
          <w:szCs w:val="28"/>
          <w:lang w:eastAsia="ru-RU"/>
        </w:rPr>
        <w:t xml:space="preserve"> величины нормативных затрат в связи с внесением изменений в Порядки определения нормативных затрат;</w:t>
      </w:r>
    </w:p>
    <w:p w:rsidR="005523D0" w:rsidRPr="005523D0" w:rsidRDefault="00515A09" w:rsidP="005523D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выявления</w:t>
      </w:r>
      <w:r w:rsidR="005523D0" w:rsidRPr="005523D0">
        <w:rPr>
          <w:rFonts w:ascii="Times New Roman" w:eastAsia="Times New Roman" w:hAnsi="Times New Roman" w:cs="Times New Roman"/>
          <w:bCs/>
          <w:sz w:val="28"/>
          <w:szCs w:val="28"/>
          <w:lang w:eastAsia="ru-RU"/>
        </w:rPr>
        <w:t xml:space="preserve"> необходимости оказания учреждением</w:t>
      </w:r>
      <w:r>
        <w:rPr>
          <w:rFonts w:ascii="Times New Roman" w:eastAsia="Times New Roman" w:hAnsi="Times New Roman" w:cs="Times New Roman"/>
          <w:bCs/>
          <w:sz w:val="28"/>
          <w:szCs w:val="28"/>
          <w:lang w:eastAsia="ru-RU"/>
        </w:rPr>
        <w:t xml:space="preserve"> дополнительных муниципальных</w:t>
      </w:r>
      <w:r w:rsidR="005523D0" w:rsidRPr="005523D0">
        <w:rPr>
          <w:rFonts w:ascii="Times New Roman" w:eastAsia="Times New Roman" w:hAnsi="Times New Roman" w:cs="Times New Roman"/>
          <w:bCs/>
          <w:sz w:val="28"/>
          <w:szCs w:val="28"/>
          <w:lang w:eastAsia="ru-RU"/>
        </w:rPr>
        <w:t xml:space="preserve"> услуг (работ), не</w:t>
      </w:r>
      <w:r>
        <w:rPr>
          <w:rFonts w:ascii="Times New Roman" w:eastAsia="Times New Roman" w:hAnsi="Times New Roman" w:cs="Times New Roman"/>
          <w:bCs/>
          <w:sz w:val="28"/>
          <w:szCs w:val="28"/>
          <w:lang w:eastAsia="ru-RU"/>
        </w:rPr>
        <w:t xml:space="preserve"> установленных в муниципальном</w:t>
      </w:r>
      <w:r w:rsidR="005523D0" w:rsidRPr="005523D0">
        <w:rPr>
          <w:rFonts w:ascii="Times New Roman" w:eastAsia="Times New Roman" w:hAnsi="Times New Roman" w:cs="Times New Roman"/>
          <w:bCs/>
          <w:sz w:val="28"/>
          <w:szCs w:val="28"/>
          <w:lang w:eastAsia="ru-RU"/>
        </w:rPr>
        <w:t xml:space="preserve"> задании;</w:t>
      </w:r>
    </w:p>
    <w:p w:rsidR="005523D0" w:rsidRPr="005523D0" w:rsidRDefault="00515A09" w:rsidP="005523D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выявления</w:t>
      </w:r>
      <w:r w:rsidR="005523D0" w:rsidRPr="005523D0">
        <w:rPr>
          <w:rFonts w:ascii="Times New Roman" w:eastAsia="Times New Roman" w:hAnsi="Times New Roman" w:cs="Times New Roman"/>
          <w:bCs/>
          <w:sz w:val="28"/>
          <w:szCs w:val="28"/>
          <w:lang w:eastAsia="ru-RU"/>
        </w:rPr>
        <w:t xml:space="preserve"> необходимости перераспре</w:t>
      </w:r>
      <w:r>
        <w:rPr>
          <w:rFonts w:ascii="Times New Roman" w:eastAsia="Times New Roman" w:hAnsi="Times New Roman" w:cs="Times New Roman"/>
          <w:bCs/>
          <w:sz w:val="28"/>
          <w:szCs w:val="28"/>
          <w:lang w:eastAsia="ru-RU"/>
        </w:rPr>
        <w:t>деления объемов муниципального</w:t>
      </w:r>
      <w:r w:rsidR="005523D0" w:rsidRPr="005523D0">
        <w:rPr>
          <w:rFonts w:ascii="Times New Roman" w:eastAsia="Times New Roman" w:hAnsi="Times New Roman" w:cs="Times New Roman"/>
          <w:bCs/>
          <w:sz w:val="28"/>
          <w:szCs w:val="28"/>
          <w:lang w:eastAsia="ru-RU"/>
        </w:rPr>
        <w:t xml:space="preserve"> задания между исполнителями;</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5523D0">
        <w:rPr>
          <w:rFonts w:ascii="Times New Roman" w:eastAsia="Times New Roman" w:hAnsi="Times New Roman" w:cs="Times New Roman"/>
          <w:bCs/>
          <w:sz w:val="28"/>
          <w:szCs w:val="28"/>
          <w:lang w:eastAsia="ru-RU"/>
        </w:rPr>
        <w:t xml:space="preserve">- </w:t>
      </w:r>
      <w:r w:rsidR="00515A09">
        <w:rPr>
          <w:rFonts w:ascii="Times New Roman" w:eastAsia="Times New Roman" w:hAnsi="Times New Roman" w:cs="Times New Roman"/>
          <w:bCs/>
          <w:sz w:val="28"/>
          <w:szCs w:val="28"/>
          <w:lang w:eastAsia="ru-RU"/>
        </w:rPr>
        <w:t>выявления по результатам</w:t>
      </w:r>
      <w:r w:rsidRPr="005523D0">
        <w:rPr>
          <w:rFonts w:ascii="Times New Roman" w:eastAsia="Times New Roman" w:hAnsi="Times New Roman" w:cs="Times New Roman"/>
          <w:bCs/>
          <w:sz w:val="28"/>
          <w:szCs w:val="28"/>
          <w:lang w:eastAsia="ru-RU"/>
        </w:rPr>
        <w:t xml:space="preserve"> проведения промежуточной оценки (мониторинга) выполнен</w:t>
      </w:r>
      <w:r w:rsidR="00515A09">
        <w:rPr>
          <w:rFonts w:ascii="Times New Roman" w:eastAsia="Times New Roman" w:hAnsi="Times New Roman" w:cs="Times New Roman"/>
          <w:bCs/>
          <w:sz w:val="28"/>
          <w:szCs w:val="28"/>
          <w:lang w:eastAsia="ru-RU"/>
        </w:rPr>
        <w:t>ия муниципального</w:t>
      </w:r>
      <w:r w:rsidRPr="005523D0">
        <w:rPr>
          <w:rFonts w:ascii="Times New Roman" w:eastAsia="Times New Roman" w:hAnsi="Times New Roman" w:cs="Times New Roman"/>
          <w:bCs/>
          <w:sz w:val="28"/>
          <w:szCs w:val="28"/>
          <w:lang w:eastAsia="ru-RU"/>
        </w:rPr>
        <w:t xml:space="preserve"> задания</w:t>
      </w:r>
      <w:r w:rsidR="00515A09">
        <w:rPr>
          <w:rFonts w:ascii="Times New Roman" w:eastAsia="Times New Roman" w:hAnsi="Times New Roman" w:cs="Times New Roman"/>
          <w:bCs/>
          <w:sz w:val="28"/>
          <w:szCs w:val="28"/>
          <w:lang w:eastAsia="ru-RU"/>
        </w:rPr>
        <w:t xml:space="preserve"> отклонений от плановых значений показателей муниципального задания, превышающих установленные пределы</w:t>
      </w:r>
      <w:r w:rsidRPr="005523D0">
        <w:rPr>
          <w:rFonts w:ascii="Times New Roman" w:eastAsia="Times New Roman" w:hAnsi="Times New Roman" w:cs="Times New Roman"/>
          <w:bCs/>
          <w:sz w:val="28"/>
          <w:szCs w:val="28"/>
          <w:lang w:eastAsia="ru-RU"/>
        </w:rPr>
        <w:t>.</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При изменении размера предоставляемой субсидии обязательно вносятся изменения в приложение к соглашению.</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2.2.3. Сократить размер субсидии и (или) потребовать </w:t>
      </w:r>
      <w:proofErr w:type="gramStart"/>
      <w:r w:rsidRPr="005523D0">
        <w:rPr>
          <w:rFonts w:ascii="Times New Roman" w:eastAsia="Times New Roman" w:hAnsi="Times New Roman" w:cs="Times New Roman"/>
          <w:sz w:val="28"/>
          <w:szCs w:val="28"/>
          <w:lang w:eastAsia="ru-RU"/>
        </w:rPr>
        <w:t>частичного</w:t>
      </w:r>
      <w:proofErr w:type="gramEnd"/>
      <w:r w:rsidRPr="005523D0">
        <w:rPr>
          <w:rFonts w:ascii="Times New Roman" w:eastAsia="Times New Roman" w:hAnsi="Times New Roman" w:cs="Times New Roman"/>
          <w:sz w:val="28"/>
          <w:szCs w:val="28"/>
          <w:lang w:eastAsia="ru-RU"/>
        </w:rPr>
        <w:t xml:space="preserve"> или</w:t>
      </w:r>
    </w:p>
    <w:p w:rsidR="005523D0" w:rsidRPr="005523D0" w:rsidRDefault="005523D0" w:rsidP="00552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lastRenderedPageBreak/>
        <w:t xml:space="preserve">полного возврата предоставленной Учреждению субсидии, если фактически исполненное Учреждением задание не соответствует качеству услуг (работ), определенному в задании, или меньше по </w:t>
      </w:r>
      <w:proofErr w:type="gramStart"/>
      <w:r w:rsidRPr="005523D0">
        <w:rPr>
          <w:rFonts w:ascii="Times New Roman" w:eastAsia="Times New Roman" w:hAnsi="Times New Roman" w:cs="Times New Roman"/>
          <w:sz w:val="28"/>
          <w:szCs w:val="28"/>
          <w:lang w:eastAsia="ru-RU"/>
        </w:rPr>
        <w:t>объему</w:t>
      </w:r>
      <w:proofErr w:type="gramEnd"/>
      <w:r w:rsidRPr="005523D0">
        <w:rPr>
          <w:rFonts w:ascii="Times New Roman" w:eastAsia="Times New Roman" w:hAnsi="Times New Roman" w:cs="Times New Roman"/>
          <w:sz w:val="28"/>
          <w:szCs w:val="28"/>
          <w:lang w:eastAsia="ru-RU"/>
        </w:rPr>
        <w:t xml:space="preserve"> чем это предусмотрено заданием (за исключением случаев, когда срок окончания выполнения работ (оказания услуг) переходит на следующий год).</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2.2.4. Сократить размер субсидии Учреждению в части </w:t>
      </w:r>
      <w:proofErr w:type="gramStart"/>
      <w:r w:rsidRPr="005523D0">
        <w:rPr>
          <w:rFonts w:ascii="Times New Roman" w:eastAsia="Times New Roman" w:hAnsi="Times New Roman" w:cs="Times New Roman"/>
          <w:sz w:val="28"/>
          <w:szCs w:val="28"/>
          <w:lang w:eastAsia="ru-RU"/>
        </w:rPr>
        <w:t>нормативных</w:t>
      </w:r>
      <w:proofErr w:type="gramEnd"/>
    </w:p>
    <w:p w:rsidR="005523D0" w:rsidRPr="005523D0" w:rsidRDefault="005523D0" w:rsidP="00552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косвенных расходов в случае сдачи в аренду с согласия </w:t>
      </w:r>
      <w:proofErr w:type="gramStart"/>
      <w:r w:rsidRPr="005523D0">
        <w:rPr>
          <w:rFonts w:ascii="Times New Roman" w:eastAsia="Times New Roman" w:hAnsi="Times New Roman" w:cs="Times New Roman"/>
          <w:sz w:val="28"/>
          <w:szCs w:val="28"/>
          <w:lang w:eastAsia="ru-RU"/>
        </w:rPr>
        <w:t>Учредителя</w:t>
      </w:r>
      <w:proofErr w:type="gramEnd"/>
      <w:r w:rsidRPr="005523D0">
        <w:rPr>
          <w:rFonts w:ascii="Times New Roman" w:eastAsia="Times New Roman" w:hAnsi="Times New Roman" w:cs="Times New Roman"/>
          <w:sz w:val="28"/>
          <w:szCs w:val="28"/>
          <w:lang w:eastAsia="ru-RU"/>
        </w:rPr>
        <w:t xml:space="preserve"> предоставленного в установленном порядке недвижимого имущества и особо</w:t>
      </w:r>
    </w:p>
    <w:p w:rsidR="005523D0" w:rsidRPr="005523D0" w:rsidRDefault="005523D0" w:rsidP="00552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ценного движимого имущества, закрепленного за Учреждением Учредителем или приобретенного Учреждением за счет средств, выделенных Учредителем на приобретение такого имущества.</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2.3. Учреждение обязуется:</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2.3.1. Оказывать услуги (выполнять работы) в соответствии с заданием</w:t>
      </w:r>
    </w:p>
    <w:p w:rsidR="005523D0" w:rsidRPr="005523D0" w:rsidRDefault="005523D0" w:rsidP="00552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Учредителя за счет субсидии, направляемой Учредителем.</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2.3.2. По решению Учредителя возвращать субсидию или ее часть в случае, если фактически исполненное Учреждением задание не соответствует качеству работ (услуг), определенному в задании или меньше по </w:t>
      </w:r>
      <w:proofErr w:type="gramStart"/>
      <w:r w:rsidRPr="005523D0">
        <w:rPr>
          <w:rFonts w:ascii="Times New Roman" w:eastAsia="Times New Roman" w:hAnsi="Times New Roman" w:cs="Times New Roman"/>
          <w:sz w:val="28"/>
          <w:szCs w:val="28"/>
          <w:lang w:eastAsia="ru-RU"/>
        </w:rPr>
        <w:t>объему</w:t>
      </w:r>
      <w:proofErr w:type="gramEnd"/>
      <w:r w:rsidRPr="005523D0">
        <w:rPr>
          <w:rFonts w:ascii="Times New Roman" w:eastAsia="Times New Roman" w:hAnsi="Times New Roman" w:cs="Times New Roman"/>
          <w:sz w:val="28"/>
          <w:szCs w:val="28"/>
          <w:lang w:eastAsia="ru-RU"/>
        </w:rPr>
        <w:t xml:space="preserve"> чем это предусмотрено заданием, за исключением случаев, когда срок окончания выполнения работ (оказания услуг) переходит на следующий год.</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2.3.3. Не производить за сче</w:t>
      </w:r>
      <w:r w:rsidR="00055177">
        <w:rPr>
          <w:rFonts w:ascii="Times New Roman" w:eastAsia="Times New Roman" w:hAnsi="Times New Roman" w:cs="Times New Roman"/>
          <w:sz w:val="28"/>
          <w:szCs w:val="28"/>
          <w:lang w:eastAsia="ru-RU"/>
        </w:rPr>
        <w:t xml:space="preserve">т средств субсидии из </w:t>
      </w:r>
      <w:r w:rsidRPr="005523D0">
        <w:rPr>
          <w:rFonts w:ascii="Times New Roman" w:eastAsia="Times New Roman" w:hAnsi="Times New Roman" w:cs="Times New Roman"/>
          <w:sz w:val="28"/>
          <w:szCs w:val="28"/>
          <w:lang w:eastAsia="ru-RU"/>
        </w:rPr>
        <w:t xml:space="preserve"> бюджета </w:t>
      </w:r>
      <w:r w:rsidR="00055177">
        <w:rPr>
          <w:rFonts w:ascii="Times New Roman" w:eastAsia="Times New Roman" w:hAnsi="Times New Roman" w:cs="Times New Roman"/>
          <w:sz w:val="28"/>
          <w:szCs w:val="28"/>
          <w:lang w:eastAsia="ru-RU"/>
        </w:rPr>
        <w:t xml:space="preserve">муниципального района </w:t>
      </w:r>
      <w:r w:rsidRPr="005523D0">
        <w:rPr>
          <w:rFonts w:ascii="Times New Roman" w:eastAsia="Times New Roman" w:hAnsi="Times New Roman" w:cs="Times New Roman"/>
          <w:sz w:val="28"/>
          <w:szCs w:val="28"/>
          <w:lang w:eastAsia="ru-RU"/>
        </w:rPr>
        <w:t>компенсацию расходов, связанных с ведением приносящей доход деятельности, осу</w:t>
      </w:r>
      <w:r w:rsidR="00055177">
        <w:rPr>
          <w:rFonts w:ascii="Times New Roman" w:eastAsia="Times New Roman" w:hAnsi="Times New Roman" w:cs="Times New Roman"/>
          <w:sz w:val="28"/>
          <w:szCs w:val="28"/>
          <w:lang w:eastAsia="ru-RU"/>
        </w:rPr>
        <w:t>ществляемой вне муниципального</w:t>
      </w:r>
      <w:r w:rsidRPr="005523D0">
        <w:rPr>
          <w:rFonts w:ascii="Times New Roman" w:eastAsia="Times New Roman" w:hAnsi="Times New Roman" w:cs="Times New Roman"/>
          <w:sz w:val="28"/>
          <w:szCs w:val="28"/>
          <w:lang w:eastAsia="ru-RU"/>
        </w:rPr>
        <w:t xml:space="preserve"> задания.</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2.3.4. Не допускать перерасход по каждой статье КБК, в случае, если субсиди</w:t>
      </w:r>
      <w:r w:rsidR="00055177">
        <w:rPr>
          <w:rFonts w:ascii="Times New Roman" w:eastAsia="Times New Roman" w:hAnsi="Times New Roman" w:cs="Times New Roman"/>
          <w:sz w:val="28"/>
          <w:szCs w:val="28"/>
          <w:lang w:eastAsia="ru-RU"/>
        </w:rPr>
        <w:t>я на выполнение муниципального</w:t>
      </w:r>
      <w:r w:rsidRPr="005523D0">
        <w:rPr>
          <w:rFonts w:ascii="Times New Roman" w:eastAsia="Times New Roman" w:hAnsi="Times New Roman" w:cs="Times New Roman"/>
          <w:sz w:val="28"/>
          <w:szCs w:val="28"/>
          <w:lang w:eastAsia="ru-RU"/>
        </w:rPr>
        <w:t xml:space="preserve"> задания имеет несколько источников финансирования с </w:t>
      </w:r>
      <w:proofErr w:type="gramStart"/>
      <w:r w:rsidRPr="005523D0">
        <w:rPr>
          <w:rFonts w:ascii="Times New Roman" w:eastAsia="Times New Roman" w:hAnsi="Times New Roman" w:cs="Times New Roman"/>
          <w:sz w:val="28"/>
          <w:szCs w:val="28"/>
          <w:lang w:eastAsia="ru-RU"/>
        </w:rPr>
        <w:t>разными</w:t>
      </w:r>
      <w:proofErr w:type="gramEnd"/>
      <w:r w:rsidRPr="005523D0">
        <w:rPr>
          <w:rFonts w:ascii="Times New Roman" w:eastAsia="Times New Roman" w:hAnsi="Times New Roman" w:cs="Times New Roman"/>
          <w:sz w:val="28"/>
          <w:szCs w:val="28"/>
          <w:lang w:eastAsia="ru-RU"/>
        </w:rPr>
        <w:t xml:space="preserve"> КБК.</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2.3.5. Представлять Учредителю отчет об использовании субсидии </w:t>
      </w:r>
      <w:proofErr w:type="gramStart"/>
      <w:r w:rsidRPr="005523D0">
        <w:rPr>
          <w:rFonts w:ascii="Times New Roman" w:eastAsia="Times New Roman" w:hAnsi="Times New Roman" w:cs="Times New Roman"/>
          <w:sz w:val="28"/>
          <w:szCs w:val="28"/>
          <w:lang w:eastAsia="ru-RU"/>
        </w:rPr>
        <w:t>на</w:t>
      </w:r>
      <w:proofErr w:type="gramEnd"/>
    </w:p>
    <w:p w:rsidR="005523D0" w:rsidRPr="005523D0" w:rsidRDefault="005523D0" w:rsidP="00552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финансовое обеспеч</w:t>
      </w:r>
      <w:r w:rsidR="00055177">
        <w:rPr>
          <w:rFonts w:ascii="Times New Roman" w:eastAsia="Times New Roman" w:hAnsi="Times New Roman" w:cs="Times New Roman"/>
          <w:sz w:val="28"/>
          <w:szCs w:val="28"/>
          <w:lang w:eastAsia="ru-RU"/>
        </w:rPr>
        <w:t>ение выполнения муниципального</w:t>
      </w:r>
      <w:r w:rsidRPr="005523D0">
        <w:rPr>
          <w:rFonts w:ascii="Times New Roman" w:eastAsia="Times New Roman" w:hAnsi="Times New Roman" w:cs="Times New Roman"/>
          <w:sz w:val="28"/>
          <w:szCs w:val="28"/>
          <w:lang w:eastAsia="ru-RU"/>
        </w:rPr>
        <w:t xml:space="preserve"> зада</w:t>
      </w:r>
      <w:r w:rsidR="00055177">
        <w:rPr>
          <w:rFonts w:ascii="Times New Roman" w:eastAsia="Times New Roman" w:hAnsi="Times New Roman" w:cs="Times New Roman"/>
          <w:sz w:val="28"/>
          <w:szCs w:val="28"/>
          <w:lang w:eastAsia="ru-RU"/>
        </w:rPr>
        <w:t>ния ежеквартально, не позднее ________</w:t>
      </w:r>
      <w:r w:rsidRPr="005523D0">
        <w:rPr>
          <w:rFonts w:ascii="Times New Roman" w:eastAsia="Times New Roman" w:hAnsi="Times New Roman" w:cs="Times New Roman"/>
          <w:sz w:val="28"/>
          <w:szCs w:val="28"/>
          <w:lang w:eastAsia="ru-RU"/>
        </w:rPr>
        <w:t>числа месяца, следующего за отчетным кварталом.</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2.4. Учреждение вправе:</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2.4.1. Расходовать субсидию самостоятельно в соответствии с утвержденным планом финансово-хозяйственной деятельности. При этом фактическая структура затрат может отличаться от структуры затрат, рассчитанных Учредителем при планировании объема субсиди</w:t>
      </w:r>
      <w:r w:rsidR="00055177">
        <w:rPr>
          <w:rFonts w:ascii="Times New Roman" w:eastAsia="Times New Roman" w:hAnsi="Times New Roman" w:cs="Times New Roman"/>
          <w:sz w:val="28"/>
          <w:szCs w:val="28"/>
          <w:lang w:eastAsia="ru-RU"/>
        </w:rPr>
        <w:t>и на выполнение муниципального</w:t>
      </w:r>
      <w:r w:rsidRPr="005523D0">
        <w:rPr>
          <w:rFonts w:ascii="Times New Roman" w:eastAsia="Times New Roman" w:hAnsi="Times New Roman" w:cs="Times New Roman"/>
          <w:sz w:val="28"/>
          <w:szCs w:val="28"/>
          <w:lang w:eastAsia="ru-RU"/>
        </w:rPr>
        <w:t xml:space="preserve"> задания и указанных в приложении к соглашению.</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2.4.2. При необходимости обращаться к Учредителю с предложением о</w:t>
      </w:r>
    </w:p>
    <w:p w:rsidR="005523D0" w:rsidRPr="005523D0" w:rsidRDefault="005523D0" w:rsidP="005523D0">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523D0">
        <w:rPr>
          <w:rFonts w:ascii="Times New Roman" w:eastAsia="Times New Roman" w:hAnsi="Times New Roman" w:cs="Times New Roman"/>
          <w:sz w:val="28"/>
          <w:szCs w:val="28"/>
          <w:lang w:eastAsia="ru-RU"/>
        </w:rPr>
        <w:t>внесении</w:t>
      </w:r>
      <w:proofErr w:type="gramEnd"/>
      <w:r w:rsidRPr="005523D0">
        <w:rPr>
          <w:rFonts w:ascii="Times New Roman" w:eastAsia="Times New Roman" w:hAnsi="Times New Roman" w:cs="Times New Roman"/>
          <w:sz w:val="28"/>
          <w:szCs w:val="28"/>
          <w:lang w:eastAsia="ru-RU"/>
        </w:rPr>
        <w:t xml:space="preserve"> изменений в соглашение в случае выявления необходимости изменения задания в части показателей, характеризующих качество и (или) объем оказываемых услуг (выполняемых работ).</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3. Ответственность Сторон</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В случае неисполнения или ненадлежащего исполнения обязательств,</w:t>
      </w:r>
    </w:p>
    <w:p w:rsidR="005523D0" w:rsidRPr="005523D0" w:rsidRDefault="005523D0" w:rsidP="005523D0">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5523D0">
        <w:rPr>
          <w:rFonts w:ascii="Times New Roman" w:eastAsia="Times New Roman" w:hAnsi="Times New Roman" w:cs="Times New Roman"/>
          <w:sz w:val="28"/>
          <w:szCs w:val="28"/>
          <w:lang w:eastAsia="ru-RU"/>
        </w:rPr>
        <w:t>определенных</w:t>
      </w:r>
      <w:proofErr w:type="gramEnd"/>
      <w:r w:rsidRPr="005523D0">
        <w:rPr>
          <w:rFonts w:ascii="Times New Roman" w:eastAsia="Times New Roman" w:hAnsi="Times New Roman" w:cs="Times New Roman"/>
          <w:sz w:val="28"/>
          <w:szCs w:val="28"/>
          <w:lang w:eastAsia="ru-RU"/>
        </w:rPr>
        <w:t xml:space="preserve"> соглашением, Стороны несут ответственность в соответствии с законодательством Российской</w:t>
      </w:r>
      <w:r w:rsidR="00055177">
        <w:rPr>
          <w:rFonts w:ascii="Times New Roman" w:eastAsia="Times New Roman" w:hAnsi="Times New Roman" w:cs="Times New Roman"/>
          <w:sz w:val="28"/>
          <w:szCs w:val="28"/>
          <w:lang w:eastAsia="ru-RU"/>
        </w:rPr>
        <w:t xml:space="preserve"> Федерации</w:t>
      </w:r>
      <w:r w:rsidRPr="005523D0">
        <w:rPr>
          <w:rFonts w:ascii="Times New Roman" w:eastAsia="Times New Roman" w:hAnsi="Times New Roman" w:cs="Times New Roman"/>
          <w:sz w:val="28"/>
          <w:szCs w:val="28"/>
          <w:lang w:eastAsia="ru-RU"/>
        </w:rPr>
        <w:t>.</w:t>
      </w:r>
    </w:p>
    <w:p w:rsidR="005523D0" w:rsidRPr="005523D0" w:rsidRDefault="005523D0" w:rsidP="005523D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4. Срок действия соглашения</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Настоящее соглашение вступает в силу с момента подписания обеими</w:t>
      </w:r>
    </w:p>
    <w:p w:rsidR="005523D0" w:rsidRPr="005523D0" w:rsidRDefault="005523D0" w:rsidP="00552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Сторонами и действует до окончания планового периода.</w:t>
      </w:r>
    </w:p>
    <w:p w:rsidR="005523D0" w:rsidRPr="005523D0" w:rsidRDefault="005523D0" w:rsidP="005523D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5. Заключительные положения</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5.1. Изменение настоящего соглашения осуществляется по </w:t>
      </w:r>
      <w:proofErr w:type="gramStart"/>
      <w:r w:rsidRPr="005523D0">
        <w:rPr>
          <w:rFonts w:ascii="Times New Roman" w:eastAsia="Times New Roman" w:hAnsi="Times New Roman" w:cs="Times New Roman"/>
          <w:sz w:val="28"/>
          <w:szCs w:val="28"/>
          <w:lang w:eastAsia="ru-RU"/>
        </w:rPr>
        <w:t>взаимному</w:t>
      </w:r>
      <w:proofErr w:type="gramEnd"/>
    </w:p>
    <w:p w:rsidR="005523D0" w:rsidRPr="005523D0" w:rsidRDefault="005523D0" w:rsidP="00552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согласию Сторон в письменной форме в виде дополнений к настоящему соглашению, которые являются его неотъемлемой частью.</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5.2. Споры между Сторонами решаются путем переговоров или в судебном порядке в соответствии с законодательством Российской</w:t>
      </w:r>
      <w:r w:rsidR="00055177">
        <w:rPr>
          <w:rFonts w:ascii="Times New Roman" w:eastAsia="Times New Roman" w:hAnsi="Times New Roman" w:cs="Times New Roman"/>
          <w:sz w:val="28"/>
          <w:szCs w:val="28"/>
          <w:lang w:eastAsia="ru-RU"/>
        </w:rPr>
        <w:t xml:space="preserve"> Федерации</w:t>
      </w:r>
      <w:r w:rsidRPr="005523D0">
        <w:rPr>
          <w:rFonts w:ascii="Times New Roman" w:eastAsia="Times New Roman" w:hAnsi="Times New Roman" w:cs="Times New Roman"/>
          <w:sz w:val="28"/>
          <w:szCs w:val="28"/>
          <w:lang w:eastAsia="ru-RU"/>
        </w:rPr>
        <w:t>.</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5.3. Настоящее соглашение составлено в трех экземплярах, имеющих</w:t>
      </w:r>
    </w:p>
    <w:p w:rsidR="005523D0" w:rsidRPr="005523D0" w:rsidRDefault="005523D0" w:rsidP="005523D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одинаковую юридическую силу, в том числе один экземпляр находится у Учредителя, один - у У</w:t>
      </w:r>
      <w:r w:rsidR="00055177">
        <w:rPr>
          <w:rFonts w:ascii="Times New Roman" w:eastAsia="Times New Roman" w:hAnsi="Times New Roman" w:cs="Times New Roman"/>
          <w:sz w:val="28"/>
          <w:szCs w:val="28"/>
          <w:lang w:eastAsia="ru-RU"/>
        </w:rPr>
        <w:t>чреждения, один – в Управлении</w:t>
      </w:r>
      <w:r w:rsidRPr="005523D0">
        <w:rPr>
          <w:rFonts w:ascii="Times New Roman" w:eastAsia="Times New Roman" w:hAnsi="Times New Roman" w:cs="Times New Roman"/>
          <w:sz w:val="28"/>
          <w:szCs w:val="28"/>
          <w:lang w:eastAsia="ru-RU"/>
        </w:rPr>
        <w:t xml:space="preserve"> финансов.</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6. Платежные реквизиты Сторон</w:t>
      </w: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4678"/>
        <w:gridCol w:w="4678"/>
      </w:tblGrid>
      <w:tr w:rsidR="005523D0" w:rsidRPr="005523D0" w:rsidTr="009D7975">
        <w:trPr>
          <w:cantSplit/>
          <w:trHeight w:val="240"/>
        </w:trPr>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Учредитель </w:t>
            </w:r>
          </w:p>
        </w:tc>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Учреждение </w:t>
            </w:r>
          </w:p>
        </w:tc>
      </w:tr>
      <w:tr w:rsidR="005523D0" w:rsidRPr="005523D0" w:rsidTr="009D7975">
        <w:trPr>
          <w:cantSplit/>
          <w:trHeight w:val="240"/>
        </w:trPr>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Место нахождения</w:t>
            </w:r>
          </w:p>
        </w:tc>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Место нахождения</w:t>
            </w:r>
          </w:p>
        </w:tc>
      </w:tr>
      <w:tr w:rsidR="005523D0" w:rsidRPr="005523D0" w:rsidTr="009D7975">
        <w:trPr>
          <w:cantSplit/>
          <w:trHeight w:val="240"/>
        </w:trPr>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Банковские реквизиты:</w:t>
            </w:r>
          </w:p>
        </w:tc>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Банковские реквизиты:             </w:t>
            </w:r>
          </w:p>
        </w:tc>
      </w:tr>
      <w:tr w:rsidR="005523D0" w:rsidRPr="005523D0" w:rsidTr="009D7975">
        <w:trPr>
          <w:cantSplit/>
          <w:trHeight w:val="240"/>
        </w:trPr>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счет                                  </w:t>
            </w:r>
          </w:p>
        </w:tc>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счет                              </w:t>
            </w:r>
          </w:p>
        </w:tc>
      </w:tr>
      <w:tr w:rsidR="005523D0" w:rsidRPr="005523D0" w:rsidTr="009D7975">
        <w:trPr>
          <w:cantSplit/>
          <w:trHeight w:val="240"/>
        </w:trPr>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ИНН                                   </w:t>
            </w:r>
          </w:p>
        </w:tc>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ИНН                               </w:t>
            </w:r>
          </w:p>
        </w:tc>
      </w:tr>
      <w:tr w:rsidR="005523D0" w:rsidRPr="005523D0" w:rsidTr="009D7975">
        <w:trPr>
          <w:cantSplit/>
          <w:trHeight w:val="240"/>
        </w:trPr>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БИК                                   </w:t>
            </w:r>
          </w:p>
        </w:tc>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БИК                               </w:t>
            </w:r>
          </w:p>
        </w:tc>
      </w:tr>
      <w:tr w:rsidR="005523D0" w:rsidRPr="005523D0" w:rsidTr="009D7975">
        <w:trPr>
          <w:cantSplit/>
          <w:trHeight w:val="240"/>
        </w:trPr>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КПП                                   </w:t>
            </w:r>
          </w:p>
        </w:tc>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КПП                               </w:t>
            </w:r>
          </w:p>
        </w:tc>
      </w:tr>
      <w:tr w:rsidR="005523D0" w:rsidRPr="005523D0" w:rsidTr="009D7975">
        <w:trPr>
          <w:cantSplit/>
          <w:trHeight w:val="240"/>
        </w:trPr>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ОКОПФ                                 </w:t>
            </w:r>
          </w:p>
        </w:tc>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ОКОПФ                             </w:t>
            </w:r>
          </w:p>
        </w:tc>
      </w:tr>
      <w:tr w:rsidR="005523D0" w:rsidRPr="005523D0" w:rsidTr="009D7975">
        <w:trPr>
          <w:cantSplit/>
          <w:trHeight w:val="240"/>
        </w:trPr>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ОКПО                                  </w:t>
            </w:r>
          </w:p>
        </w:tc>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ОКПО                              </w:t>
            </w:r>
          </w:p>
        </w:tc>
      </w:tr>
      <w:tr w:rsidR="005523D0" w:rsidRPr="005523D0" w:rsidTr="009D7975">
        <w:trPr>
          <w:cantSplit/>
          <w:trHeight w:val="240"/>
        </w:trPr>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ОКВЭД                                 </w:t>
            </w:r>
          </w:p>
        </w:tc>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ОКВЭД                             </w:t>
            </w:r>
          </w:p>
        </w:tc>
      </w:tr>
      <w:tr w:rsidR="005523D0" w:rsidRPr="005523D0" w:rsidTr="009D7975">
        <w:trPr>
          <w:cantSplit/>
          <w:trHeight w:val="240"/>
        </w:trPr>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Руководитель                          </w:t>
            </w:r>
          </w:p>
        </w:tc>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Руководитель                      </w:t>
            </w:r>
          </w:p>
        </w:tc>
      </w:tr>
      <w:tr w:rsidR="005523D0" w:rsidRPr="005523D0" w:rsidTr="009D7975">
        <w:trPr>
          <w:cantSplit/>
          <w:trHeight w:val="360"/>
        </w:trPr>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(Ф.И.О.)               </w:t>
            </w:r>
            <w:r w:rsidRPr="005523D0">
              <w:rPr>
                <w:rFonts w:ascii="Times New Roman" w:eastAsia="Times New Roman" w:hAnsi="Times New Roman" w:cs="Times New Roman"/>
                <w:sz w:val="28"/>
                <w:szCs w:val="28"/>
                <w:lang w:eastAsia="ru-RU"/>
              </w:rPr>
              <w:br/>
              <w:t xml:space="preserve">М.П.                                  </w:t>
            </w:r>
          </w:p>
        </w:tc>
        <w:tc>
          <w:tcPr>
            <w:tcW w:w="4678"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(Ф.И.О.)             </w:t>
            </w:r>
            <w:r w:rsidRPr="005523D0">
              <w:rPr>
                <w:rFonts w:ascii="Times New Roman" w:eastAsia="Times New Roman" w:hAnsi="Times New Roman" w:cs="Times New Roman"/>
                <w:sz w:val="28"/>
                <w:szCs w:val="28"/>
                <w:lang w:eastAsia="ru-RU"/>
              </w:rPr>
              <w:br/>
              <w:t xml:space="preserve">М.П.                              </w:t>
            </w:r>
          </w:p>
        </w:tc>
      </w:tr>
    </w:tbl>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523D0" w:rsidRPr="005523D0" w:rsidTr="009D7975">
        <w:tc>
          <w:tcPr>
            <w:tcW w:w="4785" w:type="dxa"/>
          </w:tcPr>
          <w:p w:rsidR="005523D0" w:rsidRPr="005523D0" w:rsidRDefault="005523D0" w:rsidP="005523D0">
            <w:pPr>
              <w:autoSpaceDE w:val="0"/>
              <w:autoSpaceDN w:val="0"/>
              <w:adjustRightInd w:val="0"/>
              <w:rPr>
                <w:rFonts w:ascii="Times New Roman" w:eastAsia="Times New Roman" w:hAnsi="Times New Roman"/>
                <w:sz w:val="28"/>
                <w:szCs w:val="28"/>
                <w:lang w:eastAsia="ru-RU"/>
              </w:rPr>
            </w:pPr>
            <w:r w:rsidRPr="005523D0">
              <w:rPr>
                <w:rFonts w:ascii="Times New Roman" w:eastAsia="Times New Roman" w:hAnsi="Times New Roman"/>
                <w:sz w:val="28"/>
                <w:szCs w:val="28"/>
                <w:lang w:eastAsia="ru-RU"/>
              </w:rPr>
              <w:t>СОГЛАСОВАНО</w:t>
            </w:r>
          </w:p>
          <w:p w:rsidR="005523D0" w:rsidRPr="005523D0" w:rsidRDefault="00055177" w:rsidP="005523D0">
            <w:pPr>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Начальник Управления</w:t>
            </w:r>
            <w:r w:rsidR="005523D0" w:rsidRPr="005523D0">
              <w:rPr>
                <w:rFonts w:ascii="Times New Roman" w:eastAsia="Times New Roman" w:hAnsi="Times New Roman"/>
                <w:sz w:val="28"/>
                <w:szCs w:val="28"/>
                <w:lang w:eastAsia="ru-RU"/>
              </w:rPr>
              <w:t xml:space="preserve"> финансов</w:t>
            </w:r>
          </w:p>
          <w:p w:rsidR="005523D0" w:rsidRDefault="00055177" w:rsidP="005523D0">
            <w:pPr>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Администрации Гаврилов-Ямского</w:t>
            </w:r>
          </w:p>
          <w:p w:rsidR="00055177" w:rsidRPr="005523D0" w:rsidRDefault="00055177" w:rsidP="005523D0">
            <w:pPr>
              <w:autoSpaceDE w:val="0"/>
              <w:autoSpaceDN w:val="0"/>
              <w:adjustRightInd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муниципального района</w:t>
            </w:r>
          </w:p>
        </w:tc>
        <w:tc>
          <w:tcPr>
            <w:tcW w:w="4786" w:type="dxa"/>
          </w:tcPr>
          <w:p w:rsidR="005523D0" w:rsidRPr="005523D0" w:rsidRDefault="005523D0" w:rsidP="005523D0">
            <w:pPr>
              <w:autoSpaceDE w:val="0"/>
              <w:autoSpaceDN w:val="0"/>
              <w:adjustRightInd w:val="0"/>
              <w:rPr>
                <w:rFonts w:ascii="Times New Roman" w:eastAsia="Times New Roman" w:hAnsi="Times New Roman"/>
                <w:sz w:val="28"/>
                <w:szCs w:val="28"/>
                <w:lang w:eastAsia="ru-RU"/>
              </w:rPr>
            </w:pPr>
          </w:p>
          <w:p w:rsidR="005523D0" w:rsidRPr="005523D0" w:rsidRDefault="005523D0" w:rsidP="005523D0">
            <w:pPr>
              <w:autoSpaceDE w:val="0"/>
              <w:autoSpaceDN w:val="0"/>
              <w:adjustRightInd w:val="0"/>
              <w:rPr>
                <w:rFonts w:ascii="Times New Roman" w:eastAsia="Times New Roman" w:hAnsi="Times New Roman"/>
                <w:sz w:val="28"/>
                <w:szCs w:val="28"/>
                <w:lang w:eastAsia="ru-RU"/>
              </w:rPr>
            </w:pPr>
          </w:p>
          <w:p w:rsidR="005523D0" w:rsidRPr="005523D0" w:rsidRDefault="005523D0" w:rsidP="005523D0">
            <w:pPr>
              <w:autoSpaceDE w:val="0"/>
              <w:autoSpaceDN w:val="0"/>
              <w:adjustRightInd w:val="0"/>
              <w:rPr>
                <w:rFonts w:ascii="Times New Roman" w:eastAsia="Times New Roman" w:hAnsi="Times New Roman"/>
                <w:sz w:val="28"/>
                <w:szCs w:val="28"/>
                <w:lang w:eastAsia="ru-RU"/>
              </w:rPr>
            </w:pPr>
          </w:p>
          <w:p w:rsidR="005523D0" w:rsidRPr="005523D0" w:rsidRDefault="00055177" w:rsidP="005523D0">
            <w:pPr>
              <w:autoSpaceDE w:val="0"/>
              <w:autoSpaceDN w:val="0"/>
              <w:adjustRightInd w:val="0"/>
              <w:jc w:val="right"/>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Е.В.Баранова</w:t>
            </w:r>
            <w:proofErr w:type="spellEnd"/>
          </w:p>
        </w:tc>
      </w:tr>
      <w:tr w:rsidR="005523D0" w:rsidRPr="005523D0" w:rsidTr="009D7975">
        <w:tc>
          <w:tcPr>
            <w:tcW w:w="4785" w:type="dxa"/>
          </w:tcPr>
          <w:p w:rsidR="005523D0" w:rsidRPr="005523D0" w:rsidRDefault="005523D0" w:rsidP="005523D0">
            <w:pPr>
              <w:autoSpaceDE w:val="0"/>
              <w:autoSpaceDN w:val="0"/>
              <w:adjustRightInd w:val="0"/>
              <w:rPr>
                <w:rFonts w:ascii="Times New Roman" w:eastAsia="Times New Roman" w:hAnsi="Times New Roman"/>
                <w:sz w:val="28"/>
                <w:szCs w:val="28"/>
                <w:lang w:eastAsia="ru-RU"/>
              </w:rPr>
            </w:pPr>
            <w:r w:rsidRPr="005523D0">
              <w:rPr>
                <w:rFonts w:ascii="Times New Roman" w:eastAsia="Times New Roman" w:hAnsi="Times New Roman"/>
                <w:sz w:val="28"/>
                <w:szCs w:val="28"/>
                <w:lang w:eastAsia="ru-RU"/>
              </w:rPr>
              <w:t>___________________20__ г.</w:t>
            </w:r>
          </w:p>
        </w:tc>
        <w:tc>
          <w:tcPr>
            <w:tcW w:w="4786" w:type="dxa"/>
          </w:tcPr>
          <w:p w:rsidR="005523D0" w:rsidRPr="005523D0" w:rsidRDefault="005523D0" w:rsidP="005523D0">
            <w:pPr>
              <w:autoSpaceDE w:val="0"/>
              <w:autoSpaceDN w:val="0"/>
              <w:adjustRightInd w:val="0"/>
              <w:rPr>
                <w:rFonts w:ascii="Times New Roman" w:eastAsia="Times New Roman" w:hAnsi="Times New Roman"/>
                <w:sz w:val="28"/>
                <w:szCs w:val="28"/>
                <w:lang w:eastAsia="ru-RU"/>
              </w:rPr>
            </w:pPr>
          </w:p>
        </w:tc>
      </w:tr>
    </w:tbl>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p w:rsidR="005523D0" w:rsidRDefault="005523D0"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p w:rsidR="00055177" w:rsidRDefault="00055177"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p w:rsidR="00055177" w:rsidRPr="005523D0" w:rsidRDefault="00055177" w:rsidP="005523D0">
      <w:pPr>
        <w:autoSpaceDE w:val="0"/>
        <w:autoSpaceDN w:val="0"/>
        <w:adjustRightInd w:val="0"/>
        <w:spacing w:after="0" w:line="240" w:lineRule="auto"/>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p>
    <w:tbl>
      <w:tblPr>
        <w:tblStyle w:val="af5"/>
        <w:tblW w:w="0" w:type="auto"/>
        <w:tblInd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tblGrid>
      <w:tr w:rsidR="005523D0" w:rsidRPr="005523D0" w:rsidTr="009D7975">
        <w:tc>
          <w:tcPr>
            <w:tcW w:w="2517" w:type="dxa"/>
          </w:tcPr>
          <w:p w:rsidR="005523D0" w:rsidRPr="005523D0" w:rsidRDefault="005523D0" w:rsidP="005523D0">
            <w:pPr>
              <w:autoSpaceDE w:val="0"/>
              <w:autoSpaceDN w:val="0"/>
              <w:adjustRightInd w:val="0"/>
              <w:contextualSpacing/>
              <w:outlineLvl w:val="1"/>
              <w:rPr>
                <w:rFonts w:ascii="Times New Roman" w:eastAsia="Calibri" w:hAnsi="Times New Roman"/>
                <w:sz w:val="28"/>
                <w:szCs w:val="28"/>
              </w:rPr>
            </w:pPr>
            <w:r w:rsidRPr="005523D0">
              <w:rPr>
                <w:rFonts w:ascii="Times New Roman" w:eastAsia="Calibri" w:hAnsi="Times New Roman"/>
                <w:sz w:val="28"/>
                <w:szCs w:val="28"/>
              </w:rPr>
              <w:lastRenderedPageBreak/>
              <w:t>Приложение к соглашению</w:t>
            </w:r>
          </w:p>
        </w:tc>
      </w:tr>
    </w:tbl>
    <w:p w:rsidR="005523D0" w:rsidRPr="005523D0" w:rsidRDefault="005523D0" w:rsidP="005523D0">
      <w:pPr>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p>
    <w:p w:rsidR="005523D0" w:rsidRPr="005523D0" w:rsidRDefault="005523D0" w:rsidP="005523D0">
      <w:pPr>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p>
    <w:p w:rsidR="005523D0" w:rsidRPr="005523D0" w:rsidRDefault="005523D0" w:rsidP="005523D0">
      <w:pPr>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r w:rsidRPr="005523D0">
        <w:rPr>
          <w:rFonts w:ascii="Times New Roman" w:eastAsia="Calibri" w:hAnsi="Times New Roman" w:cs="Times New Roman"/>
          <w:sz w:val="28"/>
          <w:szCs w:val="28"/>
        </w:rPr>
        <w:t>1. Расчет нормативных прямых затрат на оказание</w:t>
      </w:r>
      <w:r w:rsidR="00055177">
        <w:rPr>
          <w:rFonts w:ascii="Times New Roman" w:eastAsia="Calibri" w:hAnsi="Times New Roman" w:cs="Times New Roman"/>
          <w:sz w:val="28"/>
          <w:szCs w:val="28"/>
        </w:rPr>
        <w:t xml:space="preserve"> муниципальных</w:t>
      </w:r>
      <w:r w:rsidRPr="005523D0">
        <w:rPr>
          <w:rFonts w:ascii="Times New Roman" w:eastAsia="Calibri" w:hAnsi="Times New Roman" w:cs="Times New Roman"/>
          <w:sz w:val="28"/>
          <w:szCs w:val="28"/>
        </w:rPr>
        <w:t xml:space="preserve"> услуг</w:t>
      </w:r>
    </w:p>
    <w:p w:rsidR="005523D0" w:rsidRPr="005523D0" w:rsidRDefault="005523D0" w:rsidP="005523D0">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tbl>
      <w:tblPr>
        <w:tblW w:w="5000" w:type="pct"/>
        <w:tblLayout w:type="fixed"/>
        <w:tblCellMar>
          <w:left w:w="70" w:type="dxa"/>
          <w:right w:w="70" w:type="dxa"/>
        </w:tblCellMar>
        <w:tblLook w:val="0000" w:firstRow="0" w:lastRow="0" w:firstColumn="0" w:lastColumn="0" w:noHBand="0" w:noVBand="0"/>
      </w:tblPr>
      <w:tblGrid>
        <w:gridCol w:w="598"/>
        <w:gridCol w:w="1770"/>
        <w:gridCol w:w="1036"/>
        <w:gridCol w:w="1971"/>
        <w:gridCol w:w="1772"/>
        <w:gridCol w:w="2630"/>
      </w:tblGrid>
      <w:tr w:rsidR="005523D0" w:rsidRPr="005523D0" w:rsidTr="009D7975">
        <w:trPr>
          <w:cantSplit/>
          <w:trHeight w:val="1320"/>
        </w:trPr>
        <w:tc>
          <w:tcPr>
            <w:tcW w:w="3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523D0">
              <w:rPr>
                <w:rFonts w:ascii="Times New Roman" w:eastAsia="Times New Roman" w:hAnsi="Times New Roman" w:cs="Times New Roman"/>
                <w:sz w:val="24"/>
                <w:szCs w:val="24"/>
                <w:lang w:eastAsia="ru-RU"/>
              </w:rPr>
              <w:t>п</w:t>
            </w:r>
            <w:proofErr w:type="gramEnd"/>
            <w:r w:rsidRPr="005523D0">
              <w:rPr>
                <w:rFonts w:ascii="Times New Roman" w:eastAsia="Times New Roman" w:hAnsi="Times New Roman" w:cs="Times New Roman"/>
                <w:sz w:val="24"/>
                <w:szCs w:val="24"/>
                <w:lang w:eastAsia="ru-RU"/>
              </w:rPr>
              <w:t>/п</w:t>
            </w:r>
          </w:p>
        </w:tc>
        <w:tc>
          <w:tcPr>
            <w:tcW w:w="905" w:type="pct"/>
            <w:tcBorders>
              <w:top w:val="single" w:sz="6" w:space="0" w:color="auto"/>
              <w:left w:val="single" w:sz="6" w:space="0" w:color="auto"/>
              <w:bottom w:val="single" w:sz="6" w:space="0" w:color="auto"/>
              <w:right w:val="single" w:sz="6" w:space="0" w:color="auto"/>
            </w:tcBorders>
          </w:tcPr>
          <w:p w:rsidR="005523D0" w:rsidRPr="00055177" w:rsidRDefault="00055177" w:rsidP="000551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Наименование </w:t>
            </w:r>
            <w:proofErr w:type="gramStart"/>
            <w:r>
              <w:rPr>
                <w:rFonts w:ascii="Times New Roman" w:eastAsia="Times New Roman" w:hAnsi="Times New Roman" w:cs="Times New Roman"/>
                <w:sz w:val="24"/>
                <w:szCs w:val="24"/>
                <w:lang w:eastAsia="ru-RU"/>
              </w:rPr>
              <w:t>муниципальной</w:t>
            </w:r>
            <w:proofErr w:type="gramEnd"/>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услуги</w:t>
            </w:r>
          </w:p>
        </w:tc>
        <w:tc>
          <w:tcPr>
            <w:tcW w:w="530"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523D0">
              <w:rPr>
                <w:rFonts w:ascii="Times New Roman" w:eastAsia="Times New Roman" w:hAnsi="Times New Roman" w:cs="Times New Roman"/>
                <w:sz w:val="24"/>
                <w:szCs w:val="24"/>
                <w:lang w:eastAsia="ru-RU"/>
              </w:rPr>
              <w:t>Едини</w:t>
            </w:r>
            <w:r w:rsidRPr="005523D0">
              <w:rPr>
                <w:rFonts w:ascii="Times New Roman" w:eastAsia="Times New Roman" w:hAnsi="Times New Roman" w:cs="Times New Roman"/>
                <w:sz w:val="24"/>
                <w:szCs w:val="24"/>
                <w:lang w:val="en-US" w:eastAsia="ru-RU"/>
              </w:rPr>
              <w:t>-</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523D0">
              <w:rPr>
                <w:rFonts w:ascii="Times New Roman" w:eastAsia="Times New Roman" w:hAnsi="Times New Roman" w:cs="Times New Roman"/>
                <w:sz w:val="24"/>
                <w:szCs w:val="24"/>
                <w:lang w:eastAsia="ru-RU"/>
              </w:rPr>
              <w:t>ца</w:t>
            </w:r>
            <w:proofErr w:type="spellEnd"/>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spellStart"/>
            <w:r w:rsidRPr="005523D0">
              <w:rPr>
                <w:rFonts w:ascii="Times New Roman" w:eastAsia="Times New Roman" w:hAnsi="Times New Roman" w:cs="Times New Roman"/>
                <w:sz w:val="24"/>
                <w:szCs w:val="24"/>
                <w:lang w:eastAsia="ru-RU"/>
              </w:rPr>
              <w:t>изме</w:t>
            </w:r>
            <w:proofErr w:type="spellEnd"/>
            <w:r w:rsidRPr="005523D0">
              <w:rPr>
                <w:rFonts w:ascii="Times New Roman" w:eastAsia="Times New Roman" w:hAnsi="Times New Roman" w:cs="Times New Roman"/>
                <w:sz w:val="24"/>
                <w:szCs w:val="24"/>
                <w:lang w:val="en-US" w:eastAsia="ru-RU"/>
              </w:rPr>
              <w:t>-</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рения</w:t>
            </w:r>
          </w:p>
        </w:tc>
        <w:tc>
          <w:tcPr>
            <w:tcW w:w="1008"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Плановое количество</w:t>
            </w:r>
            <w:r w:rsidR="00055177">
              <w:rPr>
                <w:rFonts w:ascii="Times New Roman" w:eastAsia="Times New Roman" w:hAnsi="Times New Roman" w:cs="Times New Roman"/>
                <w:sz w:val="24"/>
                <w:szCs w:val="24"/>
                <w:lang w:eastAsia="ru-RU"/>
              </w:rPr>
              <w:t xml:space="preserve"> единиц оказания муниципальных</w:t>
            </w:r>
            <w:r w:rsidRPr="005523D0">
              <w:rPr>
                <w:rFonts w:ascii="Times New Roman" w:eastAsia="Times New Roman" w:hAnsi="Times New Roman" w:cs="Times New Roman"/>
                <w:sz w:val="24"/>
                <w:szCs w:val="24"/>
                <w:lang w:eastAsia="ru-RU"/>
              </w:rPr>
              <w:t xml:space="preserve"> услуг</w:t>
            </w:r>
          </w:p>
        </w:tc>
        <w:tc>
          <w:tcPr>
            <w:tcW w:w="9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Норматив за</w:t>
            </w:r>
            <w:r w:rsidR="00055177">
              <w:rPr>
                <w:rFonts w:ascii="Times New Roman" w:eastAsia="Times New Roman" w:hAnsi="Times New Roman" w:cs="Times New Roman"/>
                <w:sz w:val="24"/>
                <w:szCs w:val="24"/>
                <w:lang w:eastAsia="ru-RU"/>
              </w:rPr>
              <w:t>трат на единицу муниципальной</w:t>
            </w:r>
            <w:r w:rsidRPr="005523D0">
              <w:rPr>
                <w:rFonts w:ascii="Times New Roman" w:eastAsia="Times New Roman" w:hAnsi="Times New Roman" w:cs="Times New Roman"/>
                <w:sz w:val="24"/>
                <w:szCs w:val="24"/>
                <w:lang w:eastAsia="ru-RU"/>
              </w:rPr>
              <w:t xml:space="preserve"> услуги, руб.</w:t>
            </w:r>
          </w:p>
        </w:tc>
        <w:tc>
          <w:tcPr>
            <w:tcW w:w="134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Общая сумма нормати</w:t>
            </w:r>
            <w:r w:rsidR="00055177">
              <w:rPr>
                <w:rFonts w:ascii="Times New Roman" w:eastAsia="Times New Roman" w:hAnsi="Times New Roman" w:cs="Times New Roman"/>
                <w:sz w:val="24"/>
                <w:szCs w:val="24"/>
                <w:lang w:eastAsia="ru-RU"/>
              </w:rPr>
              <w:t>вных прямых затрат на оказание муниципальной</w:t>
            </w:r>
            <w:r w:rsidRPr="005523D0">
              <w:rPr>
                <w:rFonts w:ascii="Times New Roman" w:eastAsia="Times New Roman" w:hAnsi="Times New Roman" w:cs="Times New Roman"/>
                <w:sz w:val="24"/>
                <w:szCs w:val="24"/>
                <w:lang w:eastAsia="ru-RU"/>
              </w:rPr>
              <w:t xml:space="preserve"> услуги, руб.</w:t>
            </w:r>
          </w:p>
        </w:tc>
      </w:tr>
      <w:tr w:rsidR="005523D0" w:rsidRPr="005523D0" w:rsidTr="009D7975">
        <w:trPr>
          <w:cantSplit/>
          <w:trHeight w:val="240"/>
        </w:trPr>
        <w:tc>
          <w:tcPr>
            <w:tcW w:w="3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1</w:t>
            </w:r>
          </w:p>
        </w:tc>
        <w:tc>
          <w:tcPr>
            <w:tcW w:w="905"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2</w:t>
            </w:r>
          </w:p>
        </w:tc>
        <w:tc>
          <w:tcPr>
            <w:tcW w:w="530"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3</w:t>
            </w:r>
          </w:p>
        </w:tc>
        <w:tc>
          <w:tcPr>
            <w:tcW w:w="1008"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4</w:t>
            </w:r>
          </w:p>
        </w:tc>
        <w:tc>
          <w:tcPr>
            <w:tcW w:w="9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5</w:t>
            </w:r>
          </w:p>
        </w:tc>
        <w:tc>
          <w:tcPr>
            <w:tcW w:w="134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6</w:t>
            </w:r>
          </w:p>
        </w:tc>
      </w:tr>
      <w:tr w:rsidR="005523D0" w:rsidRPr="005523D0" w:rsidTr="009D7975">
        <w:trPr>
          <w:cantSplit/>
          <w:trHeight w:val="240"/>
        </w:trPr>
        <w:tc>
          <w:tcPr>
            <w:tcW w:w="3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1.</w:t>
            </w:r>
          </w:p>
        </w:tc>
        <w:tc>
          <w:tcPr>
            <w:tcW w:w="905"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0"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8"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4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523D0" w:rsidRPr="005523D0" w:rsidTr="009D7975">
        <w:trPr>
          <w:cantSplit/>
          <w:trHeight w:val="240"/>
        </w:trPr>
        <w:tc>
          <w:tcPr>
            <w:tcW w:w="3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2.</w:t>
            </w:r>
          </w:p>
        </w:tc>
        <w:tc>
          <w:tcPr>
            <w:tcW w:w="905"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0"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8"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4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523D0" w:rsidRPr="005523D0" w:rsidTr="009D7975">
        <w:trPr>
          <w:cantSplit/>
          <w:trHeight w:val="240"/>
        </w:trPr>
        <w:tc>
          <w:tcPr>
            <w:tcW w:w="3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w:t>
            </w:r>
          </w:p>
        </w:tc>
        <w:tc>
          <w:tcPr>
            <w:tcW w:w="905"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0"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8"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4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523D0" w:rsidRPr="005523D0" w:rsidTr="009D7975">
        <w:trPr>
          <w:cantSplit/>
          <w:trHeight w:val="360"/>
        </w:trPr>
        <w:tc>
          <w:tcPr>
            <w:tcW w:w="3654" w:type="pct"/>
            <w:gridSpan w:val="5"/>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Итого объем нормативных прямых за</w:t>
            </w:r>
            <w:r w:rsidR="00055177">
              <w:rPr>
                <w:rFonts w:ascii="Times New Roman" w:eastAsia="Times New Roman" w:hAnsi="Times New Roman" w:cs="Times New Roman"/>
                <w:sz w:val="24"/>
                <w:szCs w:val="24"/>
                <w:lang w:eastAsia="ru-RU"/>
              </w:rPr>
              <w:t xml:space="preserve">трат на оказание муниципальных </w:t>
            </w:r>
            <w:r w:rsidRPr="005523D0">
              <w:rPr>
                <w:rFonts w:ascii="Times New Roman" w:eastAsia="Times New Roman" w:hAnsi="Times New Roman" w:cs="Times New Roman"/>
                <w:sz w:val="24"/>
                <w:szCs w:val="24"/>
                <w:lang w:eastAsia="ru-RU"/>
              </w:rPr>
              <w:t xml:space="preserve"> услуг </w:t>
            </w:r>
          </w:p>
        </w:tc>
        <w:tc>
          <w:tcPr>
            <w:tcW w:w="134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523D0" w:rsidRPr="005523D0" w:rsidRDefault="005523D0" w:rsidP="005523D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5523D0" w:rsidRPr="005523D0" w:rsidRDefault="005523D0" w:rsidP="005523D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Нормативные зат</w:t>
      </w:r>
      <w:r w:rsidR="00055177">
        <w:rPr>
          <w:rFonts w:ascii="Times New Roman" w:eastAsia="Times New Roman" w:hAnsi="Times New Roman" w:cs="Times New Roman"/>
          <w:sz w:val="28"/>
          <w:szCs w:val="28"/>
          <w:lang w:eastAsia="ru-RU"/>
        </w:rPr>
        <w:t>раты на оказание муниципальных</w:t>
      </w:r>
      <w:r w:rsidRPr="005523D0">
        <w:rPr>
          <w:rFonts w:ascii="Times New Roman" w:eastAsia="Times New Roman" w:hAnsi="Times New Roman" w:cs="Times New Roman"/>
          <w:sz w:val="28"/>
          <w:szCs w:val="28"/>
          <w:lang w:eastAsia="ru-RU"/>
        </w:rPr>
        <w:t xml:space="preserve"> услуг утверждены приказом Учредителя от ________№_______ в соответствии с Порядком определения нормативных затрат, утвержденных приказом Учредителя                   </w:t>
      </w:r>
      <w:proofErr w:type="gramStart"/>
      <w:r w:rsidRPr="005523D0">
        <w:rPr>
          <w:rFonts w:ascii="Times New Roman" w:eastAsia="Times New Roman" w:hAnsi="Times New Roman" w:cs="Times New Roman"/>
          <w:sz w:val="28"/>
          <w:szCs w:val="28"/>
          <w:lang w:eastAsia="ru-RU"/>
        </w:rPr>
        <w:t>от</w:t>
      </w:r>
      <w:proofErr w:type="gramEnd"/>
      <w:r w:rsidRPr="005523D0">
        <w:rPr>
          <w:rFonts w:ascii="Times New Roman" w:eastAsia="Times New Roman" w:hAnsi="Times New Roman" w:cs="Times New Roman"/>
          <w:sz w:val="28"/>
          <w:szCs w:val="28"/>
          <w:lang w:eastAsia="ru-RU"/>
        </w:rPr>
        <w:t xml:space="preserve"> _______№_____.</w:t>
      </w:r>
    </w:p>
    <w:p w:rsidR="005523D0" w:rsidRPr="005523D0" w:rsidRDefault="005523D0" w:rsidP="005523D0">
      <w:pPr>
        <w:autoSpaceDE w:val="0"/>
        <w:autoSpaceDN w:val="0"/>
        <w:adjustRightInd w:val="0"/>
        <w:spacing w:after="0" w:line="240" w:lineRule="auto"/>
        <w:outlineLvl w:val="1"/>
        <w:rPr>
          <w:rFonts w:ascii="Times New Roman" w:eastAsia="Times New Roman" w:hAnsi="Times New Roman" w:cs="Times New Roman"/>
          <w:sz w:val="24"/>
          <w:szCs w:val="24"/>
          <w:lang w:eastAsia="ru-RU"/>
        </w:rPr>
      </w:pPr>
    </w:p>
    <w:p w:rsidR="005523D0" w:rsidRPr="005523D0" w:rsidRDefault="005523D0" w:rsidP="005523D0">
      <w:pPr>
        <w:autoSpaceDE w:val="0"/>
        <w:autoSpaceDN w:val="0"/>
        <w:adjustRightInd w:val="0"/>
        <w:spacing w:after="0" w:line="240" w:lineRule="auto"/>
        <w:contextualSpacing/>
        <w:jc w:val="center"/>
        <w:outlineLvl w:val="1"/>
        <w:rPr>
          <w:rFonts w:ascii="Times New Roman" w:eastAsia="Calibri" w:hAnsi="Times New Roman" w:cs="Times New Roman"/>
          <w:sz w:val="28"/>
          <w:szCs w:val="28"/>
        </w:rPr>
      </w:pPr>
      <w:r w:rsidRPr="005523D0">
        <w:rPr>
          <w:rFonts w:ascii="Times New Roman" w:eastAsia="Calibri" w:hAnsi="Times New Roman" w:cs="Times New Roman"/>
          <w:sz w:val="28"/>
          <w:szCs w:val="28"/>
        </w:rPr>
        <w:t>2. Расчет прямых затрат на выполнение работ</w:t>
      </w:r>
    </w:p>
    <w:tbl>
      <w:tblPr>
        <w:tblW w:w="5000" w:type="pct"/>
        <w:tblLayout w:type="fixed"/>
        <w:tblCellMar>
          <w:left w:w="70" w:type="dxa"/>
          <w:right w:w="70" w:type="dxa"/>
        </w:tblCellMar>
        <w:tblLook w:val="0000" w:firstRow="0" w:lastRow="0" w:firstColumn="0" w:lastColumn="0" w:noHBand="0" w:noVBand="0"/>
      </w:tblPr>
      <w:tblGrid>
        <w:gridCol w:w="598"/>
        <w:gridCol w:w="1770"/>
        <w:gridCol w:w="1036"/>
        <w:gridCol w:w="1971"/>
        <w:gridCol w:w="1772"/>
        <w:gridCol w:w="2630"/>
      </w:tblGrid>
      <w:tr w:rsidR="005523D0" w:rsidRPr="005523D0" w:rsidTr="009D7975">
        <w:trPr>
          <w:cantSplit/>
          <w:trHeight w:val="1320"/>
        </w:trPr>
        <w:tc>
          <w:tcPr>
            <w:tcW w:w="3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523D0">
              <w:rPr>
                <w:rFonts w:ascii="Times New Roman" w:eastAsia="Times New Roman" w:hAnsi="Times New Roman" w:cs="Times New Roman"/>
                <w:sz w:val="24"/>
                <w:szCs w:val="24"/>
                <w:lang w:eastAsia="ru-RU"/>
              </w:rPr>
              <w:t>п</w:t>
            </w:r>
            <w:proofErr w:type="gramEnd"/>
            <w:r w:rsidRPr="005523D0">
              <w:rPr>
                <w:rFonts w:ascii="Times New Roman" w:eastAsia="Times New Roman" w:hAnsi="Times New Roman" w:cs="Times New Roman"/>
                <w:sz w:val="24"/>
                <w:szCs w:val="24"/>
                <w:lang w:eastAsia="ru-RU"/>
              </w:rPr>
              <w:t>/п</w:t>
            </w:r>
          </w:p>
        </w:tc>
        <w:tc>
          <w:tcPr>
            <w:tcW w:w="905"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Наименование работы</w:t>
            </w:r>
          </w:p>
        </w:tc>
        <w:tc>
          <w:tcPr>
            <w:tcW w:w="530"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5523D0">
              <w:rPr>
                <w:rFonts w:ascii="Times New Roman" w:eastAsia="Times New Roman" w:hAnsi="Times New Roman" w:cs="Times New Roman"/>
                <w:sz w:val="24"/>
                <w:szCs w:val="24"/>
                <w:lang w:eastAsia="ru-RU"/>
              </w:rPr>
              <w:t>Едини</w:t>
            </w:r>
            <w:r w:rsidRPr="005523D0">
              <w:rPr>
                <w:rFonts w:ascii="Times New Roman" w:eastAsia="Times New Roman" w:hAnsi="Times New Roman" w:cs="Times New Roman"/>
                <w:sz w:val="24"/>
                <w:szCs w:val="24"/>
                <w:lang w:val="en-US" w:eastAsia="ru-RU"/>
              </w:rPr>
              <w:t>-</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5523D0">
              <w:rPr>
                <w:rFonts w:ascii="Times New Roman" w:eastAsia="Times New Roman" w:hAnsi="Times New Roman" w:cs="Times New Roman"/>
                <w:sz w:val="24"/>
                <w:szCs w:val="24"/>
                <w:lang w:eastAsia="ru-RU"/>
              </w:rPr>
              <w:t>ца</w:t>
            </w:r>
            <w:proofErr w:type="spellEnd"/>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proofErr w:type="spellStart"/>
            <w:r w:rsidRPr="005523D0">
              <w:rPr>
                <w:rFonts w:ascii="Times New Roman" w:eastAsia="Times New Roman" w:hAnsi="Times New Roman" w:cs="Times New Roman"/>
                <w:sz w:val="24"/>
                <w:szCs w:val="24"/>
                <w:lang w:eastAsia="ru-RU"/>
              </w:rPr>
              <w:t>изме</w:t>
            </w:r>
            <w:proofErr w:type="spellEnd"/>
            <w:r w:rsidRPr="005523D0">
              <w:rPr>
                <w:rFonts w:ascii="Times New Roman" w:eastAsia="Times New Roman" w:hAnsi="Times New Roman" w:cs="Times New Roman"/>
                <w:sz w:val="24"/>
                <w:szCs w:val="24"/>
                <w:lang w:val="en-US" w:eastAsia="ru-RU"/>
              </w:rPr>
              <w:t>-</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рения</w:t>
            </w:r>
          </w:p>
        </w:tc>
        <w:tc>
          <w:tcPr>
            <w:tcW w:w="1008"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Плановое количество единиц выполненных работ</w:t>
            </w:r>
          </w:p>
        </w:tc>
        <w:tc>
          <w:tcPr>
            <w:tcW w:w="9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Норматив затрат на единицу работы*, руб.</w:t>
            </w:r>
          </w:p>
        </w:tc>
        <w:tc>
          <w:tcPr>
            <w:tcW w:w="134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Общая сумма нормативных прямых затрат на выполнение работ, руб.</w:t>
            </w:r>
          </w:p>
        </w:tc>
      </w:tr>
      <w:tr w:rsidR="005523D0" w:rsidRPr="005523D0" w:rsidTr="009D7975">
        <w:trPr>
          <w:cantSplit/>
          <w:trHeight w:val="240"/>
        </w:trPr>
        <w:tc>
          <w:tcPr>
            <w:tcW w:w="3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1</w:t>
            </w:r>
          </w:p>
        </w:tc>
        <w:tc>
          <w:tcPr>
            <w:tcW w:w="905"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2</w:t>
            </w:r>
          </w:p>
        </w:tc>
        <w:tc>
          <w:tcPr>
            <w:tcW w:w="530"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3</w:t>
            </w:r>
          </w:p>
        </w:tc>
        <w:tc>
          <w:tcPr>
            <w:tcW w:w="1008"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4</w:t>
            </w:r>
          </w:p>
        </w:tc>
        <w:tc>
          <w:tcPr>
            <w:tcW w:w="9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5</w:t>
            </w:r>
          </w:p>
        </w:tc>
        <w:tc>
          <w:tcPr>
            <w:tcW w:w="134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6</w:t>
            </w:r>
          </w:p>
        </w:tc>
      </w:tr>
      <w:tr w:rsidR="005523D0" w:rsidRPr="005523D0" w:rsidTr="009D7975">
        <w:trPr>
          <w:cantSplit/>
          <w:trHeight w:val="240"/>
        </w:trPr>
        <w:tc>
          <w:tcPr>
            <w:tcW w:w="3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1.</w:t>
            </w:r>
          </w:p>
        </w:tc>
        <w:tc>
          <w:tcPr>
            <w:tcW w:w="905"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0"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8"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4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523D0" w:rsidRPr="005523D0" w:rsidTr="009D7975">
        <w:trPr>
          <w:cantSplit/>
          <w:trHeight w:val="240"/>
        </w:trPr>
        <w:tc>
          <w:tcPr>
            <w:tcW w:w="3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2.</w:t>
            </w:r>
          </w:p>
        </w:tc>
        <w:tc>
          <w:tcPr>
            <w:tcW w:w="905"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0"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8"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4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523D0" w:rsidRPr="005523D0" w:rsidTr="009D7975">
        <w:trPr>
          <w:cantSplit/>
          <w:trHeight w:val="240"/>
        </w:trPr>
        <w:tc>
          <w:tcPr>
            <w:tcW w:w="3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w:t>
            </w:r>
          </w:p>
        </w:tc>
        <w:tc>
          <w:tcPr>
            <w:tcW w:w="905"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30"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08"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0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34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523D0" w:rsidRPr="005523D0" w:rsidTr="009D7975">
        <w:trPr>
          <w:cantSplit/>
          <w:trHeight w:val="360"/>
        </w:trPr>
        <w:tc>
          <w:tcPr>
            <w:tcW w:w="3654" w:type="pct"/>
            <w:gridSpan w:val="5"/>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Итого объем нормативных прямых затрат на выполнение работ</w:t>
            </w:r>
          </w:p>
        </w:tc>
        <w:tc>
          <w:tcPr>
            <w:tcW w:w="1346" w:type="pct"/>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523D0" w:rsidRPr="005523D0" w:rsidRDefault="005523D0" w:rsidP="005523D0">
      <w:pPr>
        <w:autoSpaceDE w:val="0"/>
        <w:autoSpaceDN w:val="0"/>
        <w:adjustRightInd w:val="0"/>
        <w:spacing w:after="0" w:line="240" w:lineRule="auto"/>
        <w:contextualSpacing/>
        <w:jc w:val="both"/>
        <w:outlineLvl w:val="1"/>
        <w:rPr>
          <w:rFonts w:ascii="Times New Roman" w:eastAsia="Calibri" w:hAnsi="Times New Roman" w:cs="Times New Roman"/>
          <w:sz w:val="28"/>
          <w:szCs w:val="28"/>
        </w:rPr>
      </w:pPr>
    </w:p>
    <w:p w:rsidR="005523D0" w:rsidRPr="005523D0" w:rsidRDefault="005523D0" w:rsidP="005523D0">
      <w:pPr>
        <w:autoSpaceDE w:val="0"/>
        <w:autoSpaceDN w:val="0"/>
        <w:adjustRightInd w:val="0"/>
        <w:spacing w:after="0" w:line="240" w:lineRule="auto"/>
        <w:contextualSpacing/>
        <w:jc w:val="both"/>
        <w:outlineLvl w:val="1"/>
        <w:rPr>
          <w:rFonts w:ascii="Times New Roman" w:eastAsia="Calibri" w:hAnsi="Times New Roman" w:cs="Times New Roman"/>
          <w:sz w:val="28"/>
          <w:szCs w:val="28"/>
        </w:rPr>
      </w:pPr>
      <w:r w:rsidRPr="005523D0">
        <w:rPr>
          <w:rFonts w:ascii="Times New Roman" w:eastAsia="Calibri" w:hAnsi="Times New Roman" w:cs="Times New Roman"/>
          <w:sz w:val="28"/>
          <w:szCs w:val="28"/>
        </w:rPr>
        <w:t>* столбец заполняется при наличии нормативных затрат на единицу работы.</w:t>
      </w:r>
    </w:p>
    <w:p w:rsidR="005523D0" w:rsidRPr="005523D0" w:rsidRDefault="005523D0" w:rsidP="005523D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Нормативные затраты на выполнение работ рассчитаны в соответствии с Порядком определения нормативных затрат, утвержденных приказом Учредителя </w:t>
      </w:r>
      <w:proofErr w:type="gramStart"/>
      <w:r w:rsidRPr="005523D0">
        <w:rPr>
          <w:rFonts w:ascii="Times New Roman" w:eastAsia="Times New Roman" w:hAnsi="Times New Roman" w:cs="Times New Roman"/>
          <w:sz w:val="28"/>
          <w:szCs w:val="28"/>
          <w:lang w:eastAsia="ru-RU"/>
        </w:rPr>
        <w:t>от</w:t>
      </w:r>
      <w:proofErr w:type="gramEnd"/>
      <w:r w:rsidRPr="005523D0">
        <w:rPr>
          <w:rFonts w:ascii="Times New Roman" w:eastAsia="Times New Roman" w:hAnsi="Times New Roman" w:cs="Times New Roman"/>
          <w:sz w:val="28"/>
          <w:szCs w:val="28"/>
          <w:lang w:eastAsia="ru-RU"/>
        </w:rPr>
        <w:t xml:space="preserve"> _______№_____.</w:t>
      </w: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3. Расчет нормативных косвенных затрат на общехозяйственные нужды и</w:t>
      </w:r>
    </w:p>
    <w:p w:rsidR="005523D0" w:rsidRPr="005523D0" w:rsidRDefault="005523D0" w:rsidP="005523D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содержание имущества</w:t>
      </w:r>
    </w:p>
    <w:p w:rsidR="005523D0" w:rsidRPr="005523D0" w:rsidRDefault="005523D0" w:rsidP="005523D0">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4435"/>
        <w:gridCol w:w="1559"/>
        <w:gridCol w:w="2552"/>
      </w:tblGrid>
      <w:tr w:rsidR="005523D0" w:rsidRPr="005523D0" w:rsidTr="009D7975">
        <w:trPr>
          <w:cantSplit/>
          <w:trHeight w:val="480"/>
        </w:trPr>
        <w:tc>
          <w:tcPr>
            <w:tcW w:w="810"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w:t>
            </w:r>
          </w:p>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5523D0">
              <w:rPr>
                <w:rFonts w:ascii="Times New Roman" w:eastAsia="Times New Roman" w:hAnsi="Times New Roman" w:cs="Times New Roman"/>
                <w:sz w:val="24"/>
                <w:szCs w:val="24"/>
                <w:lang w:eastAsia="ru-RU"/>
              </w:rPr>
              <w:t>п</w:t>
            </w:r>
            <w:proofErr w:type="gramEnd"/>
            <w:r w:rsidRPr="005523D0">
              <w:rPr>
                <w:rFonts w:ascii="Times New Roman" w:eastAsia="Times New Roman" w:hAnsi="Times New Roman" w:cs="Times New Roman"/>
                <w:sz w:val="24"/>
                <w:szCs w:val="24"/>
                <w:lang w:eastAsia="ru-RU"/>
              </w:rPr>
              <w:t>/п</w:t>
            </w:r>
          </w:p>
        </w:tc>
        <w:tc>
          <w:tcPr>
            <w:tcW w:w="443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Наименование вида нормативных косвенных затрат</w:t>
            </w:r>
          </w:p>
        </w:tc>
        <w:tc>
          <w:tcPr>
            <w:tcW w:w="155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КОСГУ</w:t>
            </w:r>
          </w:p>
        </w:tc>
        <w:tc>
          <w:tcPr>
            <w:tcW w:w="2552"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Сумма нормативных косвенных затрат, руб.</w:t>
            </w:r>
          </w:p>
        </w:tc>
      </w:tr>
      <w:tr w:rsidR="005523D0" w:rsidRPr="005523D0" w:rsidTr="009D7975">
        <w:trPr>
          <w:cantSplit/>
          <w:trHeight w:val="240"/>
        </w:trPr>
        <w:tc>
          <w:tcPr>
            <w:tcW w:w="810"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1.</w:t>
            </w:r>
          </w:p>
        </w:tc>
        <w:tc>
          <w:tcPr>
            <w:tcW w:w="443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523D0" w:rsidRPr="005523D0" w:rsidTr="009D7975">
        <w:trPr>
          <w:cantSplit/>
          <w:trHeight w:val="240"/>
        </w:trPr>
        <w:tc>
          <w:tcPr>
            <w:tcW w:w="810"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2.</w:t>
            </w:r>
          </w:p>
        </w:tc>
        <w:tc>
          <w:tcPr>
            <w:tcW w:w="443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523D0" w:rsidRPr="005523D0" w:rsidTr="009D7975">
        <w:trPr>
          <w:cantSplit/>
          <w:trHeight w:val="240"/>
        </w:trPr>
        <w:tc>
          <w:tcPr>
            <w:tcW w:w="810"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w:t>
            </w:r>
          </w:p>
        </w:tc>
        <w:tc>
          <w:tcPr>
            <w:tcW w:w="4435"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552"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5523D0" w:rsidRPr="005523D0" w:rsidTr="009D7975">
        <w:trPr>
          <w:cantSplit/>
          <w:trHeight w:val="360"/>
        </w:trPr>
        <w:tc>
          <w:tcPr>
            <w:tcW w:w="6804" w:type="dxa"/>
            <w:gridSpan w:val="3"/>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r w:rsidRPr="005523D0">
              <w:rPr>
                <w:rFonts w:ascii="Times New Roman" w:eastAsia="Times New Roman" w:hAnsi="Times New Roman" w:cs="Times New Roman"/>
                <w:sz w:val="24"/>
                <w:szCs w:val="24"/>
                <w:lang w:eastAsia="ru-RU"/>
              </w:rPr>
              <w:t xml:space="preserve">Итого объем нормативных косвенных затрат на общехозяйственные нужды и содержание имущества  </w:t>
            </w:r>
          </w:p>
        </w:tc>
        <w:tc>
          <w:tcPr>
            <w:tcW w:w="2552" w:type="dxa"/>
            <w:tcBorders>
              <w:top w:val="single" w:sz="6" w:space="0" w:color="auto"/>
              <w:left w:val="single" w:sz="6" w:space="0" w:color="auto"/>
              <w:bottom w:val="single" w:sz="6" w:space="0" w:color="auto"/>
              <w:right w:val="single" w:sz="6" w:space="0" w:color="auto"/>
            </w:tcBorders>
          </w:tcPr>
          <w:p w:rsidR="005523D0" w:rsidRPr="005523D0" w:rsidRDefault="005523D0" w:rsidP="005523D0">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523D0" w:rsidRPr="005523D0" w:rsidRDefault="005523D0" w:rsidP="005523D0">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5523D0" w:rsidRPr="005523D0" w:rsidRDefault="005523D0" w:rsidP="005523D0">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5523D0">
        <w:rPr>
          <w:rFonts w:ascii="Times New Roman" w:eastAsia="Times New Roman" w:hAnsi="Times New Roman" w:cs="Times New Roman"/>
          <w:sz w:val="28"/>
          <w:szCs w:val="28"/>
          <w:lang w:eastAsia="ru-RU"/>
        </w:rPr>
        <w:t xml:space="preserve">Нормативные затраты на общехозяйственные нужды и содержание имущества рассчитаны в соответствии с Порядком определения нормативных затрат, утвержденных приказом Учредителя </w:t>
      </w:r>
      <w:proofErr w:type="gramStart"/>
      <w:r w:rsidRPr="005523D0">
        <w:rPr>
          <w:rFonts w:ascii="Times New Roman" w:eastAsia="Times New Roman" w:hAnsi="Times New Roman" w:cs="Times New Roman"/>
          <w:sz w:val="28"/>
          <w:szCs w:val="28"/>
          <w:lang w:eastAsia="ru-RU"/>
        </w:rPr>
        <w:t>от</w:t>
      </w:r>
      <w:proofErr w:type="gramEnd"/>
      <w:r w:rsidRPr="005523D0">
        <w:rPr>
          <w:rFonts w:ascii="Times New Roman" w:eastAsia="Times New Roman" w:hAnsi="Times New Roman" w:cs="Times New Roman"/>
          <w:sz w:val="28"/>
          <w:szCs w:val="28"/>
          <w:lang w:eastAsia="ru-RU"/>
        </w:rPr>
        <w:t xml:space="preserve"> _________ №______.</w:t>
      </w:r>
    </w:p>
    <w:p w:rsidR="005523D0" w:rsidRPr="005523D0" w:rsidRDefault="005523D0" w:rsidP="005523D0">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5523D0" w:rsidRPr="005523D0" w:rsidRDefault="005523D0" w:rsidP="005523D0">
      <w:pPr>
        <w:autoSpaceDE w:val="0"/>
        <w:autoSpaceDN w:val="0"/>
        <w:adjustRightInd w:val="0"/>
        <w:spacing w:after="0" w:line="240" w:lineRule="auto"/>
        <w:ind w:left="720"/>
        <w:contextualSpacing/>
        <w:jc w:val="center"/>
        <w:outlineLvl w:val="1"/>
        <w:rPr>
          <w:rFonts w:ascii="Times New Roman" w:eastAsia="Calibri" w:hAnsi="Times New Roman" w:cs="Times New Roman"/>
          <w:sz w:val="28"/>
          <w:szCs w:val="28"/>
        </w:rPr>
      </w:pPr>
      <w:r w:rsidRPr="005523D0">
        <w:rPr>
          <w:rFonts w:ascii="Times New Roman" w:eastAsia="Calibri" w:hAnsi="Times New Roman" w:cs="Times New Roman"/>
          <w:sz w:val="28"/>
          <w:szCs w:val="28"/>
        </w:rPr>
        <w:t>4. Общий размер предоставляемой субсидии</w:t>
      </w:r>
    </w:p>
    <w:p w:rsidR="005523D0" w:rsidRPr="005523D0" w:rsidRDefault="005523D0" w:rsidP="005523D0">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tbl>
      <w:tblPr>
        <w:tblStyle w:val="af5"/>
        <w:tblW w:w="0" w:type="auto"/>
        <w:tblLook w:val="04A0" w:firstRow="1" w:lastRow="0" w:firstColumn="1" w:lastColumn="0" w:noHBand="0" w:noVBand="1"/>
      </w:tblPr>
      <w:tblGrid>
        <w:gridCol w:w="817"/>
        <w:gridCol w:w="5387"/>
        <w:gridCol w:w="3303"/>
      </w:tblGrid>
      <w:tr w:rsidR="005523D0" w:rsidRPr="005523D0" w:rsidTr="009D7975">
        <w:tc>
          <w:tcPr>
            <w:tcW w:w="817" w:type="dxa"/>
          </w:tcPr>
          <w:p w:rsidR="005523D0" w:rsidRPr="005523D0" w:rsidRDefault="005523D0" w:rsidP="005523D0">
            <w:pPr>
              <w:autoSpaceDE w:val="0"/>
              <w:autoSpaceDN w:val="0"/>
              <w:adjustRightInd w:val="0"/>
              <w:jc w:val="center"/>
              <w:outlineLvl w:val="1"/>
              <w:rPr>
                <w:rFonts w:ascii="Times New Roman" w:eastAsia="Times New Roman" w:hAnsi="Times New Roman"/>
                <w:sz w:val="24"/>
                <w:szCs w:val="24"/>
                <w:lang w:eastAsia="ru-RU"/>
              </w:rPr>
            </w:pPr>
            <w:r w:rsidRPr="005523D0">
              <w:rPr>
                <w:rFonts w:ascii="Times New Roman" w:eastAsia="Times New Roman" w:hAnsi="Times New Roman"/>
                <w:sz w:val="24"/>
                <w:szCs w:val="24"/>
                <w:lang w:eastAsia="ru-RU"/>
              </w:rPr>
              <w:t xml:space="preserve">№ </w:t>
            </w:r>
            <w:proofErr w:type="gramStart"/>
            <w:r w:rsidRPr="005523D0">
              <w:rPr>
                <w:rFonts w:ascii="Times New Roman" w:eastAsia="Times New Roman" w:hAnsi="Times New Roman"/>
                <w:sz w:val="24"/>
                <w:szCs w:val="24"/>
                <w:lang w:eastAsia="ru-RU"/>
              </w:rPr>
              <w:t>п</w:t>
            </w:r>
            <w:proofErr w:type="gramEnd"/>
            <w:r w:rsidRPr="005523D0">
              <w:rPr>
                <w:rFonts w:ascii="Times New Roman" w:eastAsia="Times New Roman" w:hAnsi="Times New Roman"/>
                <w:sz w:val="24"/>
                <w:szCs w:val="24"/>
                <w:lang w:eastAsia="ru-RU"/>
              </w:rPr>
              <w:t>/п</w:t>
            </w:r>
          </w:p>
        </w:tc>
        <w:tc>
          <w:tcPr>
            <w:tcW w:w="5387" w:type="dxa"/>
          </w:tcPr>
          <w:p w:rsidR="005523D0" w:rsidRPr="005523D0" w:rsidRDefault="005523D0" w:rsidP="005523D0">
            <w:pPr>
              <w:autoSpaceDE w:val="0"/>
              <w:autoSpaceDN w:val="0"/>
              <w:adjustRightInd w:val="0"/>
              <w:jc w:val="center"/>
              <w:outlineLvl w:val="1"/>
              <w:rPr>
                <w:rFonts w:ascii="Times New Roman" w:eastAsia="Times New Roman" w:hAnsi="Times New Roman"/>
                <w:sz w:val="24"/>
                <w:szCs w:val="24"/>
                <w:lang w:eastAsia="ru-RU"/>
              </w:rPr>
            </w:pPr>
            <w:r w:rsidRPr="005523D0">
              <w:rPr>
                <w:rFonts w:ascii="Times New Roman" w:eastAsia="Times New Roman" w:hAnsi="Times New Roman"/>
                <w:sz w:val="24"/>
                <w:szCs w:val="24"/>
                <w:lang w:eastAsia="ru-RU"/>
              </w:rPr>
              <w:t>Вид затрат</w:t>
            </w:r>
          </w:p>
        </w:tc>
        <w:tc>
          <w:tcPr>
            <w:tcW w:w="3303" w:type="dxa"/>
          </w:tcPr>
          <w:p w:rsidR="005523D0" w:rsidRPr="005523D0" w:rsidRDefault="005523D0" w:rsidP="005523D0">
            <w:pPr>
              <w:autoSpaceDE w:val="0"/>
              <w:autoSpaceDN w:val="0"/>
              <w:adjustRightInd w:val="0"/>
              <w:jc w:val="center"/>
              <w:outlineLvl w:val="1"/>
              <w:rPr>
                <w:rFonts w:ascii="Times New Roman" w:eastAsia="Times New Roman" w:hAnsi="Times New Roman"/>
                <w:sz w:val="24"/>
                <w:szCs w:val="24"/>
                <w:lang w:eastAsia="ru-RU"/>
              </w:rPr>
            </w:pPr>
            <w:r w:rsidRPr="005523D0">
              <w:rPr>
                <w:rFonts w:ascii="Times New Roman" w:eastAsia="Times New Roman" w:hAnsi="Times New Roman"/>
                <w:sz w:val="24"/>
                <w:szCs w:val="24"/>
                <w:lang w:eastAsia="ru-RU"/>
              </w:rPr>
              <w:t>Сумма затрат, руб.</w:t>
            </w:r>
          </w:p>
        </w:tc>
      </w:tr>
      <w:tr w:rsidR="005523D0" w:rsidRPr="005523D0" w:rsidTr="009D7975">
        <w:tc>
          <w:tcPr>
            <w:tcW w:w="817" w:type="dxa"/>
          </w:tcPr>
          <w:p w:rsidR="005523D0" w:rsidRPr="005523D0" w:rsidRDefault="005523D0" w:rsidP="005523D0">
            <w:pPr>
              <w:autoSpaceDE w:val="0"/>
              <w:autoSpaceDN w:val="0"/>
              <w:adjustRightInd w:val="0"/>
              <w:jc w:val="center"/>
              <w:outlineLvl w:val="1"/>
              <w:rPr>
                <w:rFonts w:ascii="Times New Roman" w:eastAsia="Times New Roman" w:hAnsi="Times New Roman"/>
                <w:sz w:val="24"/>
                <w:szCs w:val="24"/>
                <w:lang w:eastAsia="ru-RU"/>
              </w:rPr>
            </w:pPr>
            <w:r w:rsidRPr="005523D0">
              <w:rPr>
                <w:rFonts w:ascii="Times New Roman" w:eastAsia="Times New Roman" w:hAnsi="Times New Roman"/>
                <w:sz w:val="24"/>
                <w:szCs w:val="24"/>
                <w:lang w:eastAsia="ru-RU"/>
              </w:rPr>
              <w:t>1.</w:t>
            </w:r>
          </w:p>
        </w:tc>
        <w:tc>
          <w:tcPr>
            <w:tcW w:w="5387" w:type="dxa"/>
          </w:tcPr>
          <w:p w:rsidR="005523D0" w:rsidRPr="005523D0" w:rsidRDefault="005523D0" w:rsidP="005523D0">
            <w:pPr>
              <w:autoSpaceDE w:val="0"/>
              <w:autoSpaceDN w:val="0"/>
              <w:adjustRightInd w:val="0"/>
              <w:jc w:val="both"/>
              <w:outlineLvl w:val="1"/>
              <w:rPr>
                <w:rFonts w:ascii="Times New Roman" w:eastAsia="Times New Roman" w:hAnsi="Times New Roman"/>
                <w:sz w:val="24"/>
                <w:szCs w:val="24"/>
                <w:lang w:eastAsia="ru-RU"/>
              </w:rPr>
            </w:pPr>
            <w:r w:rsidRPr="005523D0">
              <w:rPr>
                <w:rFonts w:ascii="Times New Roman" w:eastAsia="Times New Roman" w:hAnsi="Times New Roman"/>
                <w:sz w:val="24"/>
                <w:szCs w:val="24"/>
                <w:lang w:eastAsia="ru-RU"/>
              </w:rPr>
              <w:t>Итого объем нормативных прямых за</w:t>
            </w:r>
            <w:r w:rsidR="00055177">
              <w:rPr>
                <w:rFonts w:ascii="Times New Roman" w:eastAsia="Times New Roman" w:hAnsi="Times New Roman"/>
                <w:sz w:val="24"/>
                <w:szCs w:val="24"/>
                <w:lang w:eastAsia="ru-RU"/>
              </w:rPr>
              <w:t>трат на оказание муниципальных</w:t>
            </w:r>
            <w:r w:rsidRPr="005523D0">
              <w:rPr>
                <w:rFonts w:ascii="Times New Roman" w:eastAsia="Times New Roman" w:hAnsi="Times New Roman"/>
                <w:sz w:val="24"/>
                <w:szCs w:val="24"/>
                <w:lang w:eastAsia="ru-RU"/>
              </w:rPr>
              <w:t xml:space="preserve"> услуг</w:t>
            </w:r>
          </w:p>
        </w:tc>
        <w:tc>
          <w:tcPr>
            <w:tcW w:w="3303" w:type="dxa"/>
          </w:tcPr>
          <w:p w:rsidR="005523D0" w:rsidRPr="005523D0" w:rsidRDefault="005523D0" w:rsidP="005523D0">
            <w:pPr>
              <w:autoSpaceDE w:val="0"/>
              <w:autoSpaceDN w:val="0"/>
              <w:adjustRightInd w:val="0"/>
              <w:jc w:val="both"/>
              <w:outlineLvl w:val="1"/>
              <w:rPr>
                <w:rFonts w:ascii="Times New Roman" w:eastAsia="Times New Roman" w:hAnsi="Times New Roman"/>
                <w:sz w:val="24"/>
                <w:szCs w:val="24"/>
                <w:lang w:eastAsia="ru-RU"/>
              </w:rPr>
            </w:pPr>
          </w:p>
        </w:tc>
      </w:tr>
      <w:tr w:rsidR="005523D0" w:rsidRPr="005523D0" w:rsidTr="009D7975">
        <w:tc>
          <w:tcPr>
            <w:tcW w:w="817" w:type="dxa"/>
          </w:tcPr>
          <w:p w:rsidR="005523D0" w:rsidRPr="005523D0" w:rsidRDefault="005523D0" w:rsidP="005523D0">
            <w:pPr>
              <w:autoSpaceDE w:val="0"/>
              <w:autoSpaceDN w:val="0"/>
              <w:adjustRightInd w:val="0"/>
              <w:jc w:val="center"/>
              <w:outlineLvl w:val="1"/>
              <w:rPr>
                <w:rFonts w:ascii="Times New Roman" w:eastAsia="Times New Roman" w:hAnsi="Times New Roman"/>
                <w:sz w:val="24"/>
                <w:szCs w:val="24"/>
                <w:lang w:eastAsia="ru-RU"/>
              </w:rPr>
            </w:pPr>
            <w:r w:rsidRPr="005523D0">
              <w:rPr>
                <w:rFonts w:ascii="Times New Roman" w:eastAsia="Times New Roman" w:hAnsi="Times New Roman"/>
                <w:sz w:val="24"/>
                <w:szCs w:val="24"/>
                <w:lang w:eastAsia="ru-RU"/>
              </w:rPr>
              <w:t>2.</w:t>
            </w:r>
          </w:p>
        </w:tc>
        <w:tc>
          <w:tcPr>
            <w:tcW w:w="5387" w:type="dxa"/>
          </w:tcPr>
          <w:p w:rsidR="005523D0" w:rsidRPr="005523D0" w:rsidRDefault="005523D0" w:rsidP="005523D0">
            <w:pPr>
              <w:autoSpaceDE w:val="0"/>
              <w:autoSpaceDN w:val="0"/>
              <w:adjustRightInd w:val="0"/>
              <w:jc w:val="both"/>
              <w:outlineLvl w:val="1"/>
              <w:rPr>
                <w:rFonts w:ascii="Times New Roman" w:eastAsia="Times New Roman" w:hAnsi="Times New Roman"/>
                <w:sz w:val="24"/>
                <w:szCs w:val="24"/>
                <w:lang w:eastAsia="ru-RU"/>
              </w:rPr>
            </w:pPr>
            <w:r w:rsidRPr="005523D0">
              <w:rPr>
                <w:rFonts w:ascii="Times New Roman" w:eastAsia="Times New Roman" w:hAnsi="Times New Roman"/>
                <w:sz w:val="24"/>
                <w:szCs w:val="24"/>
                <w:lang w:eastAsia="ru-RU"/>
              </w:rPr>
              <w:t>Итого объем прямых затрат на выполнение работ</w:t>
            </w:r>
          </w:p>
        </w:tc>
        <w:tc>
          <w:tcPr>
            <w:tcW w:w="3303" w:type="dxa"/>
          </w:tcPr>
          <w:p w:rsidR="005523D0" w:rsidRPr="005523D0" w:rsidRDefault="005523D0" w:rsidP="005523D0">
            <w:pPr>
              <w:autoSpaceDE w:val="0"/>
              <w:autoSpaceDN w:val="0"/>
              <w:adjustRightInd w:val="0"/>
              <w:jc w:val="both"/>
              <w:outlineLvl w:val="1"/>
              <w:rPr>
                <w:rFonts w:ascii="Times New Roman" w:eastAsia="Times New Roman" w:hAnsi="Times New Roman"/>
                <w:sz w:val="24"/>
                <w:szCs w:val="24"/>
                <w:lang w:eastAsia="ru-RU"/>
              </w:rPr>
            </w:pPr>
          </w:p>
        </w:tc>
      </w:tr>
      <w:tr w:rsidR="005523D0" w:rsidRPr="005523D0" w:rsidTr="009D7975">
        <w:tc>
          <w:tcPr>
            <w:tcW w:w="817" w:type="dxa"/>
          </w:tcPr>
          <w:p w:rsidR="005523D0" w:rsidRPr="005523D0" w:rsidRDefault="005523D0" w:rsidP="005523D0">
            <w:pPr>
              <w:autoSpaceDE w:val="0"/>
              <w:autoSpaceDN w:val="0"/>
              <w:adjustRightInd w:val="0"/>
              <w:jc w:val="center"/>
              <w:outlineLvl w:val="1"/>
              <w:rPr>
                <w:rFonts w:ascii="Times New Roman" w:eastAsia="Times New Roman" w:hAnsi="Times New Roman"/>
                <w:sz w:val="24"/>
                <w:szCs w:val="24"/>
                <w:lang w:eastAsia="ru-RU"/>
              </w:rPr>
            </w:pPr>
            <w:r w:rsidRPr="005523D0">
              <w:rPr>
                <w:rFonts w:ascii="Times New Roman" w:eastAsia="Times New Roman" w:hAnsi="Times New Roman"/>
                <w:sz w:val="24"/>
                <w:szCs w:val="24"/>
                <w:lang w:eastAsia="ru-RU"/>
              </w:rPr>
              <w:t>3.</w:t>
            </w:r>
          </w:p>
        </w:tc>
        <w:tc>
          <w:tcPr>
            <w:tcW w:w="5387" w:type="dxa"/>
          </w:tcPr>
          <w:p w:rsidR="005523D0" w:rsidRPr="005523D0" w:rsidRDefault="005523D0" w:rsidP="005523D0">
            <w:pPr>
              <w:autoSpaceDE w:val="0"/>
              <w:autoSpaceDN w:val="0"/>
              <w:adjustRightInd w:val="0"/>
              <w:jc w:val="both"/>
              <w:outlineLvl w:val="1"/>
              <w:rPr>
                <w:rFonts w:ascii="Times New Roman" w:eastAsia="Times New Roman" w:hAnsi="Times New Roman"/>
                <w:sz w:val="24"/>
                <w:szCs w:val="24"/>
                <w:lang w:eastAsia="ru-RU"/>
              </w:rPr>
            </w:pPr>
            <w:r w:rsidRPr="005523D0">
              <w:rPr>
                <w:rFonts w:ascii="Times New Roman" w:eastAsia="Times New Roman" w:hAnsi="Times New Roman"/>
                <w:sz w:val="24"/>
                <w:szCs w:val="24"/>
                <w:lang w:eastAsia="ru-RU"/>
              </w:rPr>
              <w:t xml:space="preserve">Итого объем нормативных косвенных затрат на общехозяйственные нужды и содержание имущества  </w:t>
            </w:r>
          </w:p>
        </w:tc>
        <w:tc>
          <w:tcPr>
            <w:tcW w:w="3303" w:type="dxa"/>
          </w:tcPr>
          <w:p w:rsidR="005523D0" w:rsidRPr="005523D0" w:rsidRDefault="005523D0" w:rsidP="005523D0">
            <w:pPr>
              <w:autoSpaceDE w:val="0"/>
              <w:autoSpaceDN w:val="0"/>
              <w:adjustRightInd w:val="0"/>
              <w:jc w:val="both"/>
              <w:outlineLvl w:val="1"/>
              <w:rPr>
                <w:rFonts w:ascii="Times New Roman" w:eastAsia="Times New Roman" w:hAnsi="Times New Roman"/>
                <w:sz w:val="24"/>
                <w:szCs w:val="24"/>
                <w:lang w:eastAsia="ru-RU"/>
              </w:rPr>
            </w:pPr>
          </w:p>
        </w:tc>
      </w:tr>
      <w:tr w:rsidR="005523D0" w:rsidRPr="005523D0" w:rsidTr="009D7975">
        <w:tc>
          <w:tcPr>
            <w:tcW w:w="6204" w:type="dxa"/>
            <w:gridSpan w:val="2"/>
          </w:tcPr>
          <w:p w:rsidR="005523D0" w:rsidRPr="005523D0" w:rsidRDefault="005523D0" w:rsidP="005523D0">
            <w:pPr>
              <w:jc w:val="both"/>
              <w:outlineLvl w:val="1"/>
              <w:rPr>
                <w:rFonts w:ascii="Times New Roman" w:eastAsia="Times New Roman" w:hAnsi="Times New Roman"/>
                <w:sz w:val="24"/>
                <w:szCs w:val="24"/>
                <w:lang w:eastAsia="ru-RU"/>
              </w:rPr>
            </w:pPr>
            <w:r w:rsidRPr="005523D0">
              <w:rPr>
                <w:rFonts w:ascii="Times New Roman" w:eastAsia="Times New Roman" w:hAnsi="Times New Roman"/>
                <w:sz w:val="24"/>
                <w:szCs w:val="24"/>
                <w:lang w:eastAsia="ru-RU"/>
              </w:rPr>
              <w:t>Итого объем субсидии на финансовое обеспеч</w:t>
            </w:r>
            <w:r w:rsidR="00055177">
              <w:rPr>
                <w:rFonts w:ascii="Times New Roman" w:eastAsia="Times New Roman" w:hAnsi="Times New Roman"/>
                <w:sz w:val="24"/>
                <w:szCs w:val="24"/>
                <w:lang w:eastAsia="ru-RU"/>
              </w:rPr>
              <w:t>ение выполнения муниципального</w:t>
            </w:r>
            <w:r w:rsidRPr="005523D0">
              <w:rPr>
                <w:rFonts w:ascii="Times New Roman" w:eastAsia="Times New Roman" w:hAnsi="Times New Roman"/>
                <w:sz w:val="24"/>
                <w:szCs w:val="24"/>
                <w:lang w:eastAsia="ru-RU"/>
              </w:rPr>
              <w:t xml:space="preserve"> задания</w:t>
            </w:r>
          </w:p>
        </w:tc>
        <w:tc>
          <w:tcPr>
            <w:tcW w:w="3303" w:type="dxa"/>
          </w:tcPr>
          <w:p w:rsidR="005523D0" w:rsidRPr="005523D0" w:rsidRDefault="005523D0" w:rsidP="005523D0">
            <w:pPr>
              <w:autoSpaceDE w:val="0"/>
              <w:autoSpaceDN w:val="0"/>
              <w:adjustRightInd w:val="0"/>
              <w:jc w:val="both"/>
              <w:outlineLvl w:val="1"/>
              <w:rPr>
                <w:rFonts w:ascii="Times New Roman" w:eastAsia="Times New Roman" w:hAnsi="Times New Roman"/>
                <w:sz w:val="24"/>
                <w:szCs w:val="24"/>
                <w:lang w:eastAsia="ru-RU"/>
              </w:rPr>
            </w:pPr>
          </w:p>
        </w:tc>
      </w:tr>
    </w:tbl>
    <w:p w:rsidR="005523D0" w:rsidRPr="005523D0" w:rsidRDefault="005523D0"/>
    <w:sectPr w:rsidR="005523D0" w:rsidRPr="005523D0" w:rsidSect="00CB7D8F">
      <w:pgSz w:w="11906" w:h="16838"/>
      <w:pgMar w:top="1134" w:right="851" w:bottom="1134" w:left="0" w:header="709" w:footer="709" w:gutter="141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D2F" w:rsidRDefault="00A97D2F">
      <w:pPr>
        <w:spacing w:after="0" w:line="240" w:lineRule="auto"/>
      </w:pPr>
      <w:r>
        <w:separator/>
      </w:r>
    </w:p>
  </w:endnote>
  <w:endnote w:type="continuationSeparator" w:id="0">
    <w:p w:rsidR="00A97D2F" w:rsidRDefault="00A97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D2F" w:rsidRDefault="00A97D2F">
      <w:pPr>
        <w:spacing w:after="0" w:line="240" w:lineRule="auto"/>
      </w:pPr>
      <w:r>
        <w:separator/>
      </w:r>
    </w:p>
  </w:footnote>
  <w:footnote w:type="continuationSeparator" w:id="0">
    <w:p w:rsidR="00A97D2F" w:rsidRDefault="00A97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9113353"/>
      <w:docPartObj>
        <w:docPartGallery w:val="Page Numbers (Top of Page)"/>
        <w:docPartUnique/>
      </w:docPartObj>
    </w:sdtPr>
    <w:sdtEndPr/>
    <w:sdtContent>
      <w:p w:rsidR="00794675" w:rsidRDefault="00794675">
        <w:pPr>
          <w:pStyle w:val="af3"/>
          <w:jc w:val="center"/>
        </w:pPr>
        <w:r>
          <w:fldChar w:fldCharType="begin"/>
        </w:r>
        <w:r>
          <w:instrText xml:space="preserve"> PAGE   \* MERGEFORMAT </w:instrText>
        </w:r>
        <w:r>
          <w:fldChar w:fldCharType="separate"/>
        </w:r>
        <w:r w:rsidR="008A3769">
          <w:rPr>
            <w:noProof/>
          </w:rPr>
          <w:t>7</w:t>
        </w:r>
        <w:r>
          <w:rPr>
            <w:noProof/>
          </w:rPr>
          <w:fldChar w:fldCharType="end"/>
        </w:r>
      </w:p>
    </w:sdtContent>
  </w:sdt>
  <w:p w:rsidR="00794675" w:rsidRDefault="00794675">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D0"/>
    <w:rsid w:val="00002942"/>
    <w:rsid w:val="00002AB9"/>
    <w:rsid w:val="00002D96"/>
    <w:rsid w:val="000035D3"/>
    <w:rsid w:val="00005613"/>
    <w:rsid w:val="00007426"/>
    <w:rsid w:val="00010B06"/>
    <w:rsid w:val="00011CBA"/>
    <w:rsid w:val="00013E2B"/>
    <w:rsid w:val="00017262"/>
    <w:rsid w:val="00017521"/>
    <w:rsid w:val="000175B2"/>
    <w:rsid w:val="00017BEB"/>
    <w:rsid w:val="00021978"/>
    <w:rsid w:val="00024D8F"/>
    <w:rsid w:val="00024F06"/>
    <w:rsid w:val="00025AD1"/>
    <w:rsid w:val="00031D0A"/>
    <w:rsid w:val="00035F79"/>
    <w:rsid w:val="00040E9A"/>
    <w:rsid w:val="000436E6"/>
    <w:rsid w:val="00043F46"/>
    <w:rsid w:val="00046818"/>
    <w:rsid w:val="00047636"/>
    <w:rsid w:val="00047BCF"/>
    <w:rsid w:val="00052FD4"/>
    <w:rsid w:val="00055177"/>
    <w:rsid w:val="00055B9B"/>
    <w:rsid w:val="0006019E"/>
    <w:rsid w:val="00060ACC"/>
    <w:rsid w:val="00063E94"/>
    <w:rsid w:val="00064414"/>
    <w:rsid w:val="00066CCA"/>
    <w:rsid w:val="00070545"/>
    <w:rsid w:val="0007492A"/>
    <w:rsid w:val="00075C87"/>
    <w:rsid w:val="00076170"/>
    <w:rsid w:val="00076B7D"/>
    <w:rsid w:val="00083126"/>
    <w:rsid w:val="00085302"/>
    <w:rsid w:val="00086581"/>
    <w:rsid w:val="000878F3"/>
    <w:rsid w:val="00091A54"/>
    <w:rsid w:val="0009418B"/>
    <w:rsid w:val="000A05FA"/>
    <w:rsid w:val="000A195B"/>
    <w:rsid w:val="000A19E2"/>
    <w:rsid w:val="000A4CD1"/>
    <w:rsid w:val="000A6392"/>
    <w:rsid w:val="000B02B9"/>
    <w:rsid w:val="000B13E1"/>
    <w:rsid w:val="000B1FFA"/>
    <w:rsid w:val="000B2CD3"/>
    <w:rsid w:val="000B7957"/>
    <w:rsid w:val="000C0259"/>
    <w:rsid w:val="000C03B9"/>
    <w:rsid w:val="000C6492"/>
    <w:rsid w:val="000C723C"/>
    <w:rsid w:val="000D02FC"/>
    <w:rsid w:val="000D097F"/>
    <w:rsid w:val="000D30CE"/>
    <w:rsid w:val="000D593B"/>
    <w:rsid w:val="000D5B57"/>
    <w:rsid w:val="000E71F7"/>
    <w:rsid w:val="000F053E"/>
    <w:rsid w:val="000F6D15"/>
    <w:rsid w:val="001035EA"/>
    <w:rsid w:val="00103F3C"/>
    <w:rsid w:val="0010408B"/>
    <w:rsid w:val="00105CC9"/>
    <w:rsid w:val="00107EAE"/>
    <w:rsid w:val="001106A9"/>
    <w:rsid w:val="00111BD9"/>
    <w:rsid w:val="0012084E"/>
    <w:rsid w:val="0012204A"/>
    <w:rsid w:val="00123626"/>
    <w:rsid w:val="001269A6"/>
    <w:rsid w:val="00126BC5"/>
    <w:rsid w:val="00126BDA"/>
    <w:rsid w:val="00130EF0"/>
    <w:rsid w:val="001340F9"/>
    <w:rsid w:val="00146228"/>
    <w:rsid w:val="00152E35"/>
    <w:rsid w:val="0015327B"/>
    <w:rsid w:val="0015406B"/>
    <w:rsid w:val="001540A7"/>
    <w:rsid w:val="0015798C"/>
    <w:rsid w:val="00161CE3"/>
    <w:rsid w:val="00162306"/>
    <w:rsid w:val="00165A30"/>
    <w:rsid w:val="00166FC6"/>
    <w:rsid w:val="0017063E"/>
    <w:rsid w:val="00170DC9"/>
    <w:rsid w:val="001739DA"/>
    <w:rsid w:val="001775E0"/>
    <w:rsid w:val="001818BB"/>
    <w:rsid w:val="00181C6E"/>
    <w:rsid w:val="0018231C"/>
    <w:rsid w:val="00185052"/>
    <w:rsid w:val="0018531B"/>
    <w:rsid w:val="00187ADC"/>
    <w:rsid w:val="00191BE2"/>
    <w:rsid w:val="00193BB8"/>
    <w:rsid w:val="001B1F3B"/>
    <w:rsid w:val="001B23E1"/>
    <w:rsid w:val="001B4DAE"/>
    <w:rsid w:val="001B58ED"/>
    <w:rsid w:val="001B73DA"/>
    <w:rsid w:val="001B7925"/>
    <w:rsid w:val="001C31F7"/>
    <w:rsid w:val="001C3E17"/>
    <w:rsid w:val="001D0AA4"/>
    <w:rsid w:val="001D1D6C"/>
    <w:rsid w:val="001D3178"/>
    <w:rsid w:val="001D5DB4"/>
    <w:rsid w:val="001E4CD1"/>
    <w:rsid w:val="001E52F7"/>
    <w:rsid w:val="001F4398"/>
    <w:rsid w:val="001F4F53"/>
    <w:rsid w:val="001F5199"/>
    <w:rsid w:val="001F62A6"/>
    <w:rsid w:val="00200AA7"/>
    <w:rsid w:val="00200C03"/>
    <w:rsid w:val="00201F4B"/>
    <w:rsid w:val="002022B1"/>
    <w:rsid w:val="0020601A"/>
    <w:rsid w:val="00206080"/>
    <w:rsid w:val="00207A03"/>
    <w:rsid w:val="00212B0B"/>
    <w:rsid w:val="00215AB3"/>
    <w:rsid w:val="002162A3"/>
    <w:rsid w:val="00216909"/>
    <w:rsid w:val="00220362"/>
    <w:rsid w:val="00222A1F"/>
    <w:rsid w:val="00224683"/>
    <w:rsid w:val="00227C9D"/>
    <w:rsid w:val="002321F8"/>
    <w:rsid w:val="00232E01"/>
    <w:rsid w:val="00233B35"/>
    <w:rsid w:val="002340A4"/>
    <w:rsid w:val="0024197E"/>
    <w:rsid w:val="00243CD2"/>
    <w:rsid w:val="002440A3"/>
    <w:rsid w:val="0024453D"/>
    <w:rsid w:val="00246318"/>
    <w:rsid w:val="002527BA"/>
    <w:rsid w:val="00253C37"/>
    <w:rsid w:val="00257B98"/>
    <w:rsid w:val="00260974"/>
    <w:rsid w:val="00263245"/>
    <w:rsid w:val="00270FCF"/>
    <w:rsid w:val="002745EF"/>
    <w:rsid w:val="00280FB3"/>
    <w:rsid w:val="00283BE3"/>
    <w:rsid w:val="00283D41"/>
    <w:rsid w:val="002873ED"/>
    <w:rsid w:val="0029200F"/>
    <w:rsid w:val="0029322E"/>
    <w:rsid w:val="00294B2A"/>
    <w:rsid w:val="00295002"/>
    <w:rsid w:val="00297503"/>
    <w:rsid w:val="002A1398"/>
    <w:rsid w:val="002B0D5C"/>
    <w:rsid w:val="002B2493"/>
    <w:rsid w:val="002B454B"/>
    <w:rsid w:val="002B60CE"/>
    <w:rsid w:val="002B6F9B"/>
    <w:rsid w:val="002B7541"/>
    <w:rsid w:val="002B7677"/>
    <w:rsid w:val="002D18D0"/>
    <w:rsid w:val="002D4BA5"/>
    <w:rsid w:val="002D7731"/>
    <w:rsid w:val="002E26E9"/>
    <w:rsid w:val="002E303F"/>
    <w:rsid w:val="002F035F"/>
    <w:rsid w:val="002F1D52"/>
    <w:rsid w:val="002F275C"/>
    <w:rsid w:val="002F3606"/>
    <w:rsid w:val="002F4F28"/>
    <w:rsid w:val="002F4FB2"/>
    <w:rsid w:val="002F5C9C"/>
    <w:rsid w:val="002F6A52"/>
    <w:rsid w:val="002F76A4"/>
    <w:rsid w:val="0030137F"/>
    <w:rsid w:val="003034E4"/>
    <w:rsid w:val="00310175"/>
    <w:rsid w:val="00313924"/>
    <w:rsid w:val="003144F7"/>
    <w:rsid w:val="003150F6"/>
    <w:rsid w:val="00315BC0"/>
    <w:rsid w:val="00316DFB"/>
    <w:rsid w:val="0032360C"/>
    <w:rsid w:val="00327111"/>
    <w:rsid w:val="00332718"/>
    <w:rsid w:val="00333F81"/>
    <w:rsid w:val="00334380"/>
    <w:rsid w:val="0033732C"/>
    <w:rsid w:val="00337FC8"/>
    <w:rsid w:val="00343440"/>
    <w:rsid w:val="00343CF0"/>
    <w:rsid w:val="00343E45"/>
    <w:rsid w:val="003452B4"/>
    <w:rsid w:val="00347290"/>
    <w:rsid w:val="003505C6"/>
    <w:rsid w:val="00353280"/>
    <w:rsid w:val="003623B0"/>
    <w:rsid w:val="003639CE"/>
    <w:rsid w:val="00364B8E"/>
    <w:rsid w:val="00365257"/>
    <w:rsid w:val="00365710"/>
    <w:rsid w:val="00367DC3"/>
    <w:rsid w:val="00370E5E"/>
    <w:rsid w:val="00371960"/>
    <w:rsid w:val="00372B88"/>
    <w:rsid w:val="00377592"/>
    <w:rsid w:val="00377ABD"/>
    <w:rsid w:val="0038001C"/>
    <w:rsid w:val="00381DC8"/>
    <w:rsid w:val="003830DD"/>
    <w:rsid w:val="00384FC7"/>
    <w:rsid w:val="003872DE"/>
    <w:rsid w:val="00387901"/>
    <w:rsid w:val="003917F2"/>
    <w:rsid w:val="00392664"/>
    <w:rsid w:val="00392AA0"/>
    <w:rsid w:val="003957D9"/>
    <w:rsid w:val="0039582D"/>
    <w:rsid w:val="003A10BE"/>
    <w:rsid w:val="003A2474"/>
    <w:rsid w:val="003A2599"/>
    <w:rsid w:val="003A2D05"/>
    <w:rsid w:val="003A37C8"/>
    <w:rsid w:val="003A37D9"/>
    <w:rsid w:val="003A5F10"/>
    <w:rsid w:val="003A7983"/>
    <w:rsid w:val="003B13ED"/>
    <w:rsid w:val="003B3C78"/>
    <w:rsid w:val="003B47CD"/>
    <w:rsid w:val="003B6104"/>
    <w:rsid w:val="003C08B5"/>
    <w:rsid w:val="003C0AE3"/>
    <w:rsid w:val="003C27F2"/>
    <w:rsid w:val="003C448E"/>
    <w:rsid w:val="003C4F83"/>
    <w:rsid w:val="003C671A"/>
    <w:rsid w:val="003C6B27"/>
    <w:rsid w:val="003D2000"/>
    <w:rsid w:val="003D5C76"/>
    <w:rsid w:val="003D6794"/>
    <w:rsid w:val="003D6B1C"/>
    <w:rsid w:val="003E07CD"/>
    <w:rsid w:val="003E3B8F"/>
    <w:rsid w:val="003E5118"/>
    <w:rsid w:val="003F4A5A"/>
    <w:rsid w:val="00403A27"/>
    <w:rsid w:val="0040463E"/>
    <w:rsid w:val="004066D1"/>
    <w:rsid w:val="0040710D"/>
    <w:rsid w:val="00410315"/>
    <w:rsid w:val="00410A06"/>
    <w:rsid w:val="0041178A"/>
    <w:rsid w:val="00412E18"/>
    <w:rsid w:val="0041304E"/>
    <w:rsid w:val="004163AE"/>
    <w:rsid w:val="0042130A"/>
    <w:rsid w:val="00421522"/>
    <w:rsid w:val="0042399F"/>
    <w:rsid w:val="004246FD"/>
    <w:rsid w:val="00424B37"/>
    <w:rsid w:val="00426362"/>
    <w:rsid w:val="00427431"/>
    <w:rsid w:val="004306BE"/>
    <w:rsid w:val="0043154F"/>
    <w:rsid w:val="00432520"/>
    <w:rsid w:val="00436ED9"/>
    <w:rsid w:val="00442B11"/>
    <w:rsid w:val="00447A76"/>
    <w:rsid w:val="00454692"/>
    <w:rsid w:val="00454E67"/>
    <w:rsid w:val="00461060"/>
    <w:rsid w:val="00461DDF"/>
    <w:rsid w:val="004623AF"/>
    <w:rsid w:val="00465184"/>
    <w:rsid w:val="004704B2"/>
    <w:rsid w:val="00471834"/>
    <w:rsid w:val="00480BBC"/>
    <w:rsid w:val="00481CFF"/>
    <w:rsid w:val="00482C9D"/>
    <w:rsid w:val="004835C9"/>
    <w:rsid w:val="00483879"/>
    <w:rsid w:val="00483A66"/>
    <w:rsid w:val="004840A8"/>
    <w:rsid w:val="00486096"/>
    <w:rsid w:val="0048795C"/>
    <w:rsid w:val="00491344"/>
    <w:rsid w:val="00493EF0"/>
    <w:rsid w:val="00494A26"/>
    <w:rsid w:val="00497204"/>
    <w:rsid w:val="004974CE"/>
    <w:rsid w:val="004A2467"/>
    <w:rsid w:val="004A4ED0"/>
    <w:rsid w:val="004A57BE"/>
    <w:rsid w:val="004A5B2A"/>
    <w:rsid w:val="004B0E06"/>
    <w:rsid w:val="004C34ED"/>
    <w:rsid w:val="004C5C1F"/>
    <w:rsid w:val="004C61DB"/>
    <w:rsid w:val="004C6470"/>
    <w:rsid w:val="004C7A6B"/>
    <w:rsid w:val="004D2CD6"/>
    <w:rsid w:val="004D4612"/>
    <w:rsid w:val="004D6768"/>
    <w:rsid w:val="004E5D98"/>
    <w:rsid w:val="004E74C6"/>
    <w:rsid w:val="004E7625"/>
    <w:rsid w:val="004E78D1"/>
    <w:rsid w:val="004F0C88"/>
    <w:rsid w:val="004F0E93"/>
    <w:rsid w:val="004F278B"/>
    <w:rsid w:val="0050070F"/>
    <w:rsid w:val="00501360"/>
    <w:rsid w:val="005049A7"/>
    <w:rsid w:val="005070C0"/>
    <w:rsid w:val="0051197A"/>
    <w:rsid w:val="00515A09"/>
    <w:rsid w:val="00525DA0"/>
    <w:rsid w:val="00525FFE"/>
    <w:rsid w:val="00526824"/>
    <w:rsid w:val="00530C7B"/>
    <w:rsid w:val="00531F3B"/>
    <w:rsid w:val="00536C44"/>
    <w:rsid w:val="00536E40"/>
    <w:rsid w:val="00541228"/>
    <w:rsid w:val="00543602"/>
    <w:rsid w:val="00543BE4"/>
    <w:rsid w:val="00544D60"/>
    <w:rsid w:val="00545373"/>
    <w:rsid w:val="0054544A"/>
    <w:rsid w:val="005478DA"/>
    <w:rsid w:val="0055090A"/>
    <w:rsid w:val="005523D0"/>
    <w:rsid w:val="00554528"/>
    <w:rsid w:val="00555AF5"/>
    <w:rsid w:val="00557B8A"/>
    <w:rsid w:val="00562EE2"/>
    <w:rsid w:val="00563B1F"/>
    <w:rsid w:val="00572735"/>
    <w:rsid w:val="005747A2"/>
    <w:rsid w:val="00576ABF"/>
    <w:rsid w:val="00577000"/>
    <w:rsid w:val="0057771C"/>
    <w:rsid w:val="00577AD4"/>
    <w:rsid w:val="00586FD3"/>
    <w:rsid w:val="005911D0"/>
    <w:rsid w:val="005961EA"/>
    <w:rsid w:val="005968EC"/>
    <w:rsid w:val="00597ABB"/>
    <w:rsid w:val="005A06E6"/>
    <w:rsid w:val="005A3F80"/>
    <w:rsid w:val="005A7B7C"/>
    <w:rsid w:val="005B09D3"/>
    <w:rsid w:val="005B234C"/>
    <w:rsid w:val="005B3EAB"/>
    <w:rsid w:val="005C04C9"/>
    <w:rsid w:val="005C0F0D"/>
    <w:rsid w:val="005C1F54"/>
    <w:rsid w:val="005C27FE"/>
    <w:rsid w:val="005C2EF7"/>
    <w:rsid w:val="005C3D70"/>
    <w:rsid w:val="005C574C"/>
    <w:rsid w:val="005C591E"/>
    <w:rsid w:val="005C5D21"/>
    <w:rsid w:val="005C797F"/>
    <w:rsid w:val="005D032A"/>
    <w:rsid w:val="005D0D15"/>
    <w:rsid w:val="005D16B6"/>
    <w:rsid w:val="005D2A5E"/>
    <w:rsid w:val="005D320E"/>
    <w:rsid w:val="005D5D21"/>
    <w:rsid w:val="005E1760"/>
    <w:rsid w:val="005E57F9"/>
    <w:rsid w:val="005F1240"/>
    <w:rsid w:val="005F58DE"/>
    <w:rsid w:val="005F72BB"/>
    <w:rsid w:val="005F7B75"/>
    <w:rsid w:val="00604061"/>
    <w:rsid w:val="006045EB"/>
    <w:rsid w:val="00605D5B"/>
    <w:rsid w:val="00606A52"/>
    <w:rsid w:val="00607941"/>
    <w:rsid w:val="006178CA"/>
    <w:rsid w:val="00624BA4"/>
    <w:rsid w:val="00630F85"/>
    <w:rsid w:val="00634282"/>
    <w:rsid w:val="00634C07"/>
    <w:rsid w:val="00636803"/>
    <w:rsid w:val="006373A0"/>
    <w:rsid w:val="00642232"/>
    <w:rsid w:val="006436E4"/>
    <w:rsid w:val="006442B9"/>
    <w:rsid w:val="00651110"/>
    <w:rsid w:val="00657478"/>
    <w:rsid w:val="0066636D"/>
    <w:rsid w:val="00671220"/>
    <w:rsid w:val="006713BA"/>
    <w:rsid w:val="0067390B"/>
    <w:rsid w:val="00676563"/>
    <w:rsid w:val="006807BB"/>
    <w:rsid w:val="00681100"/>
    <w:rsid w:val="006829A9"/>
    <w:rsid w:val="0068505B"/>
    <w:rsid w:val="006970DE"/>
    <w:rsid w:val="006A302E"/>
    <w:rsid w:val="006A31F0"/>
    <w:rsid w:val="006A4F5F"/>
    <w:rsid w:val="006A5228"/>
    <w:rsid w:val="006A54DF"/>
    <w:rsid w:val="006A68E8"/>
    <w:rsid w:val="006B35C3"/>
    <w:rsid w:val="006B3BA2"/>
    <w:rsid w:val="006C0AF9"/>
    <w:rsid w:val="006C4157"/>
    <w:rsid w:val="006C5597"/>
    <w:rsid w:val="006C660E"/>
    <w:rsid w:val="006D2518"/>
    <w:rsid w:val="006D3A63"/>
    <w:rsid w:val="006D3FBF"/>
    <w:rsid w:val="006E1AB4"/>
    <w:rsid w:val="006E3665"/>
    <w:rsid w:val="006E3EEA"/>
    <w:rsid w:val="006E6415"/>
    <w:rsid w:val="006F6F8B"/>
    <w:rsid w:val="006F717D"/>
    <w:rsid w:val="00700092"/>
    <w:rsid w:val="0070051B"/>
    <w:rsid w:val="00700603"/>
    <w:rsid w:val="0070293D"/>
    <w:rsid w:val="007033F8"/>
    <w:rsid w:val="007052C7"/>
    <w:rsid w:val="00717BED"/>
    <w:rsid w:val="007222DD"/>
    <w:rsid w:val="00726605"/>
    <w:rsid w:val="0073092E"/>
    <w:rsid w:val="007340E4"/>
    <w:rsid w:val="00735C82"/>
    <w:rsid w:val="00735F9A"/>
    <w:rsid w:val="007401D5"/>
    <w:rsid w:val="00741E59"/>
    <w:rsid w:val="007471F6"/>
    <w:rsid w:val="00747721"/>
    <w:rsid w:val="00752EDE"/>
    <w:rsid w:val="007535CD"/>
    <w:rsid w:val="00753786"/>
    <w:rsid w:val="00753C2A"/>
    <w:rsid w:val="00753ED5"/>
    <w:rsid w:val="00754298"/>
    <w:rsid w:val="007545B6"/>
    <w:rsid w:val="00763986"/>
    <w:rsid w:val="007656C0"/>
    <w:rsid w:val="00770A4D"/>
    <w:rsid w:val="00773292"/>
    <w:rsid w:val="00774801"/>
    <w:rsid w:val="0077494D"/>
    <w:rsid w:val="00780E87"/>
    <w:rsid w:val="00782868"/>
    <w:rsid w:val="00783DC5"/>
    <w:rsid w:val="007878DB"/>
    <w:rsid w:val="00787CBD"/>
    <w:rsid w:val="00791245"/>
    <w:rsid w:val="00794675"/>
    <w:rsid w:val="007A1724"/>
    <w:rsid w:val="007A20D9"/>
    <w:rsid w:val="007A2130"/>
    <w:rsid w:val="007A547F"/>
    <w:rsid w:val="007B083C"/>
    <w:rsid w:val="007B1526"/>
    <w:rsid w:val="007B4340"/>
    <w:rsid w:val="007B6087"/>
    <w:rsid w:val="007C15E6"/>
    <w:rsid w:val="007C1CE4"/>
    <w:rsid w:val="007C2C82"/>
    <w:rsid w:val="007C6890"/>
    <w:rsid w:val="007C6950"/>
    <w:rsid w:val="007C750A"/>
    <w:rsid w:val="007D1892"/>
    <w:rsid w:val="007D37AA"/>
    <w:rsid w:val="007D4777"/>
    <w:rsid w:val="007D5B22"/>
    <w:rsid w:val="007D5E14"/>
    <w:rsid w:val="007D755A"/>
    <w:rsid w:val="007E1FFE"/>
    <w:rsid w:val="007E2BA1"/>
    <w:rsid w:val="007E340B"/>
    <w:rsid w:val="007E61A9"/>
    <w:rsid w:val="007F1FBF"/>
    <w:rsid w:val="007F268E"/>
    <w:rsid w:val="007F2CD7"/>
    <w:rsid w:val="007F39A6"/>
    <w:rsid w:val="007F4105"/>
    <w:rsid w:val="00805E99"/>
    <w:rsid w:val="00807410"/>
    <w:rsid w:val="00811B8D"/>
    <w:rsid w:val="00812FEB"/>
    <w:rsid w:val="00813822"/>
    <w:rsid w:val="008143BC"/>
    <w:rsid w:val="008151DD"/>
    <w:rsid w:val="00817B35"/>
    <w:rsid w:val="00820DEA"/>
    <w:rsid w:val="00823214"/>
    <w:rsid w:val="0082411E"/>
    <w:rsid w:val="008249C9"/>
    <w:rsid w:val="00831D2C"/>
    <w:rsid w:val="00833CE2"/>
    <w:rsid w:val="0083418C"/>
    <w:rsid w:val="00837384"/>
    <w:rsid w:val="00846757"/>
    <w:rsid w:val="00857FD5"/>
    <w:rsid w:val="0086022B"/>
    <w:rsid w:val="00860421"/>
    <w:rsid w:val="00860D7B"/>
    <w:rsid w:val="00862061"/>
    <w:rsid w:val="00862BC7"/>
    <w:rsid w:val="008636E3"/>
    <w:rsid w:val="00863D44"/>
    <w:rsid w:val="008645BE"/>
    <w:rsid w:val="00866538"/>
    <w:rsid w:val="00866D22"/>
    <w:rsid w:val="00870656"/>
    <w:rsid w:val="008706E8"/>
    <w:rsid w:val="00873DAC"/>
    <w:rsid w:val="00875067"/>
    <w:rsid w:val="008816C8"/>
    <w:rsid w:val="00883A10"/>
    <w:rsid w:val="0088457D"/>
    <w:rsid w:val="00885495"/>
    <w:rsid w:val="008860EA"/>
    <w:rsid w:val="00892454"/>
    <w:rsid w:val="00892FA6"/>
    <w:rsid w:val="008933A3"/>
    <w:rsid w:val="00896C23"/>
    <w:rsid w:val="00896DDE"/>
    <w:rsid w:val="008A0749"/>
    <w:rsid w:val="008A1CF6"/>
    <w:rsid w:val="008A3046"/>
    <w:rsid w:val="008A3769"/>
    <w:rsid w:val="008A487C"/>
    <w:rsid w:val="008B0755"/>
    <w:rsid w:val="008B1042"/>
    <w:rsid w:val="008B2437"/>
    <w:rsid w:val="008B2F7E"/>
    <w:rsid w:val="008B57E5"/>
    <w:rsid w:val="008C309F"/>
    <w:rsid w:val="008C7067"/>
    <w:rsid w:val="008D0097"/>
    <w:rsid w:val="008D26BE"/>
    <w:rsid w:val="008D753D"/>
    <w:rsid w:val="008D7C89"/>
    <w:rsid w:val="008E3587"/>
    <w:rsid w:val="008E39DF"/>
    <w:rsid w:val="008E4208"/>
    <w:rsid w:val="008E4478"/>
    <w:rsid w:val="008E47DB"/>
    <w:rsid w:val="008E7D17"/>
    <w:rsid w:val="008F0A7C"/>
    <w:rsid w:val="008F1C87"/>
    <w:rsid w:val="008F1DB8"/>
    <w:rsid w:val="008F2D2C"/>
    <w:rsid w:val="008F3836"/>
    <w:rsid w:val="008F4A9E"/>
    <w:rsid w:val="008F6B37"/>
    <w:rsid w:val="00902BF1"/>
    <w:rsid w:val="00904F12"/>
    <w:rsid w:val="00910C0F"/>
    <w:rsid w:val="0091266C"/>
    <w:rsid w:val="00912A02"/>
    <w:rsid w:val="00916BB7"/>
    <w:rsid w:val="00920422"/>
    <w:rsid w:val="00922290"/>
    <w:rsid w:val="00923F61"/>
    <w:rsid w:val="0092462D"/>
    <w:rsid w:val="00924AF6"/>
    <w:rsid w:val="009252BA"/>
    <w:rsid w:val="0092621F"/>
    <w:rsid w:val="0093149E"/>
    <w:rsid w:val="009324D8"/>
    <w:rsid w:val="00932771"/>
    <w:rsid w:val="00932AF3"/>
    <w:rsid w:val="00934F30"/>
    <w:rsid w:val="00936F6C"/>
    <w:rsid w:val="00940684"/>
    <w:rsid w:val="00942648"/>
    <w:rsid w:val="00951280"/>
    <w:rsid w:val="00951693"/>
    <w:rsid w:val="00952CAA"/>
    <w:rsid w:val="009543D8"/>
    <w:rsid w:val="00956D20"/>
    <w:rsid w:val="00961249"/>
    <w:rsid w:val="00961F03"/>
    <w:rsid w:val="00962B2B"/>
    <w:rsid w:val="009658E8"/>
    <w:rsid w:val="00966815"/>
    <w:rsid w:val="00967F75"/>
    <w:rsid w:val="00970D73"/>
    <w:rsid w:val="00971633"/>
    <w:rsid w:val="00972262"/>
    <w:rsid w:val="00973586"/>
    <w:rsid w:val="00975EC5"/>
    <w:rsid w:val="00980EA0"/>
    <w:rsid w:val="00986170"/>
    <w:rsid w:val="009942DF"/>
    <w:rsid w:val="00995EC5"/>
    <w:rsid w:val="00997018"/>
    <w:rsid w:val="009A260A"/>
    <w:rsid w:val="009A32CF"/>
    <w:rsid w:val="009A51E2"/>
    <w:rsid w:val="009A5BED"/>
    <w:rsid w:val="009A71A6"/>
    <w:rsid w:val="009B0838"/>
    <w:rsid w:val="009B1BCC"/>
    <w:rsid w:val="009B21CF"/>
    <w:rsid w:val="009B2DED"/>
    <w:rsid w:val="009B6ECC"/>
    <w:rsid w:val="009C0669"/>
    <w:rsid w:val="009C13E5"/>
    <w:rsid w:val="009C1F5B"/>
    <w:rsid w:val="009D4C45"/>
    <w:rsid w:val="009D7975"/>
    <w:rsid w:val="009E26F4"/>
    <w:rsid w:val="009E2DEF"/>
    <w:rsid w:val="009E30E0"/>
    <w:rsid w:val="009E3B1A"/>
    <w:rsid w:val="009E3ED5"/>
    <w:rsid w:val="009E58E1"/>
    <w:rsid w:val="009F05A6"/>
    <w:rsid w:val="009F11E1"/>
    <w:rsid w:val="009F452E"/>
    <w:rsid w:val="009F4623"/>
    <w:rsid w:val="009F4D4D"/>
    <w:rsid w:val="009F65E4"/>
    <w:rsid w:val="00A00078"/>
    <w:rsid w:val="00A00D4C"/>
    <w:rsid w:val="00A033B9"/>
    <w:rsid w:val="00A07D01"/>
    <w:rsid w:val="00A10A57"/>
    <w:rsid w:val="00A110B8"/>
    <w:rsid w:val="00A12280"/>
    <w:rsid w:val="00A17E0A"/>
    <w:rsid w:val="00A204DD"/>
    <w:rsid w:val="00A226A5"/>
    <w:rsid w:val="00A23B5A"/>
    <w:rsid w:val="00A27560"/>
    <w:rsid w:val="00A275B5"/>
    <w:rsid w:val="00A2770A"/>
    <w:rsid w:val="00A31873"/>
    <w:rsid w:val="00A31D4D"/>
    <w:rsid w:val="00A34EDB"/>
    <w:rsid w:val="00A357F0"/>
    <w:rsid w:val="00A37526"/>
    <w:rsid w:val="00A400C0"/>
    <w:rsid w:val="00A40DA5"/>
    <w:rsid w:val="00A41E8C"/>
    <w:rsid w:val="00A42E52"/>
    <w:rsid w:val="00A45480"/>
    <w:rsid w:val="00A5249A"/>
    <w:rsid w:val="00A52ADE"/>
    <w:rsid w:val="00A53487"/>
    <w:rsid w:val="00A571B6"/>
    <w:rsid w:val="00A572AB"/>
    <w:rsid w:val="00A6061C"/>
    <w:rsid w:val="00A61B41"/>
    <w:rsid w:val="00A640B4"/>
    <w:rsid w:val="00A65C5E"/>
    <w:rsid w:val="00A703F1"/>
    <w:rsid w:val="00A735E7"/>
    <w:rsid w:val="00A73C92"/>
    <w:rsid w:val="00A746E6"/>
    <w:rsid w:val="00A74D1E"/>
    <w:rsid w:val="00A76A65"/>
    <w:rsid w:val="00A76C5C"/>
    <w:rsid w:val="00A801D5"/>
    <w:rsid w:val="00A8023B"/>
    <w:rsid w:val="00A80644"/>
    <w:rsid w:val="00A81945"/>
    <w:rsid w:val="00A8689C"/>
    <w:rsid w:val="00A91A71"/>
    <w:rsid w:val="00A92CF5"/>
    <w:rsid w:val="00A9519E"/>
    <w:rsid w:val="00A97D2F"/>
    <w:rsid w:val="00AA28FB"/>
    <w:rsid w:val="00AA2B7C"/>
    <w:rsid w:val="00AA6B7D"/>
    <w:rsid w:val="00AA7160"/>
    <w:rsid w:val="00AB01E3"/>
    <w:rsid w:val="00AB18C9"/>
    <w:rsid w:val="00AB3298"/>
    <w:rsid w:val="00AB49D7"/>
    <w:rsid w:val="00AB56CC"/>
    <w:rsid w:val="00AC1092"/>
    <w:rsid w:val="00AC2A10"/>
    <w:rsid w:val="00AC70BC"/>
    <w:rsid w:val="00AD1B53"/>
    <w:rsid w:val="00AD3B18"/>
    <w:rsid w:val="00AD7D68"/>
    <w:rsid w:val="00AE00B7"/>
    <w:rsid w:val="00AE02CD"/>
    <w:rsid w:val="00AE482D"/>
    <w:rsid w:val="00AE7AF5"/>
    <w:rsid w:val="00AF36ED"/>
    <w:rsid w:val="00AF6F7D"/>
    <w:rsid w:val="00B01F50"/>
    <w:rsid w:val="00B05FA2"/>
    <w:rsid w:val="00B07975"/>
    <w:rsid w:val="00B10891"/>
    <w:rsid w:val="00B11BFA"/>
    <w:rsid w:val="00B11F01"/>
    <w:rsid w:val="00B13503"/>
    <w:rsid w:val="00B17D57"/>
    <w:rsid w:val="00B2007C"/>
    <w:rsid w:val="00B206C3"/>
    <w:rsid w:val="00B20DDB"/>
    <w:rsid w:val="00B21273"/>
    <w:rsid w:val="00B2398B"/>
    <w:rsid w:val="00B25251"/>
    <w:rsid w:val="00B259E5"/>
    <w:rsid w:val="00B26C50"/>
    <w:rsid w:val="00B312BF"/>
    <w:rsid w:val="00B31B9F"/>
    <w:rsid w:val="00B34B2F"/>
    <w:rsid w:val="00B356A8"/>
    <w:rsid w:val="00B35FFC"/>
    <w:rsid w:val="00B36257"/>
    <w:rsid w:val="00B432C1"/>
    <w:rsid w:val="00B44056"/>
    <w:rsid w:val="00B45DB3"/>
    <w:rsid w:val="00B47DB6"/>
    <w:rsid w:val="00B55B58"/>
    <w:rsid w:val="00B61CB8"/>
    <w:rsid w:val="00B63BB2"/>
    <w:rsid w:val="00B63D57"/>
    <w:rsid w:val="00B644E7"/>
    <w:rsid w:val="00B648B8"/>
    <w:rsid w:val="00B64C29"/>
    <w:rsid w:val="00B6532C"/>
    <w:rsid w:val="00B70FED"/>
    <w:rsid w:val="00B72B1B"/>
    <w:rsid w:val="00B731DB"/>
    <w:rsid w:val="00B73F83"/>
    <w:rsid w:val="00B80B56"/>
    <w:rsid w:val="00B82194"/>
    <w:rsid w:val="00B87E71"/>
    <w:rsid w:val="00B945D0"/>
    <w:rsid w:val="00B95101"/>
    <w:rsid w:val="00B9555F"/>
    <w:rsid w:val="00B9606A"/>
    <w:rsid w:val="00BA518B"/>
    <w:rsid w:val="00BA5891"/>
    <w:rsid w:val="00BA6126"/>
    <w:rsid w:val="00BB1426"/>
    <w:rsid w:val="00BB3041"/>
    <w:rsid w:val="00BB5C09"/>
    <w:rsid w:val="00BB5F0A"/>
    <w:rsid w:val="00BB6F22"/>
    <w:rsid w:val="00BB735A"/>
    <w:rsid w:val="00BB7749"/>
    <w:rsid w:val="00BC4227"/>
    <w:rsid w:val="00BC647C"/>
    <w:rsid w:val="00BC76B2"/>
    <w:rsid w:val="00BD1D1D"/>
    <w:rsid w:val="00BD22A1"/>
    <w:rsid w:val="00BD38F2"/>
    <w:rsid w:val="00BD3AD2"/>
    <w:rsid w:val="00BD5606"/>
    <w:rsid w:val="00BE50A6"/>
    <w:rsid w:val="00BE7188"/>
    <w:rsid w:val="00BF1803"/>
    <w:rsid w:val="00BF40E2"/>
    <w:rsid w:val="00BF48FD"/>
    <w:rsid w:val="00BF7610"/>
    <w:rsid w:val="00BF78F8"/>
    <w:rsid w:val="00C01512"/>
    <w:rsid w:val="00C11B3E"/>
    <w:rsid w:val="00C12D0C"/>
    <w:rsid w:val="00C13069"/>
    <w:rsid w:val="00C13D76"/>
    <w:rsid w:val="00C14285"/>
    <w:rsid w:val="00C16525"/>
    <w:rsid w:val="00C206EA"/>
    <w:rsid w:val="00C21310"/>
    <w:rsid w:val="00C22BCE"/>
    <w:rsid w:val="00C245B5"/>
    <w:rsid w:val="00C25066"/>
    <w:rsid w:val="00C26510"/>
    <w:rsid w:val="00C272B3"/>
    <w:rsid w:val="00C32116"/>
    <w:rsid w:val="00C34B14"/>
    <w:rsid w:val="00C36BAC"/>
    <w:rsid w:val="00C405E9"/>
    <w:rsid w:val="00C4429C"/>
    <w:rsid w:val="00C46BF7"/>
    <w:rsid w:val="00C50A51"/>
    <w:rsid w:val="00C60BFC"/>
    <w:rsid w:val="00C62C42"/>
    <w:rsid w:val="00C63B6B"/>
    <w:rsid w:val="00C63C7B"/>
    <w:rsid w:val="00C64732"/>
    <w:rsid w:val="00C66C7B"/>
    <w:rsid w:val="00C7047F"/>
    <w:rsid w:val="00C7210A"/>
    <w:rsid w:val="00C73E01"/>
    <w:rsid w:val="00C74563"/>
    <w:rsid w:val="00C81420"/>
    <w:rsid w:val="00C851E0"/>
    <w:rsid w:val="00C87CCC"/>
    <w:rsid w:val="00C92FC8"/>
    <w:rsid w:val="00C93753"/>
    <w:rsid w:val="00C95034"/>
    <w:rsid w:val="00CA2754"/>
    <w:rsid w:val="00CA4603"/>
    <w:rsid w:val="00CB26CD"/>
    <w:rsid w:val="00CB436A"/>
    <w:rsid w:val="00CB7130"/>
    <w:rsid w:val="00CB7D8F"/>
    <w:rsid w:val="00CC04F1"/>
    <w:rsid w:val="00CC5688"/>
    <w:rsid w:val="00CC7EC6"/>
    <w:rsid w:val="00CD47F2"/>
    <w:rsid w:val="00CD769D"/>
    <w:rsid w:val="00CE1174"/>
    <w:rsid w:val="00CE20F8"/>
    <w:rsid w:val="00CE372A"/>
    <w:rsid w:val="00CE39BE"/>
    <w:rsid w:val="00CE58F4"/>
    <w:rsid w:val="00CE6235"/>
    <w:rsid w:val="00CE7D25"/>
    <w:rsid w:val="00CF100A"/>
    <w:rsid w:val="00CF1D21"/>
    <w:rsid w:val="00CF36D6"/>
    <w:rsid w:val="00CF4409"/>
    <w:rsid w:val="00CF4B04"/>
    <w:rsid w:val="00D00D8E"/>
    <w:rsid w:val="00D01655"/>
    <w:rsid w:val="00D01C58"/>
    <w:rsid w:val="00D01C82"/>
    <w:rsid w:val="00D02AA9"/>
    <w:rsid w:val="00D04ECE"/>
    <w:rsid w:val="00D1064D"/>
    <w:rsid w:val="00D12559"/>
    <w:rsid w:val="00D1456A"/>
    <w:rsid w:val="00D23A42"/>
    <w:rsid w:val="00D26DBD"/>
    <w:rsid w:val="00D278AD"/>
    <w:rsid w:val="00D31103"/>
    <w:rsid w:val="00D32FBB"/>
    <w:rsid w:val="00D33744"/>
    <w:rsid w:val="00D4287B"/>
    <w:rsid w:val="00D5226D"/>
    <w:rsid w:val="00D52D00"/>
    <w:rsid w:val="00D54548"/>
    <w:rsid w:val="00D607AF"/>
    <w:rsid w:val="00D620AC"/>
    <w:rsid w:val="00D6338F"/>
    <w:rsid w:val="00D63FB0"/>
    <w:rsid w:val="00D7069F"/>
    <w:rsid w:val="00D71CBB"/>
    <w:rsid w:val="00D725CA"/>
    <w:rsid w:val="00D74ECC"/>
    <w:rsid w:val="00D76AA7"/>
    <w:rsid w:val="00D81301"/>
    <w:rsid w:val="00D853B4"/>
    <w:rsid w:val="00D86B81"/>
    <w:rsid w:val="00D90418"/>
    <w:rsid w:val="00D92ED4"/>
    <w:rsid w:val="00D9504B"/>
    <w:rsid w:val="00DA327A"/>
    <w:rsid w:val="00DA4014"/>
    <w:rsid w:val="00DA448B"/>
    <w:rsid w:val="00DA530F"/>
    <w:rsid w:val="00DA5E57"/>
    <w:rsid w:val="00DA6825"/>
    <w:rsid w:val="00DA7470"/>
    <w:rsid w:val="00DB0C0C"/>
    <w:rsid w:val="00DB1A14"/>
    <w:rsid w:val="00DB2369"/>
    <w:rsid w:val="00DB4BBA"/>
    <w:rsid w:val="00DB4CB0"/>
    <w:rsid w:val="00DC04E3"/>
    <w:rsid w:val="00DC0A28"/>
    <w:rsid w:val="00DC191C"/>
    <w:rsid w:val="00DC31F3"/>
    <w:rsid w:val="00DC519A"/>
    <w:rsid w:val="00DC7BF9"/>
    <w:rsid w:val="00DD03E6"/>
    <w:rsid w:val="00DD09A6"/>
    <w:rsid w:val="00DD3D76"/>
    <w:rsid w:val="00DD6C90"/>
    <w:rsid w:val="00DE1F6E"/>
    <w:rsid w:val="00DE2153"/>
    <w:rsid w:val="00DE2BFF"/>
    <w:rsid w:val="00DE351D"/>
    <w:rsid w:val="00DE449A"/>
    <w:rsid w:val="00DE543C"/>
    <w:rsid w:val="00DF1579"/>
    <w:rsid w:val="00DF44C2"/>
    <w:rsid w:val="00DF451A"/>
    <w:rsid w:val="00E03A2A"/>
    <w:rsid w:val="00E03FDC"/>
    <w:rsid w:val="00E046E3"/>
    <w:rsid w:val="00E06134"/>
    <w:rsid w:val="00E13956"/>
    <w:rsid w:val="00E15D6C"/>
    <w:rsid w:val="00E160AE"/>
    <w:rsid w:val="00E175AC"/>
    <w:rsid w:val="00E175AD"/>
    <w:rsid w:val="00E17A92"/>
    <w:rsid w:val="00E221F1"/>
    <w:rsid w:val="00E23183"/>
    <w:rsid w:val="00E2479D"/>
    <w:rsid w:val="00E269B0"/>
    <w:rsid w:val="00E33438"/>
    <w:rsid w:val="00E334CE"/>
    <w:rsid w:val="00E4514C"/>
    <w:rsid w:val="00E46BE3"/>
    <w:rsid w:val="00E47D5A"/>
    <w:rsid w:val="00E51E86"/>
    <w:rsid w:val="00E52259"/>
    <w:rsid w:val="00E54D2F"/>
    <w:rsid w:val="00E56DB4"/>
    <w:rsid w:val="00E6144A"/>
    <w:rsid w:val="00E62827"/>
    <w:rsid w:val="00E63F1C"/>
    <w:rsid w:val="00E64CF2"/>
    <w:rsid w:val="00E6771F"/>
    <w:rsid w:val="00E70E12"/>
    <w:rsid w:val="00E71943"/>
    <w:rsid w:val="00E725E1"/>
    <w:rsid w:val="00E73622"/>
    <w:rsid w:val="00E763DB"/>
    <w:rsid w:val="00E7785E"/>
    <w:rsid w:val="00E80154"/>
    <w:rsid w:val="00E80969"/>
    <w:rsid w:val="00E87729"/>
    <w:rsid w:val="00E87E0E"/>
    <w:rsid w:val="00E9364E"/>
    <w:rsid w:val="00E94E5B"/>
    <w:rsid w:val="00E96BC9"/>
    <w:rsid w:val="00E97F72"/>
    <w:rsid w:val="00EA0D19"/>
    <w:rsid w:val="00EA3F71"/>
    <w:rsid w:val="00EB00EA"/>
    <w:rsid w:val="00EB0595"/>
    <w:rsid w:val="00EB091A"/>
    <w:rsid w:val="00EB2ACE"/>
    <w:rsid w:val="00EB55E3"/>
    <w:rsid w:val="00EB5AD0"/>
    <w:rsid w:val="00EC211C"/>
    <w:rsid w:val="00EC4311"/>
    <w:rsid w:val="00EC4D2D"/>
    <w:rsid w:val="00EC660D"/>
    <w:rsid w:val="00EC6658"/>
    <w:rsid w:val="00EC6845"/>
    <w:rsid w:val="00EC7DF8"/>
    <w:rsid w:val="00ED4796"/>
    <w:rsid w:val="00EE0917"/>
    <w:rsid w:val="00EE11A6"/>
    <w:rsid w:val="00EE3B06"/>
    <w:rsid w:val="00EE40F2"/>
    <w:rsid w:val="00EE7312"/>
    <w:rsid w:val="00EF0404"/>
    <w:rsid w:val="00EF25E7"/>
    <w:rsid w:val="00EF6453"/>
    <w:rsid w:val="00F004C5"/>
    <w:rsid w:val="00F0399C"/>
    <w:rsid w:val="00F06A46"/>
    <w:rsid w:val="00F06B57"/>
    <w:rsid w:val="00F07C90"/>
    <w:rsid w:val="00F132E2"/>
    <w:rsid w:val="00F136DF"/>
    <w:rsid w:val="00F13B52"/>
    <w:rsid w:val="00F155C2"/>
    <w:rsid w:val="00F17AF5"/>
    <w:rsid w:val="00F20010"/>
    <w:rsid w:val="00F23C6A"/>
    <w:rsid w:val="00F30BB5"/>
    <w:rsid w:val="00F40AE7"/>
    <w:rsid w:val="00F428F6"/>
    <w:rsid w:val="00F42B8C"/>
    <w:rsid w:val="00F43FD9"/>
    <w:rsid w:val="00F4784D"/>
    <w:rsid w:val="00F53D4A"/>
    <w:rsid w:val="00F54431"/>
    <w:rsid w:val="00F54BAC"/>
    <w:rsid w:val="00F556E2"/>
    <w:rsid w:val="00F64505"/>
    <w:rsid w:val="00F7035F"/>
    <w:rsid w:val="00F71635"/>
    <w:rsid w:val="00F73C14"/>
    <w:rsid w:val="00F74F0C"/>
    <w:rsid w:val="00F776F8"/>
    <w:rsid w:val="00F77B06"/>
    <w:rsid w:val="00F82A24"/>
    <w:rsid w:val="00F839FC"/>
    <w:rsid w:val="00F844FE"/>
    <w:rsid w:val="00F84EB5"/>
    <w:rsid w:val="00F85700"/>
    <w:rsid w:val="00F85EC0"/>
    <w:rsid w:val="00F92333"/>
    <w:rsid w:val="00F92383"/>
    <w:rsid w:val="00F94741"/>
    <w:rsid w:val="00F955AB"/>
    <w:rsid w:val="00FA10F2"/>
    <w:rsid w:val="00FA12D7"/>
    <w:rsid w:val="00FA2311"/>
    <w:rsid w:val="00FA3A2B"/>
    <w:rsid w:val="00FA3A5A"/>
    <w:rsid w:val="00FA478B"/>
    <w:rsid w:val="00FA4BB6"/>
    <w:rsid w:val="00FB0BF3"/>
    <w:rsid w:val="00FB599D"/>
    <w:rsid w:val="00FB68C8"/>
    <w:rsid w:val="00FC3EF2"/>
    <w:rsid w:val="00FC5BB9"/>
    <w:rsid w:val="00FC5DCA"/>
    <w:rsid w:val="00FC66B1"/>
    <w:rsid w:val="00FC6B9D"/>
    <w:rsid w:val="00FD2F71"/>
    <w:rsid w:val="00FD523D"/>
    <w:rsid w:val="00FD6483"/>
    <w:rsid w:val="00FD7DB8"/>
    <w:rsid w:val="00FE0D7F"/>
    <w:rsid w:val="00FE2CD0"/>
    <w:rsid w:val="00FE481A"/>
    <w:rsid w:val="00FE50C6"/>
    <w:rsid w:val="00FF00F4"/>
    <w:rsid w:val="00FF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EAB"/>
  </w:style>
  <w:style w:type="paragraph" w:styleId="1">
    <w:name w:val="heading 1"/>
    <w:basedOn w:val="a"/>
    <w:next w:val="a"/>
    <w:link w:val="10"/>
    <w:uiPriority w:val="9"/>
    <w:qFormat/>
    <w:rsid w:val="005B3EA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B3EA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B3EA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B3EA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B3EAB"/>
    <w:pPr>
      <w:spacing w:after="0" w:line="271" w:lineRule="auto"/>
      <w:outlineLvl w:val="4"/>
    </w:pPr>
    <w:rPr>
      <w:i/>
      <w:iCs/>
      <w:sz w:val="24"/>
      <w:szCs w:val="24"/>
    </w:rPr>
  </w:style>
  <w:style w:type="paragraph" w:styleId="6">
    <w:name w:val="heading 6"/>
    <w:basedOn w:val="a"/>
    <w:next w:val="a"/>
    <w:link w:val="60"/>
    <w:uiPriority w:val="9"/>
    <w:semiHidden/>
    <w:unhideWhenUsed/>
    <w:qFormat/>
    <w:rsid w:val="005B3EAB"/>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5B3EAB"/>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5B3EAB"/>
    <w:pPr>
      <w:spacing w:after="0"/>
      <w:outlineLvl w:val="7"/>
    </w:pPr>
    <w:rPr>
      <w:b/>
      <w:bCs/>
      <w:color w:val="7F7F7F"/>
      <w:sz w:val="20"/>
      <w:szCs w:val="20"/>
    </w:rPr>
  </w:style>
  <w:style w:type="paragraph" w:styleId="9">
    <w:name w:val="heading 9"/>
    <w:basedOn w:val="a"/>
    <w:next w:val="a"/>
    <w:link w:val="90"/>
    <w:uiPriority w:val="9"/>
    <w:semiHidden/>
    <w:unhideWhenUsed/>
    <w:qFormat/>
    <w:rsid w:val="005B3EAB"/>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B3EAB"/>
    <w:rPr>
      <w:smallCaps/>
      <w:spacing w:val="5"/>
      <w:sz w:val="36"/>
      <w:szCs w:val="36"/>
    </w:rPr>
  </w:style>
  <w:style w:type="character" w:customStyle="1" w:styleId="20">
    <w:name w:val="Заголовок 2 Знак"/>
    <w:link w:val="2"/>
    <w:uiPriority w:val="9"/>
    <w:semiHidden/>
    <w:rsid w:val="005B3EAB"/>
    <w:rPr>
      <w:smallCaps/>
      <w:sz w:val="28"/>
      <w:szCs w:val="28"/>
    </w:rPr>
  </w:style>
  <w:style w:type="character" w:customStyle="1" w:styleId="30">
    <w:name w:val="Заголовок 3 Знак"/>
    <w:link w:val="3"/>
    <w:uiPriority w:val="9"/>
    <w:semiHidden/>
    <w:rsid w:val="005B3EAB"/>
    <w:rPr>
      <w:i/>
      <w:iCs/>
      <w:smallCaps/>
      <w:spacing w:val="5"/>
      <w:sz w:val="26"/>
      <w:szCs w:val="26"/>
    </w:rPr>
  </w:style>
  <w:style w:type="character" w:customStyle="1" w:styleId="40">
    <w:name w:val="Заголовок 4 Знак"/>
    <w:link w:val="4"/>
    <w:uiPriority w:val="9"/>
    <w:semiHidden/>
    <w:rsid w:val="005B3EAB"/>
    <w:rPr>
      <w:b/>
      <w:bCs/>
      <w:spacing w:val="5"/>
      <w:sz w:val="24"/>
      <w:szCs w:val="24"/>
    </w:rPr>
  </w:style>
  <w:style w:type="character" w:customStyle="1" w:styleId="50">
    <w:name w:val="Заголовок 5 Знак"/>
    <w:link w:val="5"/>
    <w:uiPriority w:val="9"/>
    <w:semiHidden/>
    <w:rsid w:val="005B3EAB"/>
    <w:rPr>
      <w:i/>
      <w:iCs/>
      <w:sz w:val="24"/>
      <w:szCs w:val="24"/>
    </w:rPr>
  </w:style>
  <w:style w:type="character" w:customStyle="1" w:styleId="60">
    <w:name w:val="Заголовок 6 Знак"/>
    <w:link w:val="6"/>
    <w:uiPriority w:val="9"/>
    <w:semiHidden/>
    <w:rsid w:val="005B3EAB"/>
    <w:rPr>
      <w:b/>
      <w:bCs/>
      <w:color w:val="595959"/>
      <w:spacing w:val="5"/>
      <w:shd w:val="clear" w:color="auto" w:fill="FFFFFF"/>
    </w:rPr>
  </w:style>
  <w:style w:type="character" w:customStyle="1" w:styleId="70">
    <w:name w:val="Заголовок 7 Знак"/>
    <w:link w:val="7"/>
    <w:uiPriority w:val="9"/>
    <w:semiHidden/>
    <w:rsid w:val="005B3EAB"/>
    <w:rPr>
      <w:b/>
      <w:bCs/>
      <w:i/>
      <w:iCs/>
      <w:color w:val="5A5A5A"/>
      <w:sz w:val="20"/>
      <w:szCs w:val="20"/>
    </w:rPr>
  </w:style>
  <w:style w:type="character" w:customStyle="1" w:styleId="80">
    <w:name w:val="Заголовок 8 Знак"/>
    <w:link w:val="8"/>
    <w:uiPriority w:val="9"/>
    <w:semiHidden/>
    <w:rsid w:val="005B3EAB"/>
    <w:rPr>
      <w:b/>
      <w:bCs/>
      <w:color w:val="7F7F7F"/>
      <w:sz w:val="20"/>
      <w:szCs w:val="20"/>
    </w:rPr>
  </w:style>
  <w:style w:type="character" w:customStyle="1" w:styleId="90">
    <w:name w:val="Заголовок 9 Знак"/>
    <w:link w:val="9"/>
    <w:uiPriority w:val="9"/>
    <w:semiHidden/>
    <w:rsid w:val="005B3EAB"/>
    <w:rPr>
      <w:b/>
      <w:bCs/>
      <w:i/>
      <w:iCs/>
      <w:color w:val="7F7F7F"/>
      <w:sz w:val="18"/>
      <w:szCs w:val="18"/>
    </w:rPr>
  </w:style>
  <w:style w:type="paragraph" w:styleId="a3">
    <w:name w:val="Title"/>
    <w:basedOn w:val="a"/>
    <w:next w:val="a"/>
    <w:link w:val="a4"/>
    <w:uiPriority w:val="10"/>
    <w:qFormat/>
    <w:rsid w:val="005B3EAB"/>
    <w:pPr>
      <w:spacing w:after="300" w:line="240" w:lineRule="auto"/>
      <w:contextualSpacing/>
    </w:pPr>
    <w:rPr>
      <w:smallCaps/>
      <w:sz w:val="52"/>
      <w:szCs w:val="52"/>
    </w:rPr>
  </w:style>
  <w:style w:type="character" w:customStyle="1" w:styleId="a4">
    <w:name w:val="Название Знак"/>
    <w:link w:val="a3"/>
    <w:uiPriority w:val="10"/>
    <w:rsid w:val="005B3EAB"/>
    <w:rPr>
      <w:smallCaps/>
      <w:sz w:val="52"/>
      <w:szCs w:val="52"/>
    </w:rPr>
  </w:style>
  <w:style w:type="paragraph" w:styleId="a5">
    <w:name w:val="Subtitle"/>
    <w:basedOn w:val="a"/>
    <w:next w:val="a"/>
    <w:link w:val="a6"/>
    <w:uiPriority w:val="11"/>
    <w:qFormat/>
    <w:rsid w:val="005B3EAB"/>
    <w:rPr>
      <w:i/>
      <w:iCs/>
      <w:smallCaps/>
      <w:spacing w:val="10"/>
      <w:sz w:val="28"/>
      <w:szCs w:val="28"/>
    </w:rPr>
  </w:style>
  <w:style w:type="character" w:customStyle="1" w:styleId="a6">
    <w:name w:val="Подзаголовок Знак"/>
    <w:link w:val="a5"/>
    <w:uiPriority w:val="11"/>
    <w:rsid w:val="005B3EAB"/>
    <w:rPr>
      <w:i/>
      <w:iCs/>
      <w:smallCaps/>
      <w:spacing w:val="10"/>
      <w:sz w:val="28"/>
      <w:szCs w:val="28"/>
    </w:rPr>
  </w:style>
  <w:style w:type="character" w:styleId="a7">
    <w:name w:val="Strong"/>
    <w:uiPriority w:val="22"/>
    <w:qFormat/>
    <w:rsid w:val="005B3EAB"/>
    <w:rPr>
      <w:b/>
      <w:bCs/>
    </w:rPr>
  </w:style>
  <w:style w:type="character" w:styleId="a8">
    <w:name w:val="Emphasis"/>
    <w:uiPriority w:val="20"/>
    <w:qFormat/>
    <w:rsid w:val="005B3EAB"/>
    <w:rPr>
      <w:b/>
      <w:bCs/>
      <w:i/>
      <w:iCs/>
      <w:spacing w:val="10"/>
    </w:rPr>
  </w:style>
  <w:style w:type="paragraph" w:styleId="a9">
    <w:name w:val="No Spacing"/>
    <w:basedOn w:val="a"/>
    <w:uiPriority w:val="1"/>
    <w:qFormat/>
    <w:rsid w:val="005B3EAB"/>
    <w:pPr>
      <w:spacing w:after="0" w:line="240" w:lineRule="auto"/>
    </w:pPr>
  </w:style>
  <w:style w:type="paragraph" w:styleId="aa">
    <w:name w:val="List Paragraph"/>
    <w:basedOn w:val="a"/>
    <w:uiPriority w:val="34"/>
    <w:qFormat/>
    <w:rsid w:val="005B3EAB"/>
    <w:pPr>
      <w:ind w:left="720"/>
      <w:contextualSpacing/>
    </w:pPr>
  </w:style>
  <w:style w:type="paragraph" w:styleId="21">
    <w:name w:val="Quote"/>
    <w:basedOn w:val="a"/>
    <w:next w:val="a"/>
    <w:link w:val="22"/>
    <w:uiPriority w:val="29"/>
    <w:qFormat/>
    <w:rsid w:val="005B3EAB"/>
    <w:rPr>
      <w:i/>
      <w:iCs/>
    </w:rPr>
  </w:style>
  <w:style w:type="character" w:customStyle="1" w:styleId="22">
    <w:name w:val="Цитата 2 Знак"/>
    <w:link w:val="21"/>
    <w:uiPriority w:val="29"/>
    <w:rsid w:val="005B3EAB"/>
    <w:rPr>
      <w:i/>
      <w:iCs/>
    </w:rPr>
  </w:style>
  <w:style w:type="paragraph" w:styleId="ab">
    <w:name w:val="Intense Quote"/>
    <w:basedOn w:val="a"/>
    <w:next w:val="a"/>
    <w:link w:val="ac"/>
    <w:uiPriority w:val="30"/>
    <w:qFormat/>
    <w:rsid w:val="005B3EA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link w:val="ab"/>
    <w:uiPriority w:val="30"/>
    <w:rsid w:val="005B3EAB"/>
    <w:rPr>
      <w:i/>
      <w:iCs/>
    </w:rPr>
  </w:style>
  <w:style w:type="character" w:styleId="ad">
    <w:name w:val="Subtle Emphasis"/>
    <w:uiPriority w:val="19"/>
    <w:qFormat/>
    <w:rsid w:val="005B3EAB"/>
    <w:rPr>
      <w:i/>
      <w:iCs/>
    </w:rPr>
  </w:style>
  <w:style w:type="character" w:styleId="ae">
    <w:name w:val="Intense Emphasis"/>
    <w:uiPriority w:val="21"/>
    <w:qFormat/>
    <w:rsid w:val="005B3EAB"/>
    <w:rPr>
      <w:b/>
      <w:bCs/>
      <w:i/>
      <w:iCs/>
    </w:rPr>
  </w:style>
  <w:style w:type="character" w:styleId="af">
    <w:name w:val="Subtle Reference"/>
    <w:uiPriority w:val="31"/>
    <w:qFormat/>
    <w:rsid w:val="005B3EAB"/>
    <w:rPr>
      <w:smallCaps/>
    </w:rPr>
  </w:style>
  <w:style w:type="character" w:styleId="af0">
    <w:name w:val="Intense Reference"/>
    <w:uiPriority w:val="32"/>
    <w:qFormat/>
    <w:rsid w:val="005B3EAB"/>
    <w:rPr>
      <w:b/>
      <w:bCs/>
      <w:smallCaps/>
    </w:rPr>
  </w:style>
  <w:style w:type="character" w:styleId="af1">
    <w:name w:val="Book Title"/>
    <w:uiPriority w:val="33"/>
    <w:qFormat/>
    <w:rsid w:val="005B3EAB"/>
    <w:rPr>
      <w:i/>
      <w:iCs/>
      <w:smallCaps/>
      <w:spacing w:val="5"/>
    </w:rPr>
  </w:style>
  <w:style w:type="paragraph" w:styleId="af2">
    <w:name w:val="TOC Heading"/>
    <w:basedOn w:val="1"/>
    <w:next w:val="a"/>
    <w:uiPriority w:val="39"/>
    <w:semiHidden/>
    <w:unhideWhenUsed/>
    <w:qFormat/>
    <w:rsid w:val="005B3EAB"/>
    <w:pPr>
      <w:outlineLvl w:val="9"/>
    </w:pPr>
    <w:rPr>
      <w:lang w:bidi="en-US"/>
    </w:rPr>
  </w:style>
  <w:style w:type="paragraph" w:styleId="af3">
    <w:name w:val="header"/>
    <w:basedOn w:val="a"/>
    <w:link w:val="af4"/>
    <w:uiPriority w:val="99"/>
    <w:unhideWhenUsed/>
    <w:rsid w:val="005523D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uiPriority w:val="99"/>
    <w:rsid w:val="005523D0"/>
    <w:rPr>
      <w:rFonts w:ascii="Times New Roman" w:eastAsia="Times New Roman" w:hAnsi="Times New Roman" w:cs="Times New Roman"/>
      <w:sz w:val="20"/>
      <w:szCs w:val="20"/>
      <w:lang w:eastAsia="ru-RU"/>
    </w:rPr>
  </w:style>
  <w:style w:type="table" w:styleId="af5">
    <w:name w:val="Table Grid"/>
    <w:basedOn w:val="a1"/>
    <w:uiPriority w:val="59"/>
    <w:rsid w:val="005523D0"/>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5523D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523D0"/>
    <w:rPr>
      <w:rFonts w:ascii="Tahoma" w:hAnsi="Tahoma" w:cs="Tahoma"/>
      <w:sz w:val="16"/>
      <w:szCs w:val="16"/>
    </w:rPr>
  </w:style>
  <w:style w:type="paragraph" w:styleId="af8">
    <w:name w:val="footer"/>
    <w:basedOn w:val="a"/>
    <w:link w:val="af9"/>
    <w:uiPriority w:val="99"/>
    <w:unhideWhenUsed/>
    <w:rsid w:val="00CB7D8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B7D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3EAB"/>
  </w:style>
  <w:style w:type="paragraph" w:styleId="1">
    <w:name w:val="heading 1"/>
    <w:basedOn w:val="a"/>
    <w:next w:val="a"/>
    <w:link w:val="10"/>
    <w:uiPriority w:val="9"/>
    <w:qFormat/>
    <w:rsid w:val="005B3EA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5B3EA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5B3EA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5B3EA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5B3EAB"/>
    <w:pPr>
      <w:spacing w:after="0" w:line="271" w:lineRule="auto"/>
      <w:outlineLvl w:val="4"/>
    </w:pPr>
    <w:rPr>
      <w:i/>
      <w:iCs/>
      <w:sz w:val="24"/>
      <w:szCs w:val="24"/>
    </w:rPr>
  </w:style>
  <w:style w:type="paragraph" w:styleId="6">
    <w:name w:val="heading 6"/>
    <w:basedOn w:val="a"/>
    <w:next w:val="a"/>
    <w:link w:val="60"/>
    <w:uiPriority w:val="9"/>
    <w:semiHidden/>
    <w:unhideWhenUsed/>
    <w:qFormat/>
    <w:rsid w:val="005B3EAB"/>
    <w:pPr>
      <w:shd w:val="clear" w:color="auto" w:fill="FFFFFF"/>
      <w:spacing w:after="0" w:line="271" w:lineRule="auto"/>
      <w:outlineLvl w:val="5"/>
    </w:pPr>
    <w:rPr>
      <w:b/>
      <w:bCs/>
      <w:color w:val="595959"/>
      <w:spacing w:val="5"/>
    </w:rPr>
  </w:style>
  <w:style w:type="paragraph" w:styleId="7">
    <w:name w:val="heading 7"/>
    <w:basedOn w:val="a"/>
    <w:next w:val="a"/>
    <w:link w:val="70"/>
    <w:uiPriority w:val="9"/>
    <w:semiHidden/>
    <w:unhideWhenUsed/>
    <w:qFormat/>
    <w:rsid w:val="005B3EAB"/>
    <w:pPr>
      <w:spacing w:after="0"/>
      <w:outlineLvl w:val="6"/>
    </w:pPr>
    <w:rPr>
      <w:b/>
      <w:bCs/>
      <w:i/>
      <w:iCs/>
      <w:color w:val="5A5A5A"/>
      <w:sz w:val="20"/>
      <w:szCs w:val="20"/>
    </w:rPr>
  </w:style>
  <w:style w:type="paragraph" w:styleId="8">
    <w:name w:val="heading 8"/>
    <w:basedOn w:val="a"/>
    <w:next w:val="a"/>
    <w:link w:val="80"/>
    <w:uiPriority w:val="9"/>
    <w:semiHidden/>
    <w:unhideWhenUsed/>
    <w:qFormat/>
    <w:rsid w:val="005B3EAB"/>
    <w:pPr>
      <w:spacing w:after="0"/>
      <w:outlineLvl w:val="7"/>
    </w:pPr>
    <w:rPr>
      <w:b/>
      <w:bCs/>
      <w:color w:val="7F7F7F"/>
      <w:sz w:val="20"/>
      <w:szCs w:val="20"/>
    </w:rPr>
  </w:style>
  <w:style w:type="paragraph" w:styleId="9">
    <w:name w:val="heading 9"/>
    <w:basedOn w:val="a"/>
    <w:next w:val="a"/>
    <w:link w:val="90"/>
    <w:uiPriority w:val="9"/>
    <w:semiHidden/>
    <w:unhideWhenUsed/>
    <w:qFormat/>
    <w:rsid w:val="005B3EAB"/>
    <w:pPr>
      <w:spacing w:after="0" w:line="271" w:lineRule="auto"/>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B3EAB"/>
    <w:rPr>
      <w:smallCaps/>
      <w:spacing w:val="5"/>
      <w:sz w:val="36"/>
      <w:szCs w:val="36"/>
    </w:rPr>
  </w:style>
  <w:style w:type="character" w:customStyle="1" w:styleId="20">
    <w:name w:val="Заголовок 2 Знак"/>
    <w:link w:val="2"/>
    <w:uiPriority w:val="9"/>
    <w:semiHidden/>
    <w:rsid w:val="005B3EAB"/>
    <w:rPr>
      <w:smallCaps/>
      <w:sz w:val="28"/>
      <w:szCs w:val="28"/>
    </w:rPr>
  </w:style>
  <w:style w:type="character" w:customStyle="1" w:styleId="30">
    <w:name w:val="Заголовок 3 Знак"/>
    <w:link w:val="3"/>
    <w:uiPriority w:val="9"/>
    <w:semiHidden/>
    <w:rsid w:val="005B3EAB"/>
    <w:rPr>
      <w:i/>
      <w:iCs/>
      <w:smallCaps/>
      <w:spacing w:val="5"/>
      <w:sz w:val="26"/>
      <w:szCs w:val="26"/>
    </w:rPr>
  </w:style>
  <w:style w:type="character" w:customStyle="1" w:styleId="40">
    <w:name w:val="Заголовок 4 Знак"/>
    <w:link w:val="4"/>
    <w:uiPriority w:val="9"/>
    <w:semiHidden/>
    <w:rsid w:val="005B3EAB"/>
    <w:rPr>
      <w:b/>
      <w:bCs/>
      <w:spacing w:val="5"/>
      <w:sz w:val="24"/>
      <w:szCs w:val="24"/>
    </w:rPr>
  </w:style>
  <w:style w:type="character" w:customStyle="1" w:styleId="50">
    <w:name w:val="Заголовок 5 Знак"/>
    <w:link w:val="5"/>
    <w:uiPriority w:val="9"/>
    <w:semiHidden/>
    <w:rsid w:val="005B3EAB"/>
    <w:rPr>
      <w:i/>
      <w:iCs/>
      <w:sz w:val="24"/>
      <w:szCs w:val="24"/>
    </w:rPr>
  </w:style>
  <w:style w:type="character" w:customStyle="1" w:styleId="60">
    <w:name w:val="Заголовок 6 Знак"/>
    <w:link w:val="6"/>
    <w:uiPriority w:val="9"/>
    <w:semiHidden/>
    <w:rsid w:val="005B3EAB"/>
    <w:rPr>
      <w:b/>
      <w:bCs/>
      <w:color w:val="595959"/>
      <w:spacing w:val="5"/>
      <w:shd w:val="clear" w:color="auto" w:fill="FFFFFF"/>
    </w:rPr>
  </w:style>
  <w:style w:type="character" w:customStyle="1" w:styleId="70">
    <w:name w:val="Заголовок 7 Знак"/>
    <w:link w:val="7"/>
    <w:uiPriority w:val="9"/>
    <w:semiHidden/>
    <w:rsid w:val="005B3EAB"/>
    <w:rPr>
      <w:b/>
      <w:bCs/>
      <w:i/>
      <w:iCs/>
      <w:color w:val="5A5A5A"/>
      <w:sz w:val="20"/>
      <w:szCs w:val="20"/>
    </w:rPr>
  </w:style>
  <w:style w:type="character" w:customStyle="1" w:styleId="80">
    <w:name w:val="Заголовок 8 Знак"/>
    <w:link w:val="8"/>
    <w:uiPriority w:val="9"/>
    <w:semiHidden/>
    <w:rsid w:val="005B3EAB"/>
    <w:rPr>
      <w:b/>
      <w:bCs/>
      <w:color w:val="7F7F7F"/>
      <w:sz w:val="20"/>
      <w:szCs w:val="20"/>
    </w:rPr>
  </w:style>
  <w:style w:type="character" w:customStyle="1" w:styleId="90">
    <w:name w:val="Заголовок 9 Знак"/>
    <w:link w:val="9"/>
    <w:uiPriority w:val="9"/>
    <w:semiHidden/>
    <w:rsid w:val="005B3EAB"/>
    <w:rPr>
      <w:b/>
      <w:bCs/>
      <w:i/>
      <w:iCs/>
      <w:color w:val="7F7F7F"/>
      <w:sz w:val="18"/>
      <w:szCs w:val="18"/>
    </w:rPr>
  </w:style>
  <w:style w:type="paragraph" w:styleId="a3">
    <w:name w:val="Title"/>
    <w:basedOn w:val="a"/>
    <w:next w:val="a"/>
    <w:link w:val="a4"/>
    <w:uiPriority w:val="10"/>
    <w:qFormat/>
    <w:rsid w:val="005B3EAB"/>
    <w:pPr>
      <w:spacing w:after="300" w:line="240" w:lineRule="auto"/>
      <w:contextualSpacing/>
    </w:pPr>
    <w:rPr>
      <w:smallCaps/>
      <w:sz w:val="52"/>
      <w:szCs w:val="52"/>
    </w:rPr>
  </w:style>
  <w:style w:type="character" w:customStyle="1" w:styleId="a4">
    <w:name w:val="Название Знак"/>
    <w:link w:val="a3"/>
    <w:uiPriority w:val="10"/>
    <w:rsid w:val="005B3EAB"/>
    <w:rPr>
      <w:smallCaps/>
      <w:sz w:val="52"/>
      <w:szCs w:val="52"/>
    </w:rPr>
  </w:style>
  <w:style w:type="paragraph" w:styleId="a5">
    <w:name w:val="Subtitle"/>
    <w:basedOn w:val="a"/>
    <w:next w:val="a"/>
    <w:link w:val="a6"/>
    <w:uiPriority w:val="11"/>
    <w:qFormat/>
    <w:rsid w:val="005B3EAB"/>
    <w:rPr>
      <w:i/>
      <w:iCs/>
      <w:smallCaps/>
      <w:spacing w:val="10"/>
      <w:sz w:val="28"/>
      <w:szCs w:val="28"/>
    </w:rPr>
  </w:style>
  <w:style w:type="character" w:customStyle="1" w:styleId="a6">
    <w:name w:val="Подзаголовок Знак"/>
    <w:link w:val="a5"/>
    <w:uiPriority w:val="11"/>
    <w:rsid w:val="005B3EAB"/>
    <w:rPr>
      <w:i/>
      <w:iCs/>
      <w:smallCaps/>
      <w:spacing w:val="10"/>
      <w:sz w:val="28"/>
      <w:szCs w:val="28"/>
    </w:rPr>
  </w:style>
  <w:style w:type="character" w:styleId="a7">
    <w:name w:val="Strong"/>
    <w:uiPriority w:val="22"/>
    <w:qFormat/>
    <w:rsid w:val="005B3EAB"/>
    <w:rPr>
      <w:b/>
      <w:bCs/>
    </w:rPr>
  </w:style>
  <w:style w:type="character" w:styleId="a8">
    <w:name w:val="Emphasis"/>
    <w:uiPriority w:val="20"/>
    <w:qFormat/>
    <w:rsid w:val="005B3EAB"/>
    <w:rPr>
      <w:b/>
      <w:bCs/>
      <w:i/>
      <w:iCs/>
      <w:spacing w:val="10"/>
    </w:rPr>
  </w:style>
  <w:style w:type="paragraph" w:styleId="a9">
    <w:name w:val="No Spacing"/>
    <w:basedOn w:val="a"/>
    <w:uiPriority w:val="1"/>
    <w:qFormat/>
    <w:rsid w:val="005B3EAB"/>
    <w:pPr>
      <w:spacing w:after="0" w:line="240" w:lineRule="auto"/>
    </w:pPr>
  </w:style>
  <w:style w:type="paragraph" w:styleId="aa">
    <w:name w:val="List Paragraph"/>
    <w:basedOn w:val="a"/>
    <w:uiPriority w:val="34"/>
    <w:qFormat/>
    <w:rsid w:val="005B3EAB"/>
    <w:pPr>
      <w:ind w:left="720"/>
      <w:contextualSpacing/>
    </w:pPr>
  </w:style>
  <w:style w:type="paragraph" w:styleId="21">
    <w:name w:val="Quote"/>
    <w:basedOn w:val="a"/>
    <w:next w:val="a"/>
    <w:link w:val="22"/>
    <w:uiPriority w:val="29"/>
    <w:qFormat/>
    <w:rsid w:val="005B3EAB"/>
    <w:rPr>
      <w:i/>
      <w:iCs/>
    </w:rPr>
  </w:style>
  <w:style w:type="character" w:customStyle="1" w:styleId="22">
    <w:name w:val="Цитата 2 Знак"/>
    <w:link w:val="21"/>
    <w:uiPriority w:val="29"/>
    <w:rsid w:val="005B3EAB"/>
    <w:rPr>
      <w:i/>
      <w:iCs/>
    </w:rPr>
  </w:style>
  <w:style w:type="paragraph" w:styleId="ab">
    <w:name w:val="Intense Quote"/>
    <w:basedOn w:val="a"/>
    <w:next w:val="a"/>
    <w:link w:val="ac"/>
    <w:uiPriority w:val="30"/>
    <w:qFormat/>
    <w:rsid w:val="005B3EA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link w:val="ab"/>
    <w:uiPriority w:val="30"/>
    <w:rsid w:val="005B3EAB"/>
    <w:rPr>
      <w:i/>
      <w:iCs/>
    </w:rPr>
  </w:style>
  <w:style w:type="character" w:styleId="ad">
    <w:name w:val="Subtle Emphasis"/>
    <w:uiPriority w:val="19"/>
    <w:qFormat/>
    <w:rsid w:val="005B3EAB"/>
    <w:rPr>
      <w:i/>
      <w:iCs/>
    </w:rPr>
  </w:style>
  <w:style w:type="character" w:styleId="ae">
    <w:name w:val="Intense Emphasis"/>
    <w:uiPriority w:val="21"/>
    <w:qFormat/>
    <w:rsid w:val="005B3EAB"/>
    <w:rPr>
      <w:b/>
      <w:bCs/>
      <w:i/>
      <w:iCs/>
    </w:rPr>
  </w:style>
  <w:style w:type="character" w:styleId="af">
    <w:name w:val="Subtle Reference"/>
    <w:uiPriority w:val="31"/>
    <w:qFormat/>
    <w:rsid w:val="005B3EAB"/>
    <w:rPr>
      <w:smallCaps/>
    </w:rPr>
  </w:style>
  <w:style w:type="character" w:styleId="af0">
    <w:name w:val="Intense Reference"/>
    <w:uiPriority w:val="32"/>
    <w:qFormat/>
    <w:rsid w:val="005B3EAB"/>
    <w:rPr>
      <w:b/>
      <w:bCs/>
      <w:smallCaps/>
    </w:rPr>
  </w:style>
  <w:style w:type="character" w:styleId="af1">
    <w:name w:val="Book Title"/>
    <w:uiPriority w:val="33"/>
    <w:qFormat/>
    <w:rsid w:val="005B3EAB"/>
    <w:rPr>
      <w:i/>
      <w:iCs/>
      <w:smallCaps/>
      <w:spacing w:val="5"/>
    </w:rPr>
  </w:style>
  <w:style w:type="paragraph" w:styleId="af2">
    <w:name w:val="TOC Heading"/>
    <w:basedOn w:val="1"/>
    <w:next w:val="a"/>
    <w:uiPriority w:val="39"/>
    <w:semiHidden/>
    <w:unhideWhenUsed/>
    <w:qFormat/>
    <w:rsid w:val="005B3EAB"/>
    <w:pPr>
      <w:outlineLvl w:val="9"/>
    </w:pPr>
    <w:rPr>
      <w:lang w:bidi="en-US"/>
    </w:rPr>
  </w:style>
  <w:style w:type="paragraph" w:styleId="af3">
    <w:name w:val="header"/>
    <w:basedOn w:val="a"/>
    <w:link w:val="af4"/>
    <w:uiPriority w:val="99"/>
    <w:unhideWhenUsed/>
    <w:rsid w:val="005523D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4">
    <w:name w:val="Верхний колонтитул Знак"/>
    <w:basedOn w:val="a0"/>
    <w:link w:val="af3"/>
    <w:uiPriority w:val="99"/>
    <w:rsid w:val="005523D0"/>
    <w:rPr>
      <w:rFonts w:ascii="Times New Roman" w:eastAsia="Times New Roman" w:hAnsi="Times New Roman" w:cs="Times New Roman"/>
      <w:sz w:val="20"/>
      <w:szCs w:val="20"/>
      <w:lang w:eastAsia="ru-RU"/>
    </w:rPr>
  </w:style>
  <w:style w:type="table" w:styleId="af5">
    <w:name w:val="Table Grid"/>
    <w:basedOn w:val="a1"/>
    <w:uiPriority w:val="59"/>
    <w:rsid w:val="005523D0"/>
    <w:pPr>
      <w:spacing w:after="0" w:line="240" w:lineRule="auto"/>
    </w:pPr>
    <w:rPr>
      <w:rFonts w:ascii="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unhideWhenUsed/>
    <w:rsid w:val="005523D0"/>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523D0"/>
    <w:rPr>
      <w:rFonts w:ascii="Tahoma" w:hAnsi="Tahoma" w:cs="Tahoma"/>
      <w:sz w:val="16"/>
      <w:szCs w:val="16"/>
    </w:rPr>
  </w:style>
  <w:style w:type="paragraph" w:styleId="af8">
    <w:name w:val="footer"/>
    <w:basedOn w:val="a"/>
    <w:link w:val="af9"/>
    <w:uiPriority w:val="99"/>
    <w:unhideWhenUsed/>
    <w:rsid w:val="00CB7D8F"/>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B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14</Pages>
  <Words>3778</Words>
  <Characters>21535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Упр-е фин. адм-и Г-Ям МР</Company>
  <LinksUpToDate>false</LinksUpToDate>
  <CharactersWithSpaces>25263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cp:revision>
  <dcterms:created xsi:type="dcterms:W3CDTF">2012-12-24T12:04:00Z</dcterms:created>
  <dcterms:modified xsi:type="dcterms:W3CDTF">2013-02-28T05:27:00Z</dcterms:modified>
</cp:coreProperties>
</file>