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795" w:rsidRDefault="00082795" w:rsidP="0029750B">
      <w:pPr>
        <w:pStyle w:val="NormalWeb"/>
        <w:shd w:val="clear" w:color="auto" w:fill="FFFFFF"/>
        <w:jc w:val="center"/>
        <w:rPr>
          <w:rFonts w:ascii="Verdana" w:hAnsi="Verdana" w:cs="Verdana"/>
          <w:b/>
          <w:bCs/>
          <w:color w:val="052635"/>
          <w:sz w:val="18"/>
          <w:szCs w:val="18"/>
        </w:rPr>
      </w:pPr>
      <w:r>
        <w:rPr>
          <w:rFonts w:ascii="Verdana" w:hAnsi="Verdana" w:cs="Verdana"/>
          <w:b/>
          <w:bCs/>
          <w:color w:val="052635"/>
          <w:sz w:val="18"/>
          <w:szCs w:val="18"/>
        </w:rPr>
        <w:t xml:space="preserve">                                                                                                      </w:t>
      </w:r>
    </w:p>
    <w:p w:rsidR="00082795" w:rsidRPr="00854D0E" w:rsidRDefault="00082795" w:rsidP="0029750B">
      <w:pPr>
        <w:pStyle w:val="a"/>
        <w:spacing w:before="0" w:beforeAutospacing="0" w:after="0" w:afterAutospacing="0"/>
        <w:rPr>
          <w:rFonts w:ascii="Times New Roman" w:hAnsi="Times New Roman" w:cs="Times New Roman"/>
          <w:sz w:val="24"/>
          <w:szCs w:val="24"/>
          <w:lang w:val="ru-RU"/>
        </w:rPr>
      </w:pPr>
    </w:p>
    <w:p w:rsidR="00082795" w:rsidRPr="00854D0E" w:rsidRDefault="00082795" w:rsidP="0029750B">
      <w:pPr>
        <w:pStyle w:val="a"/>
        <w:spacing w:before="0" w:beforeAutospacing="0" w:after="0" w:afterAutospacing="0"/>
        <w:rPr>
          <w:rFonts w:ascii="Times New Roman" w:hAnsi="Times New Roman" w:cs="Times New Roman"/>
          <w:sz w:val="24"/>
          <w:szCs w:val="24"/>
          <w:lang w:val="ru-RU"/>
        </w:rPr>
      </w:pPr>
    </w:p>
    <w:p w:rsidR="00082795" w:rsidRPr="0029750B" w:rsidRDefault="00082795" w:rsidP="0029750B">
      <w:pPr>
        <w:jc w:val="both"/>
        <w:rPr>
          <w:rFonts w:ascii="Times New Roman" w:hAnsi="Times New Roman" w:cs="Times New Roman"/>
          <w:sz w:val="30"/>
          <w:szCs w:val="30"/>
        </w:rPr>
      </w:pPr>
      <w:r w:rsidRPr="00854D0E">
        <w:rPr>
          <w:rFonts w:ascii="Times New Roman" w:hAnsi="Times New Roman" w:cs="Times New Roman"/>
          <w:sz w:val="30"/>
          <w:szCs w:val="30"/>
        </w:rPr>
        <w:tab/>
      </w:r>
      <w:r w:rsidRPr="0029750B">
        <w:rPr>
          <w:rFonts w:ascii="Times New Roman" w:hAnsi="Times New Roman" w:cs="Times New Roman"/>
          <w:sz w:val="30"/>
          <w:szCs w:val="30"/>
        </w:rPr>
        <w:t>Предложения и замечания заинтересованных юридических и физических лиц по проектам Административных регламентов просьба отпра</w:t>
      </w:r>
      <w:r>
        <w:rPr>
          <w:rFonts w:ascii="Times New Roman" w:hAnsi="Times New Roman" w:cs="Times New Roman"/>
          <w:sz w:val="30"/>
          <w:szCs w:val="30"/>
        </w:rPr>
        <w:t>влять на почтовый адрес : 152230</w:t>
      </w:r>
      <w:r w:rsidRPr="0029750B">
        <w:rPr>
          <w:rFonts w:ascii="Times New Roman" w:hAnsi="Times New Roman" w:cs="Times New Roman"/>
          <w:sz w:val="30"/>
          <w:szCs w:val="30"/>
        </w:rPr>
        <w:t>, Ярославская область, Гаврило</w:t>
      </w:r>
      <w:r>
        <w:rPr>
          <w:rFonts w:ascii="Times New Roman" w:hAnsi="Times New Roman" w:cs="Times New Roman"/>
          <w:sz w:val="30"/>
          <w:szCs w:val="30"/>
        </w:rPr>
        <w:t>в -Ямский район, Митинский с/о, с. Митино, ул. Клубная,  д.1</w:t>
      </w:r>
      <w:r w:rsidRPr="0029750B">
        <w:rPr>
          <w:rFonts w:ascii="Times New Roman" w:hAnsi="Times New Roman" w:cs="Times New Roman"/>
          <w:sz w:val="30"/>
          <w:szCs w:val="30"/>
        </w:rPr>
        <w:t>.</w:t>
      </w:r>
    </w:p>
    <w:p w:rsidR="00082795" w:rsidRPr="00854D0E" w:rsidRDefault="00082795" w:rsidP="0029750B">
      <w:pPr>
        <w:jc w:val="both"/>
        <w:rPr>
          <w:u w:val="single"/>
        </w:rPr>
      </w:pPr>
      <w:r w:rsidRPr="0029750B">
        <w:rPr>
          <w:rFonts w:ascii="Times New Roman" w:hAnsi="Times New Roman" w:cs="Times New Roman"/>
          <w:sz w:val="30"/>
          <w:szCs w:val="30"/>
        </w:rPr>
        <w:t>Адрес электронной почты</w:t>
      </w:r>
      <w:r w:rsidRPr="0029750B">
        <w:rPr>
          <w:rFonts w:ascii="Times New Roman" w:hAnsi="Times New Roman" w:cs="Times New Roman"/>
          <w:color w:val="000000"/>
          <w:sz w:val="30"/>
          <w:szCs w:val="30"/>
        </w:rPr>
        <w:t xml:space="preserve">:   </w:t>
      </w:r>
      <w:r w:rsidRPr="00854D0E">
        <w:rPr>
          <w:rFonts w:ascii="Times New Roman" w:hAnsi="Times New Roman" w:cs="Times New Roman"/>
          <w:color w:val="000000"/>
          <w:sz w:val="30"/>
          <w:szCs w:val="30"/>
          <w:u w:val="single"/>
          <w:lang w:val="en-US"/>
        </w:rPr>
        <w:t>admmitino</w:t>
      </w:r>
      <w:r w:rsidRPr="00854D0E">
        <w:rPr>
          <w:rFonts w:ascii="Times New Roman" w:hAnsi="Times New Roman" w:cs="Times New Roman"/>
          <w:color w:val="000000"/>
          <w:sz w:val="30"/>
          <w:szCs w:val="30"/>
          <w:u w:val="single"/>
        </w:rPr>
        <w:t>@</w:t>
      </w:r>
      <w:r w:rsidRPr="00854D0E">
        <w:rPr>
          <w:rFonts w:ascii="Times New Roman" w:hAnsi="Times New Roman" w:cs="Times New Roman"/>
          <w:color w:val="000000"/>
          <w:sz w:val="30"/>
          <w:szCs w:val="30"/>
          <w:u w:val="single"/>
          <w:lang w:val="en-US"/>
        </w:rPr>
        <w:t>yandex</w:t>
      </w:r>
      <w:r w:rsidRPr="00854D0E">
        <w:rPr>
          <w:rFonts w:ascii="Times New Roman" w:hAnsi="Times New Roman" w:cs="Times New Roman"/>
          <w:color w:val="000000"/>
          <w:sz w:val="30"/>
          <w:szCs w:val="30"/>
          <w:u w:val="single"/>
        </w:rPr>
        <w:t>.</w:t>
      </w:r>
      <w:r w:rsidRPr="00854D0E">
        <w:rPr>
          <w:rFonts w:ascii="Times New Roman" w:hAnsi="Times New Roman" w:cs="Times New Roman"/>
          <w:color w:val="000000"/>
          <w:sz w:val="30"/>
          <w:szCs w:val="30"/>
          <w:u w:val="single"/>
          <w:lang w:val="en-US"/>
        </w:rPr>
        <w:t>ru</w:t>
      </w:r>
    </w:p>
    <w:p w:rsidR="00082795" w:rsidRPr="0029750B" w:rsidRDefault="00082795" w:rsidP="0029750B">
      <w:pPr>
        <w:jc w:val="both"/>
        <w:rPr>
          <w:rFonts w:ascii="Times New Roman" w:hAnsi="Times New Roman" w:cs="Times New Roman"/>
          <w:sz w:val="30"/>
          <w:szCs w:val="30"/>
        </w:rPr>
      </w:pPr>
      <w:r w:rsidRPr="0029750B">
        <w:rPr>
          <w:rFonts w:ascii="Times New Roman" w:hAnsi="Times New Roman" w:cs="Times New Roman"/>
          <w:b/>
          <w:bCs/>
          <w:sz w:val="28"/>
          <w:szCs w:val="28"/>
        </w:rPr>
        <w:tab/>
      </w:r>
      <w:r w:rsidRPr="0029750B">
        <w:rPr>
          <w:rFonts w:ascii="Times New Roman" w:hAnsi="Times New Roman" w:cs="Times New Roman"/>
          <w:sz w:val="28"/>
          <w:szCs w:val="28"/>
        </w:rPr>
        <w:t>В соответствии с Федеральным законом от 27.07.2010 г. № 210-ФЗ «Об организации предоставления государственных и муниципальных услуг»  физические и юридические лица в инициативном порядке за счет собственных средств в течение одного месяца со дня размещения проекта административного регламента на данном официальном сайте могут провести его независимую экспертизу на предмет оценки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 с направлением заключения независимой экспертизы разработчику административного регламента.</w:t>
      </w:r>
    </w:p>
    <w:p w:rsidR="00082795" w:rsidRPr="0029750B" w:rsidRDefault="00082795" w:rsidP="0029750B">
      <w:pPr>
        <w:pStyle w:val="a"/>
        <w:spacing w:before="0" w:beforeAutospacing="0" w:after="0" w:afterAutospacing="0"/>
        <w:rPr>
          <w:rFonts w:ascii="Times New Roman" w:hAnsi="Times New Roman" w:cs="Times New Roman"/>
          <w:sz w:val="24"/>
          <w:szCs w:val="24"/>
          <w:lang w:val="ru-RU"/>
        </w:rPr>
      </w:pPr>
    </w:p>
    <w:p w:rsidR="00082795" w:rsidRPr="00270E05" w:rsidRDefault="00082795" w:rsidP="0029750B">
      <w:pPr>
        <w:pStyle w:val="a"/>
        <w:spacing w:before="0" w:beforeAutospacing="0" w:after="0" w:afterAutospacing="0"/>
        <w:rPr>
          <w:rFonts w:ascii="Times New Roman" w:hAnsi="Times New Roman" w:cs="Times New Roman"/>
          <w:sz w:val="24"/>
          <w:szCs w:val="24"/>
          <w:lang w:val="ru-RU"/>
        </w:rPr>
      </w:pPr>
    </w:p>
    <w:p w:rsidR="00082795" w:rsidRPr="00270E05" w:rsidRDefault="00082795" w:rsidP="0029750B">
      <w:pPr>
        <w:pStyle w:val="a"/>
        <w:spacing w:before="0" w:beforeAutospacing="0" w:after="0" w:afterAutospacing="0"/>
        <w:rPr>
          <w:rFonts w:ascii="Times New Roman" w:hAnsi="Times New Roman" w:cs="Times New Roman"/>
          <w:sz w:val="24"/>
          <w:szCs w:val="24"/>
          <w:lang w:val="ru-RU"/>
        </w:rPr>
      </w:pPr>
    </w:p>
    <w:p w:rsidR="00082795" w:rsidRPr="00270E05" w:rsidRDefault="00082795" w:rsidP="0029750B">
      <w:pPr>
        <w:pStyle w:val="a"/>
        <w:spacing w:before="0" w:beforeAutospacing="0" w:after="0" w:afterAutospacing="0"/>
        <w:rPr>
          <w:rFonts w:ascii="Times New Roman" w:hAnsi="Times New Roman" w:cs="Times New Roman"/>
          <w:sz w:val="24"/>
          <w:szCs w:val="24"/>
          <w:lang w:val="ru-RU"/>
        </w:rPr>
      </w:pPr>
    </w:p>
    <w:p w:rsidR="00082795" w:rsidRPr="00270E05" w:rsidRDefault="00082795" w:rsidP="0029750B">
      <w:pPr>
        <w:pStyle w:val="a"/>
        <w:spacing w:before="0" w:beforeAutospacing="0" w:after="0" w:afterAutospacing="0"/>
        <w:rPr>
          <w:rFonts w:ascii="Times New Roman" w:hAnsi="Times New Roman" w:cs="Times New Roman"/>
          <w:sz w:val="24"/>
          <w:szCs w:val="24"/>
          <w:lang w:val="ru-RU"/>
        </w:rPr>
      </w:pPr>
    </w:p>
    <w:p w:rsidR="00082795" w:rsidRDefault="00082795" w:rsidP="001059AE">
      <w:pPr>
        <w:pStyle w:val="NormalWeb"/>
        <w:shd w:val="clear" w:color="auto" w:fill="FFFFFF"/>
        <w:jc w:val="center"/>
        <w:rPr>
          <w:rFonts w:ascii="Verdana" w:hAnsi="Verdana" w:cs="Verdana"/>
          <w:b/>
          <w:bCs/>
          <w:color w:val="052635"/>
          <w:sz w:val="18"/>
          <w:szCs w:val="18"/>
        </w:rPr>
      </w:pPr>
    </w:p>
    <w:p w:rsidR="00082795" w:rsidRDefault="00082795" w:rsidP="001059AE">
      <w:pPr>
        <w:pStyle w:val="NormalWeb"/>
        <w:shd w:val="clear" w:color="auto" w:fill="FFFFFF"/>
        <w:jc w:val="center"/>
        <w:rPr>
          <w:rFonts w:ascii="Verdana" w:hAnsi="Verdana" w:cs="Verdana"/>
          <w:b/>
          <w:bCs/>
          <w:color w:val="052635"/>
          <w:sz w:val="18"/>
          <w:szCs w:val="18"/>
        </w:rPr>
      </w:pPr>
    </w:p>
    <w:p w:rsidR="00082795" w:rsidRDefault="00082795" w:rsidP="001059AE">
      <w:pPr>
        <w:pStyle w:val="NormalWeb"/>
        <w:shd w:val="clear" w:color="auto" w:fill="FFFFFF"/>
        <w:jc w:val="center"/>
        <w:rPr>
          <w:rFonts w:ascii="Verdana" w:hAnsi="Verdana" w:cs="Verdana"/>
          <w:b/>
          <w:bCs/>
          <w:color w:val="052635"/>
          <w:sz w:val="18"/>
          <w:szCs w:val="18"/>
        </w:rPr>
      </w:pPr>
    </w:p>
    <w:p w:rsidR="00082795" w:rsidRDefault="00082795" w:rsidP="001059AE">
      <w:pPr>
        <w:pStyle w:val="NormalWeb"/>
        <w:shd w:val="clear" w:color="auto" w:fill="FFFFFF"/>
        <w:jc w:val="center"/>
        <w:rPr>
          <w:rFonts w:ascii="Verdana" w:hAnsi="Verdana" w:cs="Verdana"/>
          <w:b/>
          <w:bCs/>
          <w:color w:val="052635"/>
          <w:sz w:val="18"/>
          <w:szCs w:val="18"/>
        </w:rPr>
      </w:pPr>
    </w:p>
    <w:p w:rsidR="00082795" w:rsidRDefault="00082795" w:rsidP="001059AE">
      <w:pPr>
        <w:pStyle w:val="NormalWeb"/>
        <w:shd w:val="clear" w:color="auto" w:fill="FFFFFF"/>
        <w:jc w:val="center"/>
        <w:rPr>
          <w:rFonts w:ascii="Verdana" w:hAnsi="Verdana" w:cs="Verdana"/>
          <w:b/>
          <w:bCs/>
          <w:color w:val="052635"/>
          <w:sz w:val="18"/>
          <w:szCs w:val="18"/>
        </w:rPr>
      </w:pPr>
    </w:p>
    <w:p w:rsidR="00082795" w:rsidRDefault="00082795" w:rsidP="001059AE">
      <w:pPr>
        <w:pStyle w:val="NormalWeb"/>
        <w:shd w:val="clear" w:color="auto" w:fill="FFFFFF"/>
        <w:jc w:val="center"/>
        <w:rPr>
          <w:rFonts w:ascii="Verdana" w:hAnsi="Verdana" w:cs="Verdana"/>
          <w:b/>
          <w:bCs/>
          <w:color w:val="052635"/>
          <w:sz w:val="18"/>
          <w:szCs w:val="18"/>
        </w:rPr>
      </w:pPr>
    </w:p>
    <w:p w:rsidR="00082795" w:rsidRDefault="00082795" w:rsidP="001059AE">
      <w:pPr>
        <w:pStyle w:val="NormalWeb"/>
        <w:shd w:val="clear" w:color="auto" w:fill="FFFFFF"/>
        <w:jc w:val="center"/>
        <w:rPr>
          <w:rFonts w:ascii="Verdana" w:hAnsi="Verdana" w:cs="Verdana"/>
          <w:b/>
          <w:bCs/>
          <w:color w:val="052635"/>
          <w:sz w:val="18"/>
          <w:szCs w:val="18"/>
        </w:rPr>
      </w:pPr>
    </w:p>
    <w:p w:rsidR="00082795" w:rsidRDefault="00082795" w:rsidP="001059AE">
      <w:pPr>
        <w:pStyle w:val="NormalWeb"/>
        <w:shd w:val="clear" w:color="auto" w:fill="FFFFFF"/>
        <w:jc w:val="center"/>
        <w:rPr>
          <w:rFonts w:ascii="Verdana" w:hAnsi="Verdana" w:cs="Verdana"/>
          <w:b/>
          <w:bCs/>
          <w:color w:val="052635"/>
          <w:sz w:val="18"/>
          <w:szCs w:val="18"/>
        </w:rPr>
      </w:pPr>
    </w:p>
    <w:p w:rsidR="00082795" w:rsidRDefault="00082795" w:rsidP="0029750B">
      <w:pPr>
        <w:pStyle w:val="NormalWeb"/>
        <w:shd w:val="clear" w:color="auto" w:fill="FFFFFF"/>
        <w:rPr>
          <w:rFonts w:ascii="Verdana" w:hAnsi="Verdana" w:cs="Verdana"/>
          <w:b/>
          <w:bCs/>
          <w:color w:val="052635"/>
          <w:sz w:val="18"/>
          <w:szCs w:val="18"/>
        </w:rPr>
      </w:pPr>
    </w:p>
    <w:p w:rsidR="00082795" w:rsidRDefault="00082795" w:rsidP="001059AE">
      <w:pPr>
        <w:pStyle w:val="NormalWeb"/>
        <w:shd w:val="clear" w:color="auto" w:fill="FFFFFF"/>
        <w:jc w:val="center"/>
        <w:rPr>
          <w:rFonts w:ascii="Verdana" w:hAnsi="Verdana" w:cs="Verdana"/>
          <w:b/>
          <w:bCs/>
          <w:color w:val="052635"/>
          <w:sz w:val="18"/>
          <w:szCs w:val="18"/>
        </w:rPr>
      </w:pPr>
    </w:p>
    <w:p w:rsidR="00082795" w:rsidRDefault="00082795" w:rsidP="001059AE">
      <w:pPr>
        <w:pStyle w:val="NormalWeb"/>
        <w:shd w:val="clear" w:color="auto" w:fill="FFFFFF"/>
        <w:jc w:val="center"/>
        <w:rPr>
          <w:rFonts w:ascii="Verdana" w:hAnsi="Verdana" w:cs="Verdana"/>
          <w:b/>
          <w:bCs/>
          <w:color w:val="052635"/>
          <w:sz w:val="18"/>
          <w:szCs w:val="18"/>
        </w:rPr>
      </w:pPr>
    </w:p>
    <w:p w:rsidR="00082795" w:rsidRDefault="00082795" w:rsidP="00E716FA">
      <w:pPr>
        <w:pStyle w:val="Title"/>
        <w:jc w:val="left"/>
      </w:pPr>
      <w:r>
        <w:t xml:space="preserve">                                                                                                                     </w:t>
      </w:r>
    </w:p>
    <w:p w:rsidR="00082795" w:rsidRDefault="00082795" w:rsidP="00E716FA">
      <w:pPr>
        <w:pStyle w:val="Title"/>
        <w:jc w:val="right"/>
        <w:rPr>
          <w:sz w:val="36"/>
          <w:szCs w:val="36"/>
        </w:rPr>
      </w:pPr>
      <w:r>
        <w:rPr>
          <w:sz w:val="36"/>
          <w:szCs w:val="36"/>
        </w:rPr>
        <w:t>Проект</w:t>
      </w:r>
    </w:p>
    <w:p w:rsidR="00082795" w:rsidRPr="00874C94" w:rsidRDefault="00082795" w:rsidP="00E716FA">
      <w:pPr>
        <w:pStyle w:val="Title"/>
        <w:rPr>
          <w:sz w:val="36"/>
          <w:szCs w:val="36"/>
        </w:rPr>
      </w:pPr>
      <w:r>
        <w:rPr>
          <w:sz w:val="36"/>
          <w:szCs w:val="36"/>
        </w:rPr>
        <w:t>Администрация Митинского</w:t>
      </w:r>
      <w:r w:rsidRPr="00874C94">
        <w:rPr>
          <w:sz w:val="36"/>
          <w:szCs w:val="36"/>
        </w:rPr>
        <w:t xml:space="preserve"> сельского поселения</w:t>
      </w:r>
    </w:p>
    <w:p w:rsidR="00082795" w:rsidRPr="00874C94" w:rsidRDefault="00082795" w:rsidP="00E716FA">
      <w:pPr>
        <w:jc w:val="center"/>
        <w:rPr>
          <w:rFonts w:ascii="Times New Roman" w:hAnsi="Times New Roman" w:cs="Times New Roman"/>
          <w:b/>
          <w:bCs/>
          <w:sz w:val="32"/>
          <w:szCs w:val="32"/>
        </w:rPr>
      </w:pPr>
    </w:p>
    <w:p w:rsidR="00082795" w:rsidRPr="00874C94" w:rsidRDefault="00082795" w:rsidP="00E716FA">
      <w:pPr>
        <w:jc w:val="center"/>
        <w:rPr>
          <w:rFonts w:ascii="Times New Roman" w:hAnsi="Times New Roman" w:cs="Times New Roman"/>
          <w:b/>
          <w:bCs/>
          <w:sz w:val="40"/>
          <w:szCs w:val="40"/>
        </w:rPr>
      </w:pPr>
      <w:r w:rsidRPr="00874C94">
        <w:rPr>
          <w:rFonts w:ascii="Times New Roman" w:hAnsi="Times New Roman" w:cs="Times New Roman"/>
          <w:b/>
          <w:bCs/>
          <w:sz w:val="40"/>
          <w:szCs w:val="40"/>
        </w:rPr>
        <w:t>П О С Т А Н О В Л Е Н И Е</w:t>
      </w:r>
    </w:p>
    <w:p w:rsidR="00082795" w:rsidRPr="00874C94" w:rsidRDefault="00082795" w:rsidP="00E716FA">
      <w:pPr>
        <w:rPr>
          <w:rFonts w:ascii="Times New Roman" w:hAnsi="Times New Roman" w:cs="Times New Roman"/>
          <w:sz w:val="26"/>
          <w:szCs w:val="26"/>
        </w:rPr>
      </w:pPr>
    </w:p>
    <w:p w:rsidR="00082795" w:rsidRPr="00874C94" w:rsidRDefault="00082795" w:rsidP="00E716FA">
      <w:pPr>
        <w:tabs>
          <w:tab w:val="left" w:pos="2760"/>
        </w:tabs>
        <w:rPr>
          <w:rFonts w:ascii="Times New Roman" w:hAnsi="Times New Roman" w:cs="Times New Roman"/>
          <w:sz w:val="26"/>
          <w:szCs w:val="26"/>
        </w:rPr>
      </w:pPr>
      <w:r>
        <w:rPr>
          <w:rFonts w:ascii="Times New Roman" w:hAnsi="Times New Roman" w:cs="Times New Roman"/>
          <w:sz w:val="26"/>
          <w:szCs w:val="26"/>
        </w:rPr>
        <w:t xml:space="preserve">.2012 г.     № </w:t>
      </w:r>
    </w:p>
    <w:p w:rsidR="00082795" w:rsidRPr="00874C94" w:rsidRDefault="00082795" w:rsidP="00E716FA">
      <w:pPr>
        <w:shd w:val="clear" w:color="auto" w:fill="FFFFFF"/>
        <w:spacing w:before="100" w:beforeAutospacing="1" w:after="100" w:afterAutospacing="1" w:line="240" w:lineRule="auto"/>
        <w:ind w:right="5705"/>
        <w:rPr>
          <w:rFonts w:ascii="Times New Roman" w:hAnsi="Times New Roman" w:cs="Times New Roman"/>
          <w:color w:val="052635"/>
          <w:sz w:val="24"/>
          <w:szCs w:val="24"/>
          <w:lang w:eastAsia="ru-RU"/>
        </w:rPr>
      </w:pPr>
      <w:r w:rsidRPr="00874C94">
        <w:rPr>
          <w:rFonts w:ascii="Times New Roman" w:hAnsi="Times New Roman" w:cs="Times New Roman"/>
          <w:color w:val="052635"/>
          <w:sz w:val="24"/>
          <w:szCs w:val="24"/>
          <w:lang w:eastAsia="ru-RU"/>
        </w:rPr>
        <w:t xml:space="preserve">Об утверждении административного регламента исполнения  муниципальной функции «Муниципальный  земельный контроль» на территории </w:t>
      </w:r>
      <w:r>
        <w:rPr>
          <w:rFonts w:ascii="Times New Roman" w:hAnsi="Times New Roman" w:cs="Times New Roman"/>
          <w:color w:val="052635"/>
          <w:sz w:val="24"/>
          <w:szCs w:val="24"/>
          <w:lang w:eastAsia="ru-RU"/>
        </w:rPr>
        <w:t>Митинского сельского поселения</w:t>
      </w:r>
    </w:p>
    <w:p w:rsidR="00082795" w:rsidRPr="00874C94" w:rsidRDefault="00082795" w:rsidP="00E716FA">
      <w:pPr>
        <w:ind w:firstLine="708"/>
        <w:rPr>
          <w:rFonts w:ascii="Times New Roman" w:hAnsi="Times New Roman" w:cs="Times New Roman"/>
          <w:sz w:val="24"/>
          <w:szCs w:val="24"/>
        </w:rPr>
      </w:pPr>
      <w:r w:rsidRPr="00874C94">
        <w:rPr>
          <w:rFonts w:ascii="Times New Roman" w:hAnsi="Times New Roman" w:cs="Times New Roman"/>
          <w:color w:val="052635"/>
          <w:sz w:val="24"/>
          <w:szCs w:val="24"/>
          <w:lang w:eastAsia="ru-RU"/>
        </w:rPr>
        <w:t>В соответствии с Земельным </w:t>
      </w:r>
      <w:r w:rsidRPr="008F6EF5">
        <w:rPr>
          <w:rFonts w:ascii="Times New Roman" w:hAnsi="Times New Roman" w:cs="Times New Roman"/>
          <w:sz w:val="24"/>
          <w:szCs w:val="24"/>
          <w:lang w:eastAsia="ru-RU"/>
        </w:rPr>
        <w:t>кодексом</w:t>
      </w:r>
      <w:r w:rsidRPr="00874C94">
        <w:rPr>
          <w:rFonts w:ascii="Times New Roman" w:hAnsi="Times New Roman" w:cs="Times New Roman"/>
          <w:color w:val="052635"/>
          <w:sz w:val="24"/>
          <w:szCs w:val="24"/>
          <w:lang w:eastAsia="ru-RU"/>
        </w:rPr>
        <w:t> Российской Федерации, Федеральным </w:t>
      </w:r>
      <w:r w:rsidRPr="008F6EF5">
        <w:rPr>
          <w:rFonts w:ascii="Times New Roman" w:hAnsi="Times New Roman" w:cs="Times New Roman"/>
          <w:sz w:val="24"/>
          <w:szCs w:val="24"/>
          <w:lang w:eastAsia="ru-RU"/>
        </w:rPr>
        <w:t>законом</w:t>
      </w:r>
      <w:r w:rsidRPr="00874C94">
        <w:rPr>
          <w:rFonts w:ascii="Times New Roman" w:hAnsi="Times New Roman" w:cs="Times New Roman"/>
          <w:color w:val="052635"/>
          <w:sz w:val="24"/>
          <w:szCs w:val="24"/>
          <w:lang w:eastAsia="ru-RU"/>
        </w:rPr>
        <w:t> от 25.10.2001 № 137-ФЗ «О введении в действие Земельного кодекса Российской Федерации», Градостроительным </w:t>
      </w:r>
      <w:r w:rsidRPr="008F6EF5">
        <w:rPr>
          <w:rFonts w:ascii="Times New Roman" w:hAnsi="Times New Roman" w:cs="Times New Roman"/>
          <w:sz w:val="24"/>
          <w:szCs w:val="24"/>
          <w:lang w:eastAsia="ru-RU"/>
        </w:rPr>
        <w:t>кодексом</w:t>
      </w:r>
      <w:r w:rsidRPr="00874C94">
        <w:rPr>
          <w:rFonts w:ascii="Times New Roman" w:hAnsi="Times New Roman" w:cs="Times New Roman"/>
          <w:color w:val="052635"/>
          <w:sz w:val="24"/>
          <w:szCs w:val="24"/>
          <w:lang w:eastAsia="ru-RU"/>
        </w:rPr>
        <w:t> Российской Федерации, Федеральным </w:t>
      </w:r>
      <w:r w:rsidRPr="008F6EF5">
        <w:rPr>
          <w:rFonts w:ascii="Times New Roman" w:hAnsi="Times New Roman" w:cs="Times New Roman"/>
          <w:sz w:val="24"/>
          <w:szCs w:val="24"/>
          <w:lang w:eastAsia="ru-RU"/>
        </w:rPr>
        <w:t>законом</w:t>
      </w:r>
      <w:r w:rsidRPr="00874C94">
        <w:rPr>
          <w:rFonts w:ascii="Times New Roman" w:hAnsi="Times New Roman" w:cs="Times New Roman"/>
          <w:color w:val="052635"/>
          <w:sz w:val="24"/>
          <w:szCs w:val="24"/>
          <w:lang w:eastAsia="ru-RU"/>
        </w:rPr>
        <w:t> от 29.12.2004 № 191-ФЗ «О введении в действие Градостроительного кодекса Российской Федерации», Федеральным </w:t>
      </w:r>
      <w:hyperlink r:id="rId5" w:history="1">
        <w:r w:rsidRPr="006F71F4">
          <w:rPr>
            <w:rFonts w:ascii="Times New Roman" w:hAnsi="Times New Roman" w:cs="Times New Roman"/>
            <w:sz w:val="24"/>
            <w:szCs w:val="24"/>
            <w:u w:val="single"/>
            <w:lang w:eastAsia="ru-RU"/>
          </w:rPr>
          <w:t>законом</w:t>
        </w:r>
      </w:hyperlink>
      <w:r w:rsidRPr="00874C94">
        <w:rPr>
          <w:rFonts w:ascii="Times New Roman" w:hAnsi="Times New Roman" w:cs="Times New Roman"/>
          <w:color w:val="052635"/>
          <w:sz w:val="24"/>
          <w:szCs w:val="24"/>
          <w:lang w:eastAsia="ru-RU"/>
        </w:rPr>
        <w:t> от 06.10.2003 № 131-ФЗ «Об общих принципах организации местного самоуправления в Российской Федерации»,  Федеральным </w:t>
      </w:r>
      <w:r w:rsidRPr="008F6EF5">
        <w:rPr>
          <w:rFonts w:ascii="Times New Roman" w:hAnsi="Times New Roman" w:cs="Times New Roman"/>
          <w:sz w:val="24"/>
          <w:szCs w:val="24"/>
          <w:lang w:eastAsia="ru-RU"/>
        </w:rPr>
        <w:t>законом</w:t>
      </w:r>
      <w:r w:rsidRPr="00874C94">
        <w:rPr>
          <w:rFonts w:ascii="Times New Roman" w:hAnsi="Times New Roman" w:cs="Times New Roman"/>
          <w:color w:val="052635"/>
          <w:sz w:val="24"/>
          <w:szCs w:val="24"/>
          <w:lang w:eastAsia="ru-RU"/>
        </w:rPr>
        <w:t>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color w:val="052635"/>
          <w:sz w:val="24"/>
          <w:szCs w:val="24"/>
          <w:lang w:eastAsia="ru-RU"/>
        </w:rPr>
        <w:t xml:space="preserve"> </w:t>
      </w:r>
      <w:r w:rsidRPr="00874C94">
        <w:rPr>
          <w:rFonts w:ascii="Times New Roman" w:hAnsi="Times New Roman" w:cs="Times New Roman"/>
          <w:sz w:val="24"/>
          <w:szCs w:val="24"/>
        </w:rPr>
        <w:t>руководствуяс</w:t>
      </w:r>
      <w:r>
        <w:rPr>
          <w:rFonts w:ascii="Times New Roman" w:hAnsi="Times New Roman" w:cs="Times New Roman"/>
          <w:sz w:val="24"/>
          <w:szCs w:val="24"/>
        </w:rPr>
        <w:t>ь ст. 27 Устава Митинского</w:t>
      </w:r>
      <w:r w:rsidRPr="00874C94">
        <w:rPr>
          <w:rFonts w:ascii="Times New Roman" w:hAnsi="Times New Roman" w:cs="Times New Roman"/>
          <w:sz w:val="24"/>
          <w:szCs w:val="24"/>
        </w:rPr>
        <w:t xml:space="preserve"> сельского поселения,</w:t>
      </w:r>
    </w:p>
    <w:p w:rsidR="00082795" w:rsidRPr="00874C94" w:rsidRDefault="00082795" w:rsidP="00E716FA">
      <w:pPr>
        <w:pStyle w:val="a0"/>
        <w:jc w:val="both"/>
        <w:rPr>
          <w:sz w:val="26"/>
          <w:szCs w:val="26"/>
        </w:rPr>
      </w:pPr>
      <w:r>
        <w:rPr>
          <w:sz w:val="26"/>
          <w:szCs w:val="26"/>
        </w:rPr>
        <w:t>АДМИНИСТРАЦИЯ МИТИНСКОГО</w:t>
      </w:r>
      <w:r w:rsidRPr="00874C94">
        <w:rPr>
          <w:sz w:val="26"/>
          <w:szCs w:val="26"/>
        </w:rPr>
        <w:t xml:space="preserve"> СЕЛЬСКОГО ПОСЕЛЕНИЯ ПОСТАНОВЛЯЕТ :</w:t>
      </w:r>
    </w:p>
    <w:p w:rsidR="00082795" w:rsidRPr="00874C94" w:rsidRDefault="00082795" w:rsidP="00E716FA">
      <w:pPr>
        <w:shd w:val="clear" w:color="auto" w:fill="FFFFFF"/>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874C94">
        <w:rPr>
          <w:rFonts w:ascii="Times New Roman" w:hAnsi="Times New Roman" w:cs="Times New Roman"/>
          <w:sz w:val="24"/>
          <w:szCs w:val="24"/>
        </w:rPr>
        <w:tab/>
      </w:r>
      <w:r w:rsidRPr="00874C94">
        <w:rPr>
          <w:rFonts w:ascii="Times New Roman" w:hAnsi="Times New Roman" w:cs="Times New Roman"/>
          <w:color w:val="052635"/>
          <w:sz w:val="24"/>
          <w:szCs w:val="24"/>
          <w:lang w:eastAsia="ru-RU"/>
        </w:rPr>
        <w:t>1. Утвердить Административный </w:t>
      </w:r>
      <w:r w:rsidRPr="008F6EF5">
        <w:rPr>
          <w:rFonts w:ascii="Times New Roman" w:hAnsi="Times New Roman" w:cs="Times New Roman"/>
          <w:sz w:val="24"/>
          <w:szCs w:val="24"/>
          <w:lang w:eastAsia="ru-RU"/>
        </w:rPr>
        <w:t>регламент </w:t>
      </w:r>
      <w:r w:rsidRPr="00874C94">
        <w:rPr>
          <w:rFonts w:ascii="Times New Roman" w:hAnsi="Times New Roman" w:cs="Times New Roman"/>
          <w:color w:val="052635"/>
          <w:sz w:val="24"/>
          <w:szCs w:val="24"/>
          <w:lang w:eastAsia="ru-RU"/>
        </w:rPr>
        <w:t xml:space="preserve">исполнения муниципальной функции «Муниципальный земельный контроль» на территории </w:t>
      </w:r>
      <w:r>
        <w:rPr>
          <w:rFonts w:ascii="Times New Roman" w:hAnsi="Times New Roman" w:cs="Times New Roman"/>
          <w:color w:val="052635"/>
          <w:sz w:val="24"/>
          <w:szCs w:val="24"/>
          <w:lang w:eastAsia="ru-RU"/>
        </w:rPr>
        <w:t>Митинского  сельского поселения</w:t>
      </w:r>
      <w:r w:rsidRPr="00874C94">
        <w:rPr>
          <w:rFonts w:ascii="Times New Roman" w:hAnsi="Times New Roman" w:cs="Times New Roman"/>
          <w:color w:val="052635"/>
          <w:sz w:val="24"/>
          <w:szCs w:val="24"/>
          <w:lang w:eastAsia="ru-RU"/>
        </w:rPr>
        <w:t xml:space="preserve"> (</w:t>
      </w:r>
      <w:r>
        <w:rPr>
          <w:rFonts w:ascii="Times New Roman" w:hAnsi="Times New Roman" w:cs="Times New Roman"/>
          <w:color w:val="052635"/>
          <w:sz w:val="24"/>
          <w:szCs w:val="24"/>
          <w:lang w:eastAsia="ru-RU"/>
        </w:rPr>
        <w:t>приложение 1</w:t>
      </w:r>
      <w:r w:rsidRPr="00874C94">
        <w:rPr>
          <w:rFonts w:ascii="Times New Roman" w:hAnsi="Times New Roman" w:cs="Times New Roman"/>
          <w:color w:val="052635"/>
          <w:sz w:val="24"/>
          <w:szCs w:val="24"/>
          <w:lang w:eastAsia="ru-RU"/>
        </w:rPr>
        <w:t>). </w:t>
      </w:r>
    </w:p>
    <w:p w:rsidR="00082795" w:rsidRPr="00874C94" w:rsidRDefault="00082795" w:rsidP="00E716FA">
      <w:pPr>
        <w:shd w:val="clear" w:color="auto" w:fill="FFFFFF"/>
        <w:spacing w:before="100" w:beforeAutospacing="1" w:after="100" w:afterAutospacing="1" w:line="240" w:lineRule="auto"/>
        <w:ind w:firstLine="720"/>
        <w:jc w:val="both"/>
        <w:rPr>
          <w:rFonts w:ascii="Verdana" w:hAnsi="Verdana" w:cs="Verdana"/>
          <w:color w:val="052635"/>
          <w:sz w:val="24"/>
          <w:szCs w:val="24"/>
          <w:lang w:eastAsia="ru-RU"/>
        </w:rPr>
      </w:pPr>
      <w:r w:rsidRPr="00874C94">
        <w:rPr>
          <w:rFonts w:ascii="Times New Roman" w:hAnsi="Times New Roman" w:cs="Times New Roman"/>
          <w:sz w:val="24"/>
          <w:szCs w:val="24"/>
        </w:rPr>
        <w:t xml:space="preserve">2. Контроль за исполнением настоящего Постановления возложить на заместителя Главы администрации </w:t>
      </w:r>
      <w:r>
        <w:rPr>
          <w:rFonts w:ascii="Times New Roman" w:hAnsi="Times New Roman" w:cs="Times New Roman"/>
          <w:sz w:val="24"/>
          <w:szCs w:val="24"/>
        </w:rPr>
        <w:t>Королева О.Б.</w:t>
      </w:r>
    </w:p>
    <w:p w:rsidR="00082795" w:rsidRPr="00874C94" w:rsidRDefault="00082795" w:rsidP="00E716FA">
      <w:pPr>
        <w:pStyle w:val="1"/>
        <w:suppressLineNumbers/>
        <w:ind w:firstLine="708"/>
        <w:jc w:val="both"/>
        <w:rPr>
          <w:rFonts w:ascii="Times New Roman" w:hAnsi="Times New Roman" w:cs="Times New Roman"/>
          <w:sz w:val="24"/>
          <w:szCs w:val="24"/>
        </w:rPr>
      </w:pPr>
      <w:r w:rsidRPr="00874C94">
        <w:rPr>
          <w:rFonts w:ascii="Times New Roman" w:hAnsi="Times New Roman" w:cs="Times New Roman"/>
          <w:sz w:val="24"/>
          <w:szCs w:val="24"/>
        </w:rPr>
        <w:t>3.Постановление опубликовать в средствах массовой информации и на официальном сайте администрации Гаврилов-Ямского  муниципального района в сети Интернет.</w:t>
      </w:r>
    </w:p>
    <w:p w:rsidR="00082795" w:rsidRPr="00874C94" w:rsidRDefault="00082795" w:rsidP="00E716FA">
      <w:pPr>
        <w:pStyle w:val="1"/>
        <w:suppressLineNumbers/>
        <w:ind w:firstLine="708"/>
        <w:jc w:val="both"/>
        <w:rPr>
          <w:rFonts w:ascii="Times New Roman" w:hAnsi="Times New Roman" w:cs="Times New Roman"/>
          <w:sz w:val="24"/>
          <w:szCs w:val="24"/>
        </w:rPr>
      </w:pPr>
      <w:r w:rsidRPr="00874C94">
        <w:rPr>
          <w:rFonts w:ascii="Times New Roman" w:hAnsi="Times New Roman" w:cs="Times New Roman"/>
          <w:sz w:val="24"/>
          <w:szCs w:val="24"/>
        </w:rPr>
        <w:t xml:space="preserve">4.Постановление вступает в силу с момента опубликования. </w:t>
      </w:r>
    </w:p>
    <w:p w:rsidR="00082795" w:rsidRDefault="00082795" w:rsidP="00E716FA">
      <w:pPr>
        <w:jc w:val="both"/>
        <w:rPr>
          <w:rFonts w:ascii="Times New Roman" w:hAnsi="Times New Roman" w:cs="Times New Roman"/>
          <w:sz w:val="24"/>
          <w:szCs w:val="24"/>
        </w:rPr>
      </w:pPr>
    </w:p>
    <w:p w:rsidR="00082795" w:rsidRPr="00874C94" w:rsidRDefault="00082795" w:rsidP="00E716FA">
      <w:pPr>
        <w:jc w:val="both"/>
        <w:rPr>
          <w:rFonts w:ascii="Times New Roman" w:hAnsi="Times New Roman" w:cs="Times New Roman"/>
          <w:sz w:val="26"/>
          <w:szCs w:val="26"/>
        </w:rPr>
      </w:pPr>
      <w:r>
        <w:rPr>
          <w:rFonts w:ascii="Times New Roman" w:hAnsi="Times New Roman" w:cs="Times New Roman"/>
          <w:sz w:val="26"/>
          <w:szCs w:val="26"/>
        </w:rPr>
        <w:t>Глава Митинского</w:t>
      </w:r>
    </w:p>
    <w:p w:rsidR="00082795" w:rsidRPr="00E716FA" w:rsidRDefault="00082795" w:rsidP="00E716FA">
      <w:pPr>
        <w:jc w:val="both"/>
        <w:rPr>
          <w:rFonts w:ascii="Times New Roman" w:hAnsi="Times New Roman" w:cs="Times New Roman"/>
          <w:sz w:val="26"/>
          <w:szCs w:val="26"/>
        </w:rPr>
      </w:pPr>
      <w:r w:rsidRPr="00874C94">
        <w:rPr>
          <w:rFonts w:ascii="Times New Roman" w:hAnsi="Times New Roman" w:cs="Times New Roman"/>
          <w:sz w:val="26"/>
          <w:szCs w:val="26"/>
        </w:rPr>
        <w:t xml:space="preserve">сельского поселения                                                                    </w:t>
      </w:r>
      <w:r>
        <w:rPr>
          <w:rFonts w:ascii="Times New Roman" w:hAnsi="Times New Roman" w:cs="Times New Roman"/>
          <w:sz w:val="26"/>
          <w:szCs w:val="26"/>
        </w:rPr>
        <w:t xml:space="preserve">    </w:t>
      </w:r>
      <w:r w:rsidRPr="00874C94">
        <w:rPr>
          <w:rFonts w:ascii="Times New Roman" w:hAnsi="Times New Roman" w:cs="Times New Roman"/>
          <w:sz w:val="26"/>
          <w:szCs w:val="26"/>
        </w:rPr>
        <w:t xml:space="preserve"> </w:t>
      </w:r>
      <w:r>
        <w:rPr>
          <w:rFonts w:ascii="Times New Roman" w:hAnsi="Times New Roman" w:cs="Times New Roman"/>
          <w:sz w:val="26"/>
          <w:szCs w:val="26"/>
        </w:rPr>
        <w:t>А.Л. Щавелев</w:t>
      </w:r>
    </w:p>
    <w:p w:rsidR="00082795" w:rsidRPr="00600430" w:rsidRDefault="00082795" w:rsidP="001059AE">
      <w:pPr>
        <w:pStyle w:val="NormalWeb"/>
        <w:shd w:val="clear" w:color="auto" w:fill="FFFFFF"/>
        <w:jc w:val="center"/>
        <w:rPr>
          <w:b/>
          <w:bCs/>
          <w:color w:val="052635"/>
        </w:rPr>
      </w:pPr>
      <w:r>
        <w:rPr>
          <w:b/>
          <w:bCs/>
          <w:color w:val="052635"/>
        </w:rPr>
        <w:t xml:space="preserve">                                                                                                                           </w:t>
      </w:r>
      <w:r w:rsidRPr="00600430">
        <w:rPr>
          <w:b/>
          <w:bCs/>
          <w:color w:val="052635"/>
        </w:rPr>
        <w:t xml:space="preserve"> Проект</w:t>
      </w:r>
    </w:p>
    <w:p w:rsidR="00082795" w:rsidRPr="00600430" w:rsidRDefault="00082795" w:rsidP="001059AE">
      <w:pPr>
        <w:pStyle w:val="NormalWeb"/>
        <w:shd w:val="clear" w:color="auto" w:fill="FFFFFF"/>
        <w:jc w:val="center"/>
        <w:rPr>
          <w:b/>
          <w:bCs/>
          <w:color w:val="052635"/>
        </w:rPr>
      </w:pPr>
      <w:r w:rsidRPr="00600430">
        <w:rPr>
          <w:b/>
          <w:bCs/>
          <w:color w:val="052635"/>
        </w:rPr>
        <w:t>Административный регламент </w:t>
      </w:r>
    </w:p>
    <w:p w:rsidR="00082795" w:rsidRPr="00600430" w:rsidRDefault="00082795" w:rsidP="001059AE">
      <w:pPr>
        <w:pStyle w:val="NormalWeb"/>
        <w:shd w:val="clear" w:color="auto" w:fill="FFFFFF"/>
        <w:jc w:val="center"/>
        <w:rPr>
          <w:b/>
          <w:bCs/>
          <w:color w:val="052635"/>
        </w:rPr>
      </w:pPr>
      <w:r w:rsidRPr="00600430">
        <w:rPr>
          <w:b/>
          <w:bCs/>
          <w:color w:val="052635"/>
        </w:rPr>
        <w:t>исполнения муниципальной функции  «Муниципальный земельный контроль»  </w:t>
      </w:r>
    </w:p>
    <w:p w:rsidR="00082795" w:rsidRPr="00600430" w:rsidRDefault="00082795" w:rsidP="001059AE">
      <w:pPr>
        <w:pStyle w:val="NormalWeb"/>
        <w:shd w:val="clear" w:color="auto" w:fill="FFFFFF"/>
        <w:jc w:val="center"/>
        <w:rPr>
          <w:b/>
          <w:bCs/>
          <w:color w:val="052635"/>
        </w:rPr>
      </w:pPr>
      <w:r>
        <w:rPr>
          <w:b/>
          <w:bCs/>
          <w:color w:val="052635"/>
        </w:rPr>
        <w:t>на территории Митинского</w:t>
      </w:r>
      <w:r w:rsidRPr="00600430">
        <w:rPr>
          <w:b/>
          <w:bCs/>
          <w:color w:val="052635"/>
        </w:rPr>
        <w:t xml:space="preserve"> сельского поселения </w:t>
      </w:r>
    </w:p>
    <w:p w:rsidR="00082795" w:rsidRDefault="00082795" w:rsidP="001059AE">
      <w:pPr>
        <w:pStyle w:val="NormalWeb"/>
        <w:shd w:val="clear" w:color="auto" w:fill="FFFFFF"/>
        <w:spacing w:line="336" w:lineRule="atLeast"/>
        <w:jc w:val="center"/>
        <w:rPr>
          <w:rFonts w:ascii="Verdana" w:hAnsi="Verdana" w:cs="Verdana"/>
          <w:color w:val="052635"/>
          <w:sz w:val="18"/>
          <w:szCs w:val="18"/>
        </w:rPr>
      </w:pPr>
      <w:r>
        <w:rPr>
          <w:rFonts w:ascii="Verdana" w:hAnsi="Verdana" w:cs="Verdana"/>
          <w:b/>
          <w:bCs/>
          <w:color w:val="052635"/>
          <w:sz w:val="18"/>
          <w:szCs w:val="18"/>
        </w:rPr>
        <w:t> </w:t>
      </w:r>
    </w:p>
    <w:p w:rsidR="00082795" w:rsidRDefault="00082795" w:rsidP="001059AE">
      <w:pPr>
        <w:pStyle w:val="NormalWeb"/>
        <w:shd w:val="clear" w:color="auto" w:fill="FFFFFF"/>
        <w:spacing w:line="336" w:lineRule="atLeast"/>
        <w:jc w:val="center"/>
        <w:rPr>
          <w:rFonts w:ascii="Verdana" w:hAnsi="Verdana" w:cs="Verdana"/>
          <w:color w:val="052635"/>
          <w:sz w:val="18"/>
          <w:szCs w:val="18"/>
        </w:rPr>
      </w:pPr>
      <w:r>
        <w:rPr>
          <w:rFonts w:ascii="Verdana" w:hAnsi="Verdana" w:cs="Verdana"/>
          <w:b/>
          <w:bCs/>
          <w:color w:val="052635"/>
          <w:sz w:val="18"/>
          <w:szCs w:val="18"/>
        </w:rPr>
        <w:t>1.Общие положения </w:t>
      </w:r>
    </w:p>
    <w:p w:rsidR="00082795" w:rsidRPr="0029750B" w:rsidRDefault="00082795" w:rsidP="001059AE">
      <w:pPr>
        <w:pStyle w:val="NormalWeb"/>
        <w:shd w:val="clear" w:color="auto" w:fill="FFFFFF"/>
        <w:ind w:firstLine="708"/>
        <w:jc w:val="both"/>
        <w:rPr>
          <w:color w:val="052635"/>
        </w:rPr>
      </w:pPr>
      <w:r w:rsidRPr="0029750B">
        <w:rPr>
          <w:color w:val="052635"/>
        </w:rPr>
        <w:t>1.1.  Административный регламент исполнения муниципальной функции «Муниципальный земельный контроль» </w:t>
      </w:r>
      <w:r>
        <w:rPr>
          <w:color w:val="052635"/>
        </w:rPr>
        <w:t>на территории Митинского</w:t>
      </w:r>
      <w:r w:rsidRPr="0029750B">
        <w:rPr>
          <w:color w:val="052635"/>
        </w:rPr>
        <w:t xml:space="preserve"> сельского поселения  (далее – административный регламент) разработан в целях повышения качества и эффективности проверок использования и охраны земел</w:t>
      </w:r>
      <w:r>
        <w:rPr>
          <w:color w:val="052635"/>
        </w:rPr>
        <w:t>ь на территории Митинского</w:t>
      </w:r>
      <w:r w:rsidRPr="0029750B">
        <w:rPr>
          <w:color w:val="052635"/>
        </w:rPr>
        <w:t xml:space="preserve"> сельского поселения независимо от форм собственности на землю и определяет требования к порядку проведения проверок при осуществлении  муниципального земельного контроля, определяет сроки и последовательность действий (административных процедур) при проведении проверок, а также порядок обжалования действий (бездействий) и решений должностных лиц, принимаемых в ходе проведения проверок при осуществлении полномочий по муниципальному земельному контролю. </w:t>
      </w:r>
    </w:p>
    <w:p w:rsidR="00082795" w:rsidRPr="0029750B" w:rsidRDefault="00082795" w:rsidP="001059AE">
      <w:pPr>
        <w:pStyle w:val="NormalWeb"/>
        <w:shd w:val="clear" w:color="auto" w:fill="FFFFFF"/>
        <w:ind w:firstLine="708"/>
        <w:jc w:val="both"/>
        <w:rPr>
          <w:color w:val="052635"/>
        </w:rPr>
      </w:pPr>
      <w:r w:rsidRPr="0029750B">
        <w:rPr>
          <w:color w:val="052635"/>
        </w:rPr>
        <w:t>1.2. Исполнение муниципальной функции «Муниципальный земельный кон</w:t>
      </w:r>
      <w:r>
        <w:rPr>
          <w:color w:val="052635"/>
        </w:rPr>
        <w:t>троль» на территории Митинского</w:t>
      </w:r>
      <w:r w:rsidRPr="0029750B">
        <w:rPr>
          <w:color w:val="052635"/>
        </w:rPr>
        <w:t xml:space="preserve"> сельского поселения (далее – муниципальная функция)   осуществляется</w:t>
      </w:r>
      <w:r>
        <w:rPr>
          <w:color w:val="052635"/>
        </w:rPr>
        <w:t xml:space="preserve"> администрацией Митинского</w:t>
      </w:r>
      <w:r w:rsidRPr="0029750B">
        <w:rPr>
          <w:color w:val="052635"/>
        </w:rPr>
        <w:t xml:space="preserve"> сельского поселения</w:t>
      </w:r>
      <w:r>
        <w:rPr>
          <w:color w:val="052635"/>
        </w:rPr>
        <w:t xml:space="preserve"> (далее по тексту - А</w:t>
      </w:r>
      <w:r w:rsidRPr="0029750B">
        <w:rPr>
          <w:color w:val="052635"/>
        </w:rPr>
        <w:t>дминистрация) в отношении физических лиц, организаций, независимо от их организационно-правовой формы и формы собственности, индивидуальных предпринимателей, являющихся собственниками, землепользователями, землевладельцами и арендаторами земельных участков, расположенны</w:t>
      </w:r>
      <w:r>
        <w:rPr>
          <w:color w:val="052635"/>
        </w:rPr>
        <w:t>х на территории Митинского</w:t>
      </w:r>
      <w:r w:rsidRPr="0029750B">
        <w:rPr>
          <w:color w:val="052635"/>
        </w:rPr>
        <w:t xml:space="preserve"> сельского поселения (далее – заявители). </w:t>
      </w:r>
    </w:p>
    <w:p w:rsidR="00082795" w:rsidRPr="00600430" w:rsidRDefault="00082795" w:rsidP="00460163">
      <w:pPr>
        <w:pStyle w:val="NormalWeb"/>
        <w:ind w:firstLine="720"/>
      </w:pPr>
      <w:r>
        <w:t xml:space="preserve">1.3 </w:t>
      </w:r>
      <w:r w:rsidRPr="00600430">
        <w:t>Объектом муниципального земельного контроля являются все земли, находящ</w:t>
      </w:r>
      <w:r>
        <w:t>иеся в границах Митинского</w:t>
      </w:r>
      <w:r w:rsidRPr="00600430">
        <w:t xml:space="preserve"> сельского поселения независимо от ведомственной принадлежности и формы собственности.</w:t>
      </w:r>
    </w:p>
    <w:p w:rsidR="00082795" w:rsidRPr="00600430" w:rsidRDefault="00082795" w:rsidP="00460163">
      <w:pPr>
        <w:pStyle w:val="NormalWeb"/>
        <w:shd w:val="clear" w:color="auto" w:fill="FFFFFF"/>
        <w:ind w:firstLine="708"/>
        <w:jc w:val="both"/>
        <w:rPr>
          <w:color w:val="052635"/>
        </w:rPr>
      </w:pPr>
      <w:r w:rsidRPr="00600430">
        <w:rPr>
          <w:color w:val="052635"/>
        </w:rPr>
        <w:t>1.4. Муниципальный земельный контроль осуществляют уполномоченные должностные лица администрации. Уполномоченные должностные лица, осуществляющие муниципальный земельный контроль, назначаются расп</w:t>
      </w:r>
      <w:r>
        <w:rPr>
          <w:color w:val="052635"/>
        </w:rPr>
        <w:t>оряжением главы Митинского</w:t>
      </w:r>
      <w:r w:rsidRPr="00600430">
        <w:rPr>
          <w:color w:val="052635"/>
        </w:rPr>
        <w:t xml:space="preserve"> сельского поселения.</w:t>
      </w:r>
    </w:p>
    <w:p w:rsidR="00082795" w:rsidRPr="00600430" w:rsidRDefault="00082795" w:rsidP="00460163">
      <w:pPr>
        <w:pStyle w:val="NormalWeb"/>
        <w:shd w:val="clear" w:color="auto" w:fill="FFFFFF"/>
        <w:ind w:firstLine="708"/>
        <w:jc w:val="both"/>
        <w:rPr>
          <w:color w:val="052635"/>
        </w:rPr>
      </w:pPr>
      <w:r w:rsidRPr="00600430">
        <w:rPr>
          <w:color w:val="052635"/>
        </w:rPr>
        <w:t>1.5. Исполнение муниципальной функции осуществляется в соответствии с: </w:t>
      </w:r>
    </w:p>
    <w:p w:rsidR="00082795" w:rsidRPr="00600430" w:rsidRDefault="00082795" w:rsidP="00460163">
      <w:pPr>
        <w:pStyle w:val="NormalWeb"/>
        <w:shd w:val="clear" w:color="auto" w:fill="FFFFFF"/>
        <w:ind w:firstLine="708"/>
        <w:jc w:val="both"/>
        <w:rPr>
          <w:color w:val="052635"/>
        </w:rPr>
      </w:pPr>
      <w:r w:rsidRPr="00600430">
        <w:rPr>
          <w:color w:val="052635"/>
        </w:rPr>
        <w:t>- Конституцией Российской Федерации; </w:t>
      </w:r>
    </w:p>
    <w:p w:rsidR="00082795" w:rsidRPr="00600430" w:rsidRDefault="00082795" w:rsidP="00460163">
      <w:pPr>
        <w:pStyle w:val="NormalWeb"/>
        <w:shd w:val="clear" w:color="auto" w:fill="FFFFFF"/>
        <w:ind w:firstLine="708"/>
        <w:jc w:val="both"/>
        <w:rPr>
          <w:color w:val="052635"/>
        </w:rPr>
      </w:pPr>
      <w:r w:rsidRPr="00600430">
        <w:rPr>
          <w:color w:val="052635"/>
        </w:rPr>
        <w:t>- Гражданским кодексом Российской Федерации; </w:t>
      </w:r>
    </w:p>
    <w:p w:rsidR="00082795" w:rsidRPr="00600430" w:rsidRDefault="00082795" w:rsidP="00460163">
      <w:pPr>
        <w:pStyle w:val="NormalWeb"/>
        <w:shd w:val="clear" w:color="auto" w:fill="FFFFFF"/>
        <w:ind w:firstLine="708"/>
        <w:jc w:val="both"/>
        <w:rPr>
          <w:color w:val="052635"/>
        </w:rPr>
      </w:pPr>
      <w:r w:rsidRPr="00600430">
        <w:rPr>
          <w:color w:val="052635"/>
        </w:rPr>
        <w:t>- Земельным кодексом Российской Федерации; </w:t>
      </w:r>
    </w:p>
    <w:p w:rsidR="00082795" w:rsidRPr="00600430" w:rsidRDefault="00082795" w:rsidP="00460163">
      <w:pPr>
        <w:pStyle w:val="NormalWeb"/>
        <w:shd w:val="clear" w:color="auto" w:fill="FFFFFF"/>
        <w:ind w:firstLine="708"/>
        <w:jc w:val="both"/>
        <w:rPr>
          <w:color w:val="052635"/>
        </w:rPr>
      </w:pPr>
      <w:r w:rsidRPr="00600430">
        <w:rPr>
          <w:color w:val="052635"/>
        </w:rPr>
        <w:t>- Градостроительным</w:t>
      </w:r>
      <w:r w:rsidRPr="00600430">
        <w:rPr>
          <w:rStyle w:val="apple-converted-space"/>
          <w:color w:val="052635"/>
        </w:rPr>
        <w:t> </w:t>
      </w:r>
      <w:r w:rsidRPr="006F71F4">
        <w:t>кодексом</w:t>
      </w:r>
      <w:r w:rsidRPr="00600430">
        <w:rPr>
          <w:rStyle w:val="apple-converted-space"/>
          <w:color w:val="052635"/>
        </w:rPr>
        <w:t> </w:t>
      </w:r>
      <w:r w:rsidRPr="00600430">
        <w:rPr>
          <w:color w:val="052635"/>
        </w:rPr>
        <w:t>Российской Федерации;</w:t>
      </w:r>
    </w:p>
    <w:p w:rsidR="00082795" w:rsidRPr="00600430" w:rsidRDefault="00082795" w:rsidP="00460163">
      <w:pPr>
        <w:pStyle w:val="NormalWeb"/>
        <w:shd w:val="clear" w:color="auto" w:fill="FFFFFF"/>
        <w:ind w:firstLine="708"/>
        <w:jc w:val="both"/>
        <w:rPr>
          <w:color w:val="052635"/>
        </w:rPr>
      </w:pPr>
      <w:r w:rsidRPr="00600430">
        <w:rPr>
          <w:color w:val="052635"/>
        </w:rPr>
        <w:t>- Кодексом об административных правонарушениях Российской Федерации; </w:t>
      </w:r>
    </w:p>
    <w:p w:rsidR="00082795" w:rsidRPr="00600430" w:rsidRDefault="00082795" w:rsidP="00460163">
      <w:pPr>
        <w:pStyle w:val="NormalWeb"/>
        <w:shd w:val="clear" w:color="auto" w:fill="FFFFFF"/>
        <w:ind w:firstLine="708"/>
        <w:jc w:val="both"/>
        <w:rPr>
          <w:color w:val="052635"/>
        </w:rPr>
      </w:pPr>
      <w:r w:rsidRPr="00600430">
        <w:rPr>
          <w:color w:val="052635"/>
        </w:rPr>
        <w:t>- Федеральным законом от 06.10.2003 № 131-ФЗ «Об общих принципах организации местного самоуправления Российской Федерации»; </w:t>
      </w:r>
    </w:p>
    <w:p w:rsidR="00082795" w:rsidRPr="00600430" w:rsidRDefault="00082795" w:rsidP="00460163">
      <w:pPr>
        <w:pStyle w:val="NormalWeb"/>
        <w:shd w:val="clear" w:color="auto" w:fill="FFFFFF"/>
        <w:ind w:firstLine="708"/>
        <w:jc w:val="both"/>
        <w:rPr>
          <w:color w:val="052635"/>
        </w:rPr>
      </w:pPr>
      <w:r w:rsidRPr="00600430">
        <w:rPr>
          <w:color w:val="052635"/>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082795" w:rsidRPr="00600430" w:rsidRDefault="00082795" w:rsidP="00460163">
      <w:pPr>
        <w:pStyle w:val="NormalWeb"/>
        <w:shd w:val="clear" w:color="auto" w:fill="FFFFFF"/>
        <w:ind w:firstLine="708"/>
        <w:jc w:val="both"/>
        <w:rPr>
          <w:color w:val="052635"/>
        </w:rPr>
      </w:pPr>
      <w:r w:rsidRPr="00600430">
        <w:rPr>
          <w:color w:val="052635"/>
        </w:rPr>
        <w:t>- Федеральным</w:t>
      </w:r>
      <w:r w:rsidRPr="00600430">
        <w:rPr>
          <w:rStyle w:val="apple-converted-space"/>
          <w:color w:val="052635"/>
        </w:rPr>
        <w:t> </w:t>
      </w:r>
      <w:r w:rsidRPr="006F71F4">
        <w:t>законом</w:t>
      </w:r>
      <w:r w:rsidRPr="00600430">
        <w:rPr>
          <w:rStyle w:val="apple-converted-space"/>
          <w:color w:val="052635"/>
        </w:rPr>
        <w:t> </w:t>
      </w:r>
      <w:r w:rsidRPr="00600430">
        <w:rPr>
          <w:color w:val="052635"/>
        </w:rPr>
        <w:t>от 25.10.2001 № 137-ФЗ «О введении в действие Земельного кодекса Российской Федерации»;</w:t>
      </w:r>
    </w:p>
    <w:p w:rsidR="00082795" w:rsidRPr="00600430" w:rsidRDefault="00082795" w:rsidP="00460163">
      <w:pPr>
        <w:pStyle w:val="NormalWeb"/>
        <w:shd w:val="clear" w:color="auto" w:fill="FFFFFF"/>
        <w:ind w:firstLine="708"/>
        <w:jc w:val="both"/>
        <w:rPr>
          <w:color w:val="052635"/>
        </w:rPr>
      </w:pPr>
      <w:r w:rsidRPr="00600430">
        <w:rPr>
          <w:color w:val="052635"/>
        </w:rPr>
        <w:t>- Федеральным</w:t>
      </w:r>
      <w:r w:rsidRPr="00600430">
        <w:rPr>
          <w:rStyle w:val="apple-converted-space"/>
          <w:color w:val="052635"/>
        </w:rPr>
        <w:t> </w:t>
      </w:r>
      <w:r w:rsidRPr="008F6EF5">
        <w:t>законом</w:t>
      </w:r>
      <w:r w:rsidRPr="00600430">
        <w:rPr>
          <w:rStyle w:val="apple-converted-space"/>
          <w:color w:val="052635"/>
        </w:rPr>
        <w:t> </w:t>
      </w:r>
      <w:r w:rsidRPr="00600430">
        <w:rPr>
          <w:color w:val="052635"/>
        </w:rPr>
        <w:t>от 29.12.2004 № 191-ФЗ «О введении в действие Градостроительного кодекса Российской Федерации»;</w:t>
      </w:r>
    </w:p>
    <w:p w:rsidR="00082795" w:rsidRPr="00600430" w:rsidRDefault="00082795" w:rsidP="00460163">
      <w:pPr>
        <w:pStyle w:val="NormalWeb"/>
        <w:shd w:val="clear" w:color="auto" w:fill="FFFFFF"/>
        <w:ind w:firstLine="708"/>
        <w:jc w:val="both"/>
        <w:rPr>
          <w:color w:val="052635"/>
        </w:rPr>
      </w:pPr>
      <w:r w:rsidRPr="00600430">
        <w:rPr>
          <w:color w:val="052635"/>
        </w:rPr>
        <w:t>- Положением о порядке осуществления муниципального земельного контрол</w:t>
      </w:r>
      <w:r>
        <w:rPr>
          <w:color w:val="052635"/>
        </w:rPr>
        <w:t>я на территории Митинского</w:t>
      </w:r>
      <w:r w:rsidRPr="00600430">
        <w:rPr>
          <w:color w:val="052635"/>
        </w:rPr>
        <w:t xml:space="preserve"> сельского поселения, утвержденным решением Муници</w:t>
      </w:r>
      <w:r>
        <w:rPr>
          <w:color w:val="052635"/>
        </w:rPr>
        <w:t>пального Совета Митинского сельского поселения № 3  от 24.03.2010</w:t>
      </w:r>
      <w:r w:rsidRPr="00600430">
        <w:rPr>
          <w:color w:val="052635"/>
        </w:rPr>
        <w:t xml:space="preserve"> г.</w:t>
      </w:r>
    </w:p>
    <w:p w:rsidR="00082795" w:rsidRPr="00600430" w:rsidRDefault="00082795" w:rsidP="00460163">
      <w:pPr>
        <w:pStyle w:val="NormalWeb"/>
        <w:shd w:val="clear" w:color="auto" w:fill="FFFFFF"/>
        <w:ind w:firstLine="708"/>
        <w:jc w:val="both"/>
        <w:rPr>
          <w:color w:val="052635"/>
        </w:rPr>
      </w:pPr>
      <w:r>
        <w:rPr>
          <w:color w:val="052635"/>
        </w:rPr>
        <w:t>- Уставом Митинского</w:t>
      </w:r>
      <w:r w:rsidRPr="00600430">
        <w:rPr>
          <w:color w:val="052635"/>
        </w:rPr>
        <w:t xml:space="preserve"> сельского поселения. </w:t>
      </w:r>
    </w:p>
    <w:p w:rsidR="00082795" w:rsidRPr="00787CAE" w:rsidRDefault="00082795" w:rsidP="00787CAE">
      <w:pPr>
        <w:pStyle w:val="NormalWeb"/>
      </w:pPr>
      <w:r w:rsidRPr="00787CAE">
        <w:t>1.6 Должностные лица, осуществляющие муниципальный земельный контроль</w:t>
      </w:r>
    </w:p>
    <w:p w:rsidR="00082795" w:rsidRPr="005D1ABA" w:rsidRDefault="00082795" w:rsidP="00405378">
      <w:pPr>
        <w:pStyle w:val="ConsNormal"/>
        <w:ind w:right="0"/>
        <w:jc w:val="both"/>
        <w:rPr>
          <w:rFonts w:ascii="Times New Roman" w:hAnsi="Times New Roman" w:cs="Times New Roman"/>
          <w:sz w:val="24"/>
          <w:szCs w:val="24"/>
        </w:rPr>
      </w:pPr>
      <w:r>
        <w:rPr>
          <w:rFonts w:ascii="Times New Roman" w:hAnsi="Times New Roman" w:cs="Times New Roman"/>
          <w:sz w:val="24"/>
          <w:szCs w:val="24"/>
        </w:rPr>
        <w:t>1.6.1.</w:t>
      </w:r>
      <w:r w:rsidRPr="005D1ABA">
        <w:rPr>
          <w:rFonts w:ascii="Times New Roman" w:hAnsi="Times New Roman" w:cs="Times New Roman"/>
          <w:sz w:val="24"/>
          <w:szCs w:val="24"/>
        </w:rPr>
        <w:t xml:space="preserve"> Муниципальный земельный контроль осуществляется местной Администрацией через заместителя Главы Администрации </w:t>
      </w:r>
      <w:r>
        <w:rPr>
          <w:rFonts w:ascii="Times New Roman" w:hAnsi="Times New Roman" w:cs="Times New Roman"/>
          <w:sz w:val="24"/>
          <w:szCs w:val="24"/>
        </w:rPr>
        <w:t>Митинского</w:t>
      </w:r>
      <w:r w:rsidRPr="005D1ABA">
        <w:rPr>
          <w:rFonts w:ascii="Times New Roman" w:hAnsi="Times New Roman" w:cs="Times New Roman"/>
          <w:sz w:val="24"/>
          <w:szCs w:val="24"/>
        </w:rPr>
        <w:t xml:space="preserve"> сельского поселения, который является инспектором по муниципальному земельному контролю. </w:t>
      </w:r>
    </w:p>
    <w:p w:rsidR="00082795" w:rsidRPr="005D1ABA" w:rsidRDefault="00082795" w:rsidP="00405378">
      <w:pPr>
        <w:pStyle w:val="NormalWeb"/>
        <w:ind w:firstLine="720"/>
      </w:pPr>
      <w:r>
        <w:t>1.6.2</w:t>
      </w:r>
      <w:r w:rsidRPr="005D1ABA">
        <w:t>. Для исполнения обязанностей по муниципальному земельному контролю лицо, на которое возложено исполнение обязанности по муниципальному земельному контролю (далее – инспектор), имеет право:</w:t>
      </w:r>
    </w:p>
    <w:p w:rsidR="00082795" w:rsidRPr="005D1ABA" w:rsidRDefault="00082795" w:rsidP="00405378">
      <w:pPr>
        <w:pStyle w:val="NormalWeb"/>
        <w:ind w:firstLine="720"/>
      </w:pPr>
      <w:r w:rsidRPr="005D1ABA">
        <w:t>а) посещать в установленном порядке объекты, обследовать земельные участки, находящиеся в собственности, владении, пользовании и аренде, в том числе граждан;</w:t>
      </w:r>
    </w:p>
    <w:p w:rsidR="00082795" w:rsidRPr="005D1ABA" w:rsidRDefault="00082795" w:rsidP="00405378">
      <w:pPr>
        <w:pStyle w:val="NormalWeb"/>
        <w:ind w:firstLine="720"/>
      </w:pPr>
      <w:r w:rsidRPr="005D1ABA">
        <w:t>б) составлять по результатам проведенных контрольно-инспекционных мероприятий акты проверок использования земель с обязательным ознакомлением с ними собственников, владельцев, пользователей и арендаторов земельных участков;</w:t>
      </w:r>
    </w:p>
    <w:p w:rsidR="00082795" w:rsidRPr="005D1ABA" w:rsidRDefault="00082795" w:rsidP="00405378">
      <w:pPr>
        <w:pStyle w:val="NormalWeb"/>
        <w:ind w:firstLine="720"/>
      </w:pPr>
      <w:r w:rsidRPr="005D1ABA">
        <w:t>в) запрашивать и получать в порядке, установленном законодательством Российской Федерации и Ярославской области, сведения и материалы об использовании и состоянии земель, необходимые для осуществления муниципального земельного контроля;</w:t>
      </w:r>
    </w:p>
    <w:p w:rsidR="00082795" w:rsidRPr="005D1ABA" w:rsidRDefault="00082795" w:rsidP="00405378">
      <w:pPr>
        <w:pStyle w:val="NormalWeb"/>
        <w:ind w:firstLine="720"/>
      </w:pPr>
      <w:r w:rsidRPr="005D1ABA">
        <w:t>г) 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их деятельности по муниципальному земельному контролю, а также в установлении личности граждан, виновных в нарушении установленных требований по использованию земель;</w:t>
      </w:r>
    </w:p>
    <w:p w:rsidR="00082795" w:rsidRPr="005D1ABA" w:rsidRDefault="00082795" w:rsidP="00405378">
      <w:pPr>
        <w:pStyle w:val="NormalWeb"/>
        <w:ind w:firstLine="720"/>
      </w:pPr>
      <w:r w:rsidRPr="005D1ABA">
        <w:t>д) направлять в соответствующие государственные органы материалы по выявленным нарушениям в использовании земель для решения вопроса о привлечении виновных лиц к уголовной, административной, дисциплинарной и иной ответственности в соответствии с законодательством Российской Федерации и Ярославской области;</w:t>
      </w:r>
    </w:p>
    <w:p w:rsidR="00082795" w:rsidRPr="005D1ABA" w:rsidRDefault="00082795" w:rsidP="00405378">
      <w:pPr>
        <w:pStyle w:val="NormalWeb"/>
        <w:ind w:firstLine="720"/>
      </w:pPr>
      <w:r w:rsidRPr="005D1ABA">
        <w:t>е) направлять материалы проведенных проверок в специально уполномоченные государственные органы в области охраны земель, природных ресурсов, градостроительной деятельности:</w:t>
      </w:r>
    </w:p>
    <w:p w:rsidR="00082795" w:rsidRPr="005D1ABA" w:rsidRDefault="00082795" w:rsidP="00405378">
      <w:pPr>
        <w:pStyle w:val="NormalWeb"/>
        <w:ind w:firstLine="720"/>
      </w:pPr>
      <w:r w:rsidRPr="005D1ABA">
        <w:t>- в целях привлечения нарушителя к административной ответственности;</w:t>
      </w:r>
    </w:p>
    <w:p w:rsidR="00082795" w:rsidRPr="005D1ABA" w:rsidRDefault="00082795" w:rsidP="00405378">
      <w:pPr>
        <w:pStyle w:val="NormalWeb"/>
        <w:ind w:firstLine="720"/>
      </w:pPr>
      <w:r w:rsidRPr="005D1ABA">
        <w:t>- в целях вынесения предупреждения о возможном принудительном прекращении права пожизненного наследуемого владения, постоянного (бессрочного) или безвозмездного срочного пользования земельным участком за его ненадлежащее использование в случаях, предусмотренных земельным и гражданским законодательством;</w:t>
      </w:r>
    </w:p>
    <w:p w:rsidR="00082795" w:rsidRPr="005D1ABA" w:rsidRDefault="00082795" w:rsidP="00405378">
      <w:pPr>
        <w:pStyle w:val="NormalWeb"/>
        <w:ind w:firstLine="720"/>
      </w:pPr>
      <w:r w:rsidRPr="005D1ABA">
        <w:t>- для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ведущихся с нарушением права на землю граждан и юридических лиц или создающих угрозу их нарушения;</w:t>
      </w:r>
    </w:p>
    <w:p w:rsidR="00082795" w:rsidRDefault="00082795" w:rsidP="00405378">
      <w:pPr>
        <w:pStyle w:val="ConsNormal"/>
        <w:ind w:right="0"/>
        <w:jc w:val="both"/>
        <w:rPr>
          <w:rFonts w:ascii="Times New Roman" w:hAnsi="Times New Roman" w:cs="Times New Roman"/>
          <w:sz w:val="24"/>
          <w:szCs w:val="24"/>
        </w:rPr>
      </w:pPr>
      <w:r w:rsidRPr="005D1ABA">
        <w:rPr>
          <w:rFonts w:ascii="Times New Roman" w:hAnsi="Times New Roman" w:cs="Times New Roman"/>
          <w:sz w:val="24"/>
          <w:szCs w:val="24"/>
        </w:rPr>
        <w:t>ж) представлять интересы местной администрации в государственных органах, налоговых органах, судах по вопросам, относящимся к компетенции инспектора по муниципальному земельному контрол</w:t>
      </w:r>
      <w:r>
        <w:rPr>
          <w:rFonts w:ascii="Times New Roman" w:hAnsi="Times New Roman" w:cs="Times New Roman"/>
          <w:sz w:val="24"/>
          <w:szCs w:val="24"/>
        </w:rPr>
        <w:t>ю администрации Митинского сельского</w:t>
      </w:r>
      <w:r w:rsidRPr="005D1ABA">
        <w:rPr>
          <w:rFonts w:ascii="Times New Roman" w:hAnsi="Times New Roman" w:cs="Times New Roman"/>
          <w:sz w:val="24"/>
          <w:szCs w:val="24"/>
        </w:rPr>
        <w:t xml:space="preserve"> поселения.</w:t>
      </w:r>
    </w:p>
    <w:p w:rsidR="00082795" w:rsidRPr="005D1ABA" w:rsidRDefault="00082795" w:rsidP="00405378">
      <w:pPr>
        <w:pStyle w:val="ConsNormal"/>
        <w:ind w:right="0"/>
        <w:jc w:val="both"/>
        <w:rPr>
          <w:rFonts w:ascii="Times New Roman" w:hAnsi="Times New Roman" w:cs="Times New Roman"/>
          <w:sz w:val="24"/>
          <w:szCs w:val="24"/>
        </w:rPr>
      </w:pPr>
    </w:p>
    <w:p w:rsidR="00082795" w:rsidRPr="005D1ABA" w:rsidRDefault="00082795" w:rsidP="0040537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1.6.3</w:t>
      </w:r>
      <w:r w:rsidRPr="005D1ABA">
        <w:rPr>
          <w:rFonts w:ascii="Times New Roman" w:hAnsi="Times New Roman" w:cs="Times New Roman"/>
          <w:sz w:val="24"/>
          <w:szCs w:val="24"/>
        </w:rPr>
        <w:t>. Должностные лица органа муниципального контроля при проведении проверки обязаны:</w:t>
      </w:r>
    </w:p>
    <w:p w:rsidR="00082795" w:rsidRPr="005D1ABA" w:rsidRDefault="00082795" w:rsidP="00405378">
      <w:pPr>
        <w:autoSpaceDE w:val="0"/>
        <w:autoSpaceDN w:val="0"/>
        <w:adjustRightInd w:val="0"/>
        <w:ind w:firstLine="540"/>
        <w:jc w:val="both"/>
        <w:rPr>
          <w:rFonts w:ascii="Times New Roman" w:hAnsi="Times New Roman" w:cs="Times New Roman"/>
          <w:sz w:val="24"/>
          <w:szCs w:val="24"/>
        </w:rPr>
      </w:pPr>
      <w:r w:rsidRPr="005D1ABA">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82795" w:rsidRPr="005D1ABA" w:rsidRDefault="00082795" w:rsidP="00405378">
      <w:pPr>
        <w:autoSpaceDE w:val="0"/>
        <w:autoSpaceDN w:val="0"/>
        <w:adjustRightInd w:val="0"/>
        <w:ind w:firstLine="540"/>
        <w:jc w:val="both"/>
        <w:rPr>
          <w:rFonts w:ascii="Times New Roman" w:hAnsi="Times New Roman" w:cs="Times New Roman"/>
          <w:sz w:val="24"/>
          <w:szCs w:val="24"/>
        </w:rPr>
      </w:pPr>
      <w:r w:rsidRPr="005D1ABA">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082795" w:rsidRPr="005D1ABA" w:rsidRDefault="00082795" w:rsidP="00405378">
      <w:pPr>
        <w:autoSpaceDE w:val="0"/>
        <w:autoSpaceDN w:val="0"/>
        <w:adjustRightInd w:val="0"/>
        <w:ind w:firstLine="540"/>
        <w:jc w:val="both"/>
        <w:rPr>
          <w:rFonts w:ascii="Times New Roman" w:hAnsi="Times New Roman" w:cs="Times New Roman"/>
          <w:sz w:val="24"/>
          <w:szCs w:val="24"/>
        </w:rPr>
      </w:pPr>
      <w:r w:rsidRPr="005D1ABA">
        <w:rPr>
          <w:rFonts w:ascii="Times New Roman" w:hAnsi="Times New Roman" w:cs="Times New Roman"/>
          <w:sz w:val="24"/>
          <w:szCs w:val="24"/>
        </w:rPr>
        <w:t>3) проводить проверку на основании расп</w:t>
      </w:r>
      <w:r>
        <w:rPr>
          <w:rFonts w:ascii="Times New Roman" w:hAnsi="Times New Roman" w:cs="Times New Roman"/>
          <w:sz w:val="24"/>
          <w:szCs w:val="24"/>
        </w:rPr>
        <w:t xml:space="preserve">оряжения Главы Митинского </w:t>
      </w:r>
      <w:r w:rsidRPr="005D1ABA">
        <w:rPr>
          <w:rFonts w:ascii="Times New Roman" w:hAnsi="Times New Roman" w:cs="Times New Roman"/>
          <w:sz w:val="24"/>
          <w:szCs w:val="24"/>
        </w:rPr>
        <w:t>сельского поселения о ее проведении в соответствии с ее назначением;</w:t>
      </w:r>
    </w:p>
    <w:p w:rsidR="00082795" w:rsidRPr="005D1ABA" w:rsidRDefault="00082795" w:rsidP="00405378">
      <w:pPr>
        <w:autoSpaceDE w:val="0"/>
        <w:autoSpaceDN w:val="0"/>
        <w:adjustRightInd w:val="0"/>
        <w:ind w:firstLine="540"/>
        <w:jc w:val="both"/>
        <w:rPr>
          <w:rFonts w:ascii="Times New Roman" w:hAnsi="Times New Roman" w:cs="Times New Roman"/>
          <w:sz w:val="24"/>
          <w:szCs w:val="24"/>
        </w:rPr>
      </w:pPr>
      <w:r w:rsidRPr="005D1ABA">
        <w:rPr>
          <w:rFonts w:ascii="Times New Roman" w:hAnsi="Times New Roman" w:cs="Times New Roman"/>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пост</w:t>
      </w:r>
      <w:r>
        <w:rPr>
          <w:rFonts w:ascii="Times New Roman" w:hAnsi="Times New Roman" w:cs="Times New Roman"/>
          <w:sz w:val="24"/>
          <w:szCs w:val="24"/>
        </w:rPr>
        <w:t>ановления Главы Митинского</w:t>
      </w:r>
      <w:r w:rsidRPr="005D1ABA">
        <w:rPr>
          <w:rFonts w:ascii="Times New Roman" w:hAnsi="Times New Roman" w:cs="Times New Roman"/>
          <w:sz w:val="24"/>
          <w:szCs w:val="24"/>
        </w:rPr>
        <w:t xml:space="preserve"> сельского поселения и в случае, предусмотренном частью 5 статьи 10 настоящего Федерального закона, копии документа о согласовании проведения проверки;</w:t>
      </w:r>
    </w:p>
    <w:p w:rsidR="00082795" w:rsidRPr="005D1ABA" w:rsidRDefault="00082795" w:rsidP="00405378">
      <w:pPr>
        <w:autoSpaceDE w:val="0"/>
        <w:autoSpaceDN w:val="0"/>
        <w:adjustRightInd w:val="0"/>
        <w:ind w:firstLine="540"/>
        <w:jc w:val="both"/>
        <w:rPr>
          <w:rFonts w:ascii="Times New Roman" w:hAnsi="Times New Roman" w:cs="Times New Roman"/>
          <w:sz w:val="24"/>
          <w:szCs w:val="24"/>
        </w:rPr>
      </w:pPr>
      <w:r w:rsidRPr="005D1ABA">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82795" w:rsidRPr="005D1ABA" w:rsidRDefault="00082795" w:rsidP="00405378">
      <w:pPr>
        <w:autoSpaceDE w:val="0"/>
        <w:autoSpaceDN w:val="0"/>
        <w:adjustRightInd w:val="0"/>
        <w:ind w:firstLine="540"/>
        <w:jc w:val="both"/>
        <w:rPr>
          <w:rFonts w:ascii="Times New Roman" w:hAnsi="Times New Roman" w:cs="Times New Roman"/>
          <w:sz w:val="24"/>
          <w:szCs w:val="24"/>
        </w:rPr>
      </w:pPr>
      <w:r w:rsidRPr="005D1ABA">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82795" w:rsidRPr="005D1ABA" w:rsidRDefault="00082795" w:rsidP="00405378">
      <w:pPr>
        <w:autoSpaceDE w:val="0"/>
        <w:autoSpaceDN w:val="0"/>
        <w:adjustRightInd w:val="0"/>
        <w:ind w:firstLine="540"/>
        <w:jc w:val="both"/>
        <w:rPr>
          <w:rFonts w:ascii="Times New Roman" w:hAnsi="Times New Roman" w:cs="Times New Roman"/>
          <w:sz w:val="24"/>
          <w:szCs w:val="24"/>
        </w:rPr>
      </w:pPr>
      <w:r w:rsidRPr="005D1ABA">
        <w:rPr>
          <w:rFonts w:ascii="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82795" w:rsidRPr="005D1ABA" w:rsidRDefault="00082795" w:rsidP="00405378">
      <w:pPr>
        <w:autoSpaceDE w:val="0"/>
        <w:autoSpaceDN w:val="0"/>
        <w:adjustRightInd w:val="0"/>
        <w:ind w:firstLine="540"/>
        <w:jc w:val="both"/>
        <w:rPr>
          <w:rFonts w:ascii="Times New Roman" w:hAnsi="Times New Roman" w:cs="Times New Roman"/>
          <w:sz w:val="24"/>
          <w:szCs w:val="24"/>
        </w:rPr>
      </w:pPr>
      <w:r w:rsidRPr="005D1ABA">
        <w:rPr>
          <w:rFonts w:ascii="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
    <w:p w:rsidR="00082795" w:rsidRPr="005D1ABA" w:rsidRDefault="00082795" w:rsidP="00405378">
      <w:pPr>
        <w:autoSpaceDE w:val="0"/>
        <w:autoSpaceDN w:val="0"/>
        <w:adjustRightInd w:val="0"/>
        <w:ind w:firstLine="540"/>
        <w:jc w:val="both"/>
        <w:rPr>
          <w:rFonts w:ascii="Times New Roman" w:hAnsi="Times New Roman" w:cs="Times New Roman"/>
          <w:sz w:val="24"/>
          <w:szCs w:val="24"/>
        </w:rPr>
      </w:pPr>
      <w:r w:rsidRPr="005D1ABA">
        <w:rPr>
          <w:rFonts w:ascii="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82795" w:rsidRPr="005D1ABA" w:rsidRDefault="00082795" w:rsidP="00405378">
      <w:pPr>
        <w:autoSpaceDE w:val="0"/>
        <w:autoSpaceDN w:val="0"/>
        <w:adjustRightInd w:val="0"/>
        <w:ind w:firstLine="540"/>
        <w:jc w:val="both"/>
        <w:rPr>
          <w:rFonts w:ascii="Times New Roman" w:hAnsi="Times New Roman" w:cs="Times New Roman"/>
          <w:sz w:val="24"/>
          <w:szCs w:val="24"/>
        </w:rPr>
      </w:pPr>
      <w:r w:rsidRPr="005D1ABA">
        <w:rPr>
          <w:rFonts w:ascii="Times New Roman" w:hAnsi="Times New Roman" w:cs="Times New Roman"/>
          <w:sz w:val="24"/>
          <w:szCs w:val="24"/>
        </w:rPr>
        <w:t>10) соблюдать сроки проведения проверки, установленные настоящим Федеральным законом;</w:t>
      </w:r>
    </w:p>
    <w:p w:rsidR="00082795" w:rsidRPr="005D1ABA" w:rsidRDefault="00082795" w:rsidP="00405378">
      <w:pPr>
        <w:autoSpaceDE w:val="0"/>
        <w:autoSpaceDN w:val="0"/>
        <w:adjustRightInd w:val="0"/>
        <w:ind w:firstLine="540"/>
        <w:jc w:val="both"/>
        <w:rPr>
          <w:rFonts w:ascii="Times New Roman" w:hAnsi="Times New Roman" w:cs="Times New Roman"/>
          <w:sz w:val="24"/>
          <w:szCs w:val="24"/>
        </w:rPr>
      </w:pPr>
      <w:r w:rsidRPr="005D1ABA">
        <w:rPr>
          <w:rFonts w:ascii="Times New Roman" w:hAnsi="Times New Roman" w:cs="Times New Roman"/>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82795" w:rsidRPr="005D1ABA" w:rsidRDefault="00082795" w:rsidP="00405378">
      <w:pPr>
        <w:autoSpaceDE w:val="0"/>
        <w:autoSpaceDN w:val="0"/>
        <w:adjustRightInd w:val="0"/>
        <w:ind w:firstLine="540"/>
        <w:jc w:val="both"/>
        <w:rPr>
          <w:rFonts w:ascii="Times New Roman" w:hAnsi="Times New Roman" w:cs="Times New Roman"/>
          <w:sz w:val="24"/>
          <w:szCs w:val="24"/>
        </w:rPr>
      </w:pPr>
      <w:r w:rsidRPr="005D1ABA">
        <w:rPr>
          <w:rFonts w:ascii="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082795" w:rsidRPr="005D1ABA" w:rsidRDefault="00082795" w:rsidP="00405378">
      <w:pPr>
        <w:autoSpaceDE w:val="0"/>
        <w:autoSpaceDN w:val="0"/>
        <w:adjustRightInd w:val="0"/>
        <w:ind w:firstLine="540"/>
        <w:jc w:val="both"/>
        <w:rPr>
          <w:rFonts w:ascii="Times New Roman" w:hAnsi="Times New Roman" w:cs="Times New Roman"/>
          <w:sz w:val="24"/>
          <w:szCs w:val="24"/>
        </w:rPr>
      </w:pPr>
      <w:r w:rsidRPr="005D1ABA">
        <w:rPr>
          <w:rFonts w:ascii="Times New Roman" w:hAnsi="Times New Roman" w:cs="Times New Roman"/>
          <w:sz w:val="24"/>
          <w:szCs w:val="24"/>
        </w:rPr>
        <w:t>13) осуществлять запись о проведенной проверке в журнале учета проверок.</w:t>
      </w:r>
    </w:p>
    <w:p w:rsidR="00082795" w:rsidRPr="005D1ABA" w:rsidRDefault="00082795" w:rsidP="00405378">
      <w:pPr>
        <w:pStyle w:val="NormalWeb"/>
        <w:ind w:firstLine="720"/>
      </w:pPr>
      <w:r>
        <w:t>1.7</w:t>
      </w:r>
      <w:r w:rsidRPr="005D1ABA">
        <w:t>. Инспектор по муниципальному земельному контролю несет установленную законодательством Российской Федерации административную, дисциплинарную и иную ответственность за несоблюдение требований законодательства Российской Федерации и законодательства Ярославской области при проведении мероприятий по муниципальному земельному контролю, превышение должностных полномочий, несвоевременное принятие мер к нарушителям земельного законодательства, за объективность и достоверность материалов проводимых проверок, а также за иные нарушения, определенные законодательством.</w:t>
      </w:r>
    </w:p>
    <w:p w:rsidR="00082795" w:rsidRPr="005D1ABA" w:rsidRDefault="00082795" w:rsidP="00405378">
      <w:pPr>
        <w:pStyle w:val="NormalWeb"/>
        <w:ind w:firstLine="720"/>
      </w:pPr>
      <w:r>
        <w:t>1.8</w:t>
      </w:r>
      <w:r w:rsidRPr="005D1ABA">
        <w:t>.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082795" w:rsidRPr="005D1ABA" w:rsidRDefault="00082795" w:rsidP="00405378">
      <w:pPr>
        <w:pStyle w:val="NormalWeb"/>
        <w:ind w:firstLine="720"/>
      </w:pPr>
      <w:r>
        <w:t>1.9</w:t>
      </w:r>
      <w:r w:rsidRPr="005D1ABA">
        <w:t>. Противоправные действия (бездействия) инспектора по муниципальному земельному контролю, приведшие к ухудшению состояния земель, нарушению прав и законных интересов юридических лиц, индивидуальных предпринимателей и граждан, установлению незаконных ограничений в использовании земель могут быть обжалованы в административном и (или) судебном порядке в соответствии с законодательством Российской Федерации.</w:t>
      </w:r>
    </w:p>
    <w:p w:rsidR="00082795" w:rsidRPr="005D1ABA" w:rsidRDefault="00082795" w:rsidP="00405378">
      <w:pPr>
        <w:pStyle w:val="NormalWeb"/>
        <w:ind w:firstLine="720"/>
      </w:pPr>
      <w:r>
        <w:t>1.10</w:t>
      </w:r>
      <w:r w:rsidRPr="005D1ABA">
        <w:t>. Воспрепятствование деятельности инспектора при исполнении им обязанностей по осуществлению муниципального земельного контроля влечет за собой ответственность в соответствии с действующим законодательством.</w:t>
      </w:r>
    </w:p>
    <w:p w:rsidR="00082795" w:rsidRPr="00787CAE" w:rsidRDefault="00082795" w:rsidP="005559BF">
      <w:pPr>
        <w:pStyle w:val="NormalWeb"/>
        <w:shd w:val="clear" w:color="auto" w:fill="FFFFFF"/>
        <w:ind w:firstLine="720"/>
        <w:jc w:val="both"/>
        <w:rPr>
          <w:color w:val="052635"/>
        </w:rPr>
      </w:pPr>
      <w:r>
        <w:rPr>
          <w:color w:val="052635"/>
        </w:rPr>
        <w:t>1.11</w:t>
      </w:r>
      <w:r w:rsidRPr="00787CAE">
        <w:rPr>
          <w:color w:val="052635"/>
        </w:rPr>
        <w:t xml:space="preserve"> Результатом исполнения муниципальной функции является акт проверки, в который включаются выявленные признаки нарушений земельного законодательства или устанавливается отсутствие таких признаков. </w:t>
      </w:r>
    </w:p>
    <w:p w:rsidR="00082795" w:rsidRPr="00787CAE" w:rsidRDefault="00082795" w:rsidP="005559BF">
      <w:pPr>
        <w:pStyle w:val="NormalWeb"/>
        <w:shd w:val="clear" w:color="auto" w:fill="FFFFFF"/>
        <w:ind w:firstLine="540"/>
        <w:jc w:val="both"/>
        <w:rPr>
          <w:color w:val="052635"/>
        </w:rPr>
      </w:pPr>
      <w:r w:rsidRPr="00787CAE">
        <w:rPr>
          <w:color w:val="052635"/>
        </w:rPr>
        <w:t> При обнаружении достаточных фактов, указывающих на административное правонарушение, материалы направляются в Росреестр и иные уполномоченные органы для рассмотрения и принятия административных мер.</w:t>
      </w:r>
    </w:p>
    <w:p w:rsidR="00082795" w:rsidRDefault="00082795" w:rsidP="005559BF">
      <w:pPr>
        <w:pStyle w:val="NormalWeb"/>
        <w:shd w:val="clear" w:color="auto" w:fill="FFFFFF"/>
        <w:jc w:val="both"/>
        <w:rPr>
          <w:rFonts w:ascii="Verdana" w:hAnsi="Verdana" w:cs="Verdana"/>
          <w:color w:val="052635"/>
          <w:sz w:val="18"/>
          <w:szCs w:val="18"/>
        </w:rPr>
      </w:pPr>
    </w:p>
    <w:p w:rsidR="00082795" w:rsidRDefault="00082795" w:rsidP="005559BF">
      <w:pPr>
        <w:pStyle w:val="NormalWeb"/>
        <w:shd w:val="clear" w:color="auto" w:fill="FFFFFF"/>
        <w:jc w:val="center"/>
        <w:rPr>
          <w:rFonts w:ascii="Verdana" w:hAnsi="Verdana" w:cs="Verdana"/>
          <w:color w:val="052635"/>
          <w:sz w:val="18"/>
          <w:szCs w:val="18"/>
        </w:rPr>
      </w:pPr>
    </w:p>
    <w:p w:rsidR="00082795" w:rsidRPr="00854D0E" w:rsidRDefault="00082795" w:rsidP="005559BF">
      <w:pPr>
        <w:jc w:val="center"/>
        <w:rPr>
          <w:rFonts w:ascii="Times New Roman" w:hAnsi="Times New Roman" w:cs="Times New Roman"/>
          <w:b/>
          <w:bCs/>
          <w:color w:val="052635"/>
          <w:sz w:val="24"/>
          <w:szCs w:val="24"/>
          <w:shd w:val="clear" w:color="auto" w:fill="FFFFFF"/>
        </w:rPr>
      </w:pPr>
      <w:r w:rsidRPr="00854D0E">
        <w:rPr>
          <w:rFonts w:ascii="Times New Roman" w:hAnsi="Times New Roman" w:cs="Times New Roman"/>
          <w:b/>
          <w:bCs/>
          <w:color w:val="052635"/>
          <w:sz w:val="24"/>
          <w:szCs w:val="24"/>
          <w:shd w:val="clear" w:color="auto" w:fill="FFFFFF"/>
        </w:rPr>
        <w:t>2</w:t>
      </w:r>
      <w:r w:rsidRPr="00854D0E">
        <w:rPr>
          <w:rStyle w:val="apple-style-span"/>
          <w:rFonts w:ascii="Times New Roman" w:hAnsi="Times New Roman" w:cs="Times New Roman"/>
          <w:color w:val="052635"/>
          <w:sz w:val="24"/>
          <w:szCs w:val="24"/>
          <w:shd w:val="clear" w:color="auto" w:fill="FFFFFF"/>
        </w:rPr>
        <w:t>.</w:t>
      </w:r>
      <w:r w:rsidRPr="00854D0E">
        <w:rPr>
          <w:rStyle w:val="apple-converted-space"/>
          <w:rFonts w:ascii="Times New Roman" w:hAnsi="Times New Roman" w:cs="Times New Roman"/>
          <w:color w:val="052635"/>
          <w:sz w:val="24"/>
          <w:szCs w:val="24"/>
          <w:shd w:val="clear" w:color="auto" w:fill="FFFFFF"/>
        </w:rPr>
        <w:t> </w:t>
      </w:r>
      <w:r w:rsidRPr="00854D0E">
        <w:rPr>
          <w:rFonts w:ascii="Times New Roman" w:hAnsi="Times New Roman" w:cs="Times New Roman"/>
          <w:b/>
          <w:bCs/>
          <w:color w:val="052635"/>
          <w:sz w:val="24"/>
          <w:szCs w:val="24"/>
          <w:shd w:val="clear" w:color="auto" w:fill="FFFFFF"/>
        </w:rPr>
        <w:t>Требования к порядку исполнения муниципальной функции</w:t>
      </w:r>
    </w:p>
    <w:p w:rsidR="00082795" w:rsidRDefault="00082795" w:rsidP="005559BF">
      <w:pPr>
        <w:jc w:val="center"/>
        <w:rPr>
          <w:rFonts w:ascii="Verdana" w:hAnsi="Verdana" w:cs="Verdana"/>
          <w:b/>
          <w:bCs/>
          <w:color w:val="052635"/>
          <w:sz w:val="18"/>
          <w:szCs w:val="18"/>
          <w:shd w:val="clear" w:color="auto" w:fill="FFFFFF"/>
        </w:rPr>
      </w:pPr>
    </w:p>
    <w:p w:rsidR="00082795" w:rsidRPr="00DA1E77" w:rsidRDefault="00082795" w:rsidP="00555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DA1E77">
        <w:rPr>
          <w:rFonts w:ascii="Times New Roman" w:hAnsi="Times New Roman" w:cs="Times New Roman"/>
          <w:sz w:val="24"/>
          <w:szCs w:val="24"/>
        </w:rPr>
        <w:t xml:space="preserve">    2.1.  Место нахождения</w:t>
      </w:r>
      <w:r>
        <w:rPr>
          <w:rFonts w:ascii="Times New Roman" w:hAnsi="Times New Roman" w:cs="Times New Roman"/>
          <w:sz w:val="24"/>
          <w:szCs w:val="24"/>
        </w:rPr>
        <w:t xml:space="preserve">  администрации Митинского</w:t>
      </w:r>
      <w:r w:rsidRPr="00DA1E77">
        <w:rPr>
          <w:rFonts w:ascii="Times New Roman" w:hAnsi="Times New Roman" w:cs="Times New Roman"/>
          <w:sz w:val="24"/>
          <w:szCs w:val="24"/>
        </w:rPr>
        <w:t xml:space="preserve"> сельского поселения:</w:t>
      </w:r>
    </w:p>
    <w:p w:rsidR="00082795" w:rsidRPr="00DA1E77" w:rsidRDefault="00082795" w:rsidP="00555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DA1E77">
        <w:rPr>
          <w:rFonts w:ascii="Times New Roman" w:hAnsi="Times New Roman" w:cs="Times New Roman"/>
          <w:sz w:val="24"/>
          <w:szCs w:val="24"/>
        </w:rPr>
        <w:t>Ярославская область, Гаврилов</w:t>
      </w:r>
      <w:r>
        <w:rPr>
          <w:rFonts w:ascii="Times New Roman" w:hAnsi="Times New Roman" w:cs="Times New Roman"/>
          <w:sz w:val="24"/>
          <w:szCs w:val="24"/>
        </w:rPr>
        <w:t xml:space="preserve"> </w:t>
      </w:r>
      <w:r w:rsidRPr="00DA1E77">
        <w:rPr>
          <w:rFonts w:ascii="Times New Roman" w:hAnsi="Times New Roman" w:cs="Times New Roman"/>
          <w:sz w:val="24"/>
          <w:szCs w:val="24"/>
        </w:rPr>
        <w:t>-</w:t>
      </w:r>
      <w:r>
        <w:rPr>
          <w:rFonts w:ascii="Times New Roman" w:hAnsi="Times New Roman" w:cs="Times New Roman"/>
          <w:sz w:val="24"/>
          <w:szCs w:val="24"/>
        </w:rPr>
        <w:t xml:space="preserve"> </w:t>
      </w:r>
      <w:r w:rsidRPr="00DA1E77">
        <w:rPr>
          <w:rFonts w:ascii="Times New Roman" w:hAnsi="Times New Roman" w:cs="Times New Roman"/>
          <w:sz w:val="24"/>
          <w:szCs w:val="24"/>
        </w:rPr>
        <w:t xml:space="preserve">Ямский район, </w:t>
      </w:r>
      <w:r>
        <w:rPr>
          <w:rFonts w:ascii="Times New Roman" w:hAnsi="Times New Roman" w:cs="Times New Roman"/>
          <w:sz w:val="24"/>
          <w:szCs w:val="24"/>
        </w:rPr>
        <w:t>Митинский с/о, с. Митино ул. Клубная д.1</w:t>
      </w:r>
    </w:p>
    <w:p w:rsidR="00082795" w:rsidRPr="00DA1E77" w:rsidRDefault="00082795" w:rsidP="00555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почтовый адрес: 152230</w:t>
      </w:r>
      <w:r w:rsidRPr="00DA1E77">
        <w:rPr>
          <w:rFonts w:ascii="Times New Roman" w:hAnsi="Times New Roman" w:cs="Times New Roman"/>
          <w:sz w:val="24"/>
          <w:szCs w:val="24"/>
        </w:rPr>
        <w:t>, Ярославская область, Гаврилов</w:t>
      </w:r>
      <w:r>
        <w:rPr>
          <w:rFonts w:ascii="Times New Roman" w:hAnsi="Times New Roman" w:cs="Times New Roman"/>
          <w:sz w:val="24"/>
          <w:szCs w:val="24"/>
        </w:rPr>
        <w:t xml:space="preserve"> </w:t>
      </w:r>
      <w:r w:rsidRPr="00DA1E77">
        <w:rPr>
          <w:rFonts w:ascii="Times New Roman" w:hAnsi="Times New Roman" w:cs="Times New Roman"/>
          <w:sz w:val="24"/>
          <w:szCs w:val="24"/>
        </w:rPr>
        <w:t>-</w:t>
      </w:r>
      <w:r>
        <w:rPr>
          <w:rFonts w:ascii="Times New Roman" w:hAnsi="Times New Roman" w:cs="Times New Roman"/>
          <w:sz w:val="24"/>
          <w:szCs w:val="24"/>
        </w:rPr>
        <w:t xml:space="preserve"> </w:t>
      </w:r>
      <w:r w:rsidRPr="00DA1E77">
        <w:rPr>
          <w:rFonts w:ascii="Times New Roman" w:hAnsi="Times New Roman" w:cs="Times New Roman"/>
          <w:sz w:val="24"/>
          <w:szCs w:val="24"/>
        </w:rPr>
        <w:t xml:space="preserve">Ямский район, </w:t>
      </w:r>
      <w:r>
        <w:rPr>
          <w:rFonts w:ascii="Times New Roman" w:hAnsi="Times New Roman" w:cs="Times New Roman"/>
          <w:sz w:val="24"/>
          <w:szCs w:val="24"/>
        </w:rPr>
        <w:t>Митинский с/о, с. Митино,  ул. Клубная,  д.1</w:t>
      </w:r>
    </w:p>
    <w:p w:rsidR="00082795" w:rsidRPr="00DA1E77" w:rsidRDefault="00082795" w:rsidP="00555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b/>
          <w:bCs/>
          <w:sz w:val="24"/>
          <w:szCs w:val="24"/>
        </w:rPr>
      </w:pPr>
      <w:r w:rsidRPr="00DA1E77">
        <w:rPr>
          <w:rFonts w:ascii="Times New Roman" w:hAnsi="Times New Roman" w:cs="Times New Roman"/>
          <w:sz w:val="24"/>
          <w:szCs w:val="24"/>
        </w:rPr>
        <w:t>адрес электронной почты:</w:t>
      </w:r>
      <w:r w:rsidRPr="00854D0E">
        <w:rPr>
          <w:rFonts w:ascii="Times New Roman" w:hAnsi="Times New Roman" w:cs="Times New Roman"/>
          <w:color w:val="000000"/>
          <w:sz w:val="30"/>
          <w:szCs w:val="30"/>
          <w:u w:val="single"/>
        </w:rPr>
        <w:t xml:space="preserve"> </w:t>
      </w:r>
      <w:r w:rsidRPr="00854D0E">
        <w:rPr>
          <w:rFonts w:ascii="Times New Roman" w:hAnsi="Times New Roman" w:cs="Times New Roman"/>
          <w:color w:val="000000"/>
          <w:sz w:val="30"/>
          <w:szCs w:val="30"/>
          <w:u w:val="single"/>
          <w:lang w:val="en-US"/>
        </w:rPr>
        <w:t>admmitino</w:t>
      </w:r>
      <w:r w:rsidRPr="00854D0E">
        <w:rPr>
          <w:rFonts w:ascii="Times New Roman" w:hAnsi="Times New Roman" w:cs="Times New Roman"/>
          <w:color w:val="000000"/>
          <w:sz w:val="30"/>
          <w:szCs w:val="30"/>
          <w:u w:val="single"/>
        </w:rPr>
        <w:t>@</w:t>
      </w:r>
      <w:r w:rsidRPr="00854D0E">
        <w:rPr>
          <w:rFonts w:ascii="Times New Roman" w:hAnsi="Times New Roman" w:cs="Times New Roman"/>
          <w:color w:val="000000"/>
          <w:sz w:val="30"/>
          <w:szCs w:val="30"/>
          <w:u w:val="single"/>
          <w:lang w:val="en-US"/>
        </w:rPr>
        <w:t>yandex</w:t>
      </w:r>
      <w:r w:rsidRPr="00854D0E">
        <w:rPr>
          <w:rFonts w:ascii="Times New Roman" w:hAnsi="Times New Roman" w:cs="Times New Roman"/>
          <w:color w:val="000000"/>
          <w:sz w:val="30"/>
          <w:szCs w:val="30"/>
          <w:u w:val="single"/>
        </w:rPr>
        <w:t>.</w:t>
      </w:r>
      <w:r w:rsidRPr="00854D0E">
        <w:rPr>
          <w:rFonts w:ascii="Times New Roman" w:hAnsi="Times New Roman" w:cs="Times New Roman"/>
          <w:color w:val="000000"/>
          <w:sz w:val="30"/>
          <w:szCs w:val="30"/>
          <w:u w:val="single"/>
          <w:lang w:val="en-US"/>
        </w:rPr>
        <w:t>ru</w:t>
      </w:r>
      <w:r w:rsidRPr="00DA1E77">
        <w:rPr>
          <w:rFonts w:ascii="Times New Roman" w:hAnsi="Times New Roman" w:cs="Times New Roman"/>
          <w:b/>
          <w:bCs/>
          <w:sz w:val="24"/>
          <w:szCs w:val="24"/>
        </w:rPr>
        <w:t>;</w:t>
      </w:r>
    </w:p>
    <w:p w:rsidR="00082795" w:rsidRPr="00DA1E77" w:rsidRDefault="00082795" w:rsidP="00555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24"/>
          <w:szCs w:val="24"/>
        </w:rPr>
      </w:pPr>
      <w:r w:rsidRPr="00DA1E77">
        <w:rPr>
          <w:rFonts w:ascii="Times New Roman" w:hAnsi="Times New Roman" w:cs="Times New Roman"/>
          <w:sz w:val="24"/>
          <w:szCs w:val="24"/>
        </w:rPr>
        <w:t>справочные телеф</w:t>
      </w:r>
      <w:r>
        <w:rPr>
          <w:rFonts w:ascii="Times New Roman" w:hAnsi="Times New Roman" w:cs="Times New Roman"/>
          <w:sz w:val="24"/>
          <w:szCs w:val="24"/>
        </w:rPr>
        <w:t>оны: приемная  - 8(48534)34-1-18</w:t>
      </w:r>
      <w:r w:rsidRPr="00DA1E77">
        <w:rPr>
          <w:rFonts w:ascii="Times New Roman" w:hAnsi="Times New Roman" w:cs="Times New Roman"/>
          <w:sz w:val="24"/>
          <w:szCs w:val="24"/>
        </w:rPr>
        <w:t>; работника по вопросам предоставления муници</w:t>
      </w:r>
      <w:r>
        <w:rPr>
          <w:rFonts w:ascii="Times New Roman" w:hAnsi="Times New Roman" w:cs="Times New Roman"/>
          <w:sz w:val="24"/>
          <w:szCs w:val="24"/>
        </w:rPr>
        <w:t>пальной услуги – 8(48534)34-1-18</w:t>
      </w:r>
      <w:r w:rsidRPr="00DA1E77">
        <w:rPr>
          <w:rFonts w:ascii="Times New Roman" w:hAnsi="Times New Roman" w:cs="Times New Roman"/>
          <w:sz w:val="24"/>
          <w:szCs w:val="24"/>
        </w:rPr>
        <w:t>;</w:t>
      </w:r>
    </w:p>
    <w:p w:rsidR="00082795" w:rsidRPr="00DA1E77" w:rsidRDefault="00082795" w:rsidP="00555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24"/>
          <w:szCs w:val="24"/>
        </w:rPr>
      </w:pPr>
      <w:r w:rsidRPr="00DA1E77">
        <w:rPr>
          <w:rFonts w:ascii="Times New Roman" w:hAnsi="Times New Roman" w:cs="Times New Roman"/>
          <w:sz w:val="24"/>
          <w:szCs w:val="24"/>
        </w:rPr>
        <w:t xml:space="preserve">график работы: понедельник - четверг: </w:t>
      </w:r>
      <w:r>
        <w:rPr>
          <w:rFonts w:ascii="Times New Roman" w:hAnsi="Times New Roman" w:cs="Times New Roman"/>
          <w:sz w:val="24"/>
          <w:szCs w:val="24"/>
        </w:rPr>
        <w:t>с 8.00 до 17.12 перерыв с 12.00 до 13</w:t>
      </w:r>
      <w:r w:rsidRPr="00DA1E77">
        <w:rPr>
          <w:rFonts w:ascii="Times New Roman" w:hAnsi="Times New Roman" w:cs="Times New Roman"/>
          <w:sz w:val="24"/>
          <w:szCs w:val="24"/>
        </w:rPr>
        <w:t>.48, пятница: с 8.0</w:t>
      </w:r>
      <w:r>
        <w:rPr>
          <w:rFonts w:ascii="Times New Roman" w:hAnsi="Times New Roman" w:cs="Times New Roman"/>
          <w:sz w:val="24"/>
          <w:szCs w:val="24"/>
        </w:rPr>
        <w:t>0 до 16.00 перерыв с 12.00 до 13</w:t>
      </w:r>
      <w:r w:rsidRPr="00DA1E77">
        <w:rPr>
          <w:rFonts w:ascii="Times New Roman" w:hAnsi="Times New Roman" w:cs="Times New Roman"/>
          <w:sz w:val="24"/>
          <w:szCs w:val="24"/>
        </w:rPr>
        <w:t>.48, суббота, воскресенье – выходной.</w:t>
      </w:r>
    </w:p>
    <w:p w:rsidR="00082795" w:rsidRPr="00DA1E77" w:rsidRDefault="00082795" w:rsidP="00555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24"/>
          <w:szCs w:val="24"/>
        </w:rPr>
      </w:pPr>
      <w:r>
        <w:rPr>
          <w:rFonts w:ascii="Times New Roman" w:hAnsi="Times New Roman" w:cs="Times New Roman"/>
          <w:sz w:val="24"/>
          <w:szCs w:val="24"/>
        </w:rPr>
        <w:t>Приём граждан</w:t>
      </w:r>
      <w:r w:rsidRPr="00DA1E77">
        <w:rPr>
          <w:rFonts w:ascii="Times New Roman" w:hAnsi="Times New Roman" w:cs="Times New Roman"/>
          <w:sz w:val="24"/>
          <w:szCs w:val="24"/>
        </w:rPr>
        <w:t>: понедельник - четверг: с 8.0</w:t>
      </w:r>
      <w:r>
        <w:rPr>
          <w:rFonts w:ascii="Times New Roman" w:hAnsi="Times New Roman" w:cs="Times New Roman"/>
          <w:sz w:val="24"/>
          <w:szCs w:val="24"/>
        </w:rPr>
        <w:t>0 до 17.00 перерыв с 12.00 до 13.48, пятница: с 8.00 до 16</w:t>
      </w:r>
      <w:r w:rsidRPr="00DA1E77">
        <w:rPr>
          <w:rFonts w:ascii="Times New Roman" w:hAnsi="Times New Roman" w:cs="Times New Roman"/>
          <w:sz w:val="24"/>
          <w:szCs w:val="24"/>
        </w:rPr>
        <w:t>.00 перерыв с 12.00 до 1</w:t>
      </w:r>
      <w:r>
        <w:rPr>
          <w:rFonts w:ascii="Times New Roman" w:hAnsi="Times New Roman" w:cs="Times New Roman"/>
          <w:sz w:val="24"/>
          <w:szCs w:val="24"/>
        </w:rPr>
        <w:t>3</w:t>
      </w:r>
      <w:r w:rsidRPr="00DA1E77">
        <w:rPr>
          <w:rFonts w:ascii="Times New Roman" w:hAnsi="Times New Roman" w:cs="Times New Roman"/>
          <w:sz w:val="24"/>
          <w:szCs w:val="24"/>
        </w:rPr>
        <w:t>.48, суббота, воскресенье – выходной.</w:t>
      </w:r>
    </w:p>
    <w:p w:rsidR="00082795" w:rsidRPr="00DA1E77" w:rsidRDefault="00082795" w:rsidP="00555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DA1E77">
        <w:rPr>
          <w:rFonts w:ascii="Times New Roman" w:hAnsi="Times New Roman" w:cs="Times New Roman"/>
          <w:sz w:val="24"/>
          <w:szCs w:val="24"/>
        </w:rPr>
        <w:t>прием заявлений и документов для предоставления муниципальной услуги, а так же устные консультации при личном приеме по вопросам предоставления муниципальной услуги осуществляются по графику работы  администрации в кабинете заместителя Главы</w:t>
      </w:r>
      <w:r>
        <w:rPr>
          <w:rFonts w:ascii="Times New Roman" w:hAnsi="Times New Roman" w:cs="Times New Roman"/>
          <w:sz w:val="24"/>
          <w:szCs w:val="24"/>
        </w:rPr>
        <w:t xml:space="preserve"> Администрации</w:t>
      </w:r>
      <w:r w:rsidRPr="00DA1E77">
        <w:rPr>
          <w:rFonts w:ascii="Times New Roman" w:hAnsi="Times New Roman" w:cs="Times New Roman"/>
          <w:sz w:val="24"/>
          <w:szCs w:val="24"/>
        </w:rPr>
        <w:t>.</w:t>
      </w:r>
    </w:p>
    <w:p w:rsidR="00082795" w:rsidRPr="00AF5EF7" w:rsidRDefault="00082795" w:rsidP="00555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AF5EF7">
        <w:rPr>
          <w:rFonts w:ascii="Times New Roman" w:hAnsi="Times New Roman" w:cs="Times New Roman"/>
          <w:sz w:val="24"/>
          <w:szCs w:val="24"/>
        </w:rPr>
        <w:t>2.2  Информация о предоставлении муниципальной услуги размещается на официальном сайте Администрации Гаврилов-Ямского района в сети Интернет (</w:t>
      </w:r>
      <w:r w:rsidRPr="00AF5EF7">
        <w:rPr>
          <w:rFonts w:ascii="Times New Roman" w:hAnsi="Times New Roman" w:cs="Times New Roman"/>
          <w:b/>
          <w:bCs/>
          <w:color w:val="FF0000"/>
          <w:sz w:val="24"/>
          <w:szCs w:val="24"/>
        </w:rPr>
        <w:t>http://</w:t>
      </w:r>
      <w:r w:rsidRPr="00AF5EF7">
        <w:rPr>
          <w:rFonts w:ascii="Times New Roman" w:hAnsi="Times New Roman" w:cs="Times New Roman"/>
          <w:b/>
          <w:bCs/>
          <w:color w:val="FF0000"/>
          <w:sz w:val="24"/>
          <w:szCs w:val="24"/>
          <w:lang w:val="en-US"/>
        </w:rPr>
        <w:t>www</w:t>
      </w:r>
      <w:r w:rsidRPr="00AF5EF7">
        <w:rPr>
          <w:rFonts w:ascii="Times New Roman" w:hAnsi="Times New Roman" w:cs="Times New Roman"/>
          <w:b/>
          <w:bCs/>
          <w:color w:val="FF0000"/>
          <w:sz w:val="24"/>
          <w:szCs w:val="24"/>
        </w:rPr>
        <w:t>.gavyam.ru.</w:t>
      </w:r>
      <w:r w:rsidRPr="00AF5EF7">
        <w:rPr>
          <w:rFonts w:ascii="Times New Roman" w:hAnsi="Times New Roman" w:cs="Times New Roman"/>
          <w:sz w:val="24"/>
          <w:szCs w:val="24"/>
        </w:rPr>
        <w:t>), на информационном стенде в здании администрации.</w:t>
      </w:r>
    </w:p>
    <w:p w:rsidR="00082795" w:rsidRPr="00AF5EF7" w:rsidRDefault="00082795" w:rsidP="005559BF">
      <w:pPr>
        <w:tabs>
          <w:tab w:val="left" w:pos="708"/>
        </w:tabs>
        <w:jc w:val="both"/>
        <w:rPr>
          <w:rFonts w:ascii="Times New Roman" w:hAnsi="Times New Roman" w:cs="Times New Roman"/>
          <w:sz w:val="24"/>
          <w:szCs w:val="24"/>
        </w:rPr>
      </w:pPr>
      <w:r w:rsidRPr="00AF5EF7">
        <w:rPr>
          <w:rFonts w:ascii="Times New Roman" w:hAnsi="Times New Roman" w:cs="Times New Roman"/>
          <w:sz w:val="24"/>
          <w:szCs w:val="24"/>
        </w:rPr>
        <w:tab/>
        <w:t>2.3.  Консультации по вопросам предоставления муниципальной услуги, в том числе о ходе предоставления муниципальной услуги,  производятся заместителем Главы</w:t>
      </w:r>
      <w:r>
        <w:rPr>
          <w:rFonts w:ascii="Times New Roman" w:hAnsi="Times New Roman" w:cs="Times New Roman"/>
          <w:sz w:val="24"/>
          <w:szCs w:val="24"/>
        </w:rPr>
        <w:t xml:space="preserve"> Администрации</w:t>
      </w:r>
      <w:r w:rsidRPr="00AF5EF7">
        <w:rPr>
          <w:rFonts w:ascii="Times New Roman" w:hAnsi="Times New Roman" w:cs="Times New Roman"/>
          <w:sz w:val="24"/>
          <w:szCs w:val="24"/>
        </w:rPr>
        <w:t xml:space="preserve">. </w:t>
      </w:r>
    </w:p>
    <w:p w:rsidR="00082795" w:rsidRPr="00AF5EF7" w:rsidRDefault="00082795" w:rsidP="005559BF">
      <w:pPr>
        <w:tabs>
          <w:tab w:val="left" w:pos="708"/>
        </w:tabs>
        <w:jc w:val="both"/>
        <w:rPr>
          <w:rFonts w:ascii="Times New Roman" w:hAnsi="Times New Roman" w:cs="Times New Roman"/>
          <w:sz w:val="24"/>
          <w:szCs w:val="24"/>
        </w:rPr>
      </w:pPr>
      <w:r w:rsidRPr="00AF5EF7">
        <w:rPr>
          <w:rFonts w:ascii="Times New Roman" w:hAnsi="Times New Roman" w:cs="Times New Roman"/>
          <w:sz w:val="24"/>
          <w:szCs w:val="24"/>
        </w:rPr>
        <w:tab/>
        <w:t>Консультации предоставляются в устной форме при личном обращении либо посредством телефонной связи. При консультировании заместитель Главы</w:t>
      </w:r>
      <w:r>
        <w:rPr>
          <w:rFonts w:ascii="Times New Roman" w:hAnsi="Times New Roman" w:cs="Times New Roman"/>
          <w:sz w:val="24"/>
          <w:szCs w:val="24"/>
        </w:rPr>
        <w:t xml:space="preserve"> Администрации</w:t>
      </w:r>
      <w:r w:rsidRPr="00AF5EF7">
        <w:rPr>
          <w:rFonts w:ascii="Times New Roman" w:hAnsi="Times New Roman" w:cs="Times New Roman"/>
          <w:sz w:val="24"/>
          <w:szCs w:val="24"/>
        </w:rPr>
        <w:t xml:space="preserve"> дает полный, точный и понятный ответ на поставленные вопросы. </w:t>
      </w:r>
    </w:p>
    <w:p w:rsidR="00082795" w:rsidRPr="00AF5EF7" w:rsidRDefault="00082795" w:rsidP="005559BF">
      <w:pPr>
        <w:tabs>
          <w:tab w:val="left" w:pos="708"/>
        </w:tabs>
        <w:ind w:left="567"/>
        <w:jc w:val="both"/>
        <w:rPr>
          <w:rFonts w:ascii="Times New Roman" w:hAnsi="Times New Roman" w:cs="Times New Roman"/>
          <w:sz w:val="24"/>
          <w:szCs w:val="24"/>
        </w:rPr>
      </w:pPr>
      <w:r w:rsidRPr="00AF5EF7">
        <w:rPr>
          <w:rFonts w:ascii="Times New Roman" w:hAnsi="Times New Roman" w:cs="Times New Roman"/>
          <w:sz w:val="24"/>
          <w:szCs w:val="24"/>
        </w:rPr>
        <w:tab/>
      </w:r>
      <w:r w:rsidRPr="00AF5EF7">
        <w:rPr>
          <w:rFonts w:ascii="Times New Roman" w:hAnsi="Times New Roman" w:cs="Times New Roman"/>
          <w:sz w:val="24"/>
          <w:szCs w:val="24"/>
        </w:rPr>
        <w:tab/>
        <w:t>Если заместитель Главы Администрации  не может ответить на поставленный вопрос самостоятельно или подготовка ответа требует продолжительного времени, он может предложить заявителю направить  письменное обращение в администрацию</w:t>
      </w:r>
      <w:r>
        <w:rPr>
          <w:rFonts w:ascii="Times New Roman" w:hAnsi="Times New Roman" w:cs="Times New Roman"/>
          <w:sz w:val="24"/>
          <w:szCs w:val="24"/>
        </w:rPr>
        <w:t>,</w:t>
      </w:r>
      <w:r w:rsidRPr="00AF5EF7">
        <w:rPr>
          <w:rFonts w:ascii="Times New Roman" w:hAnsi="Times New Roman" w:cs="Times New Roman"/>
          <w:sz w:val="24"/>
          <w:szCs w:val="24"/>
        </w:rPr>
        <w:t xml:space="preserve"> либо назначить другое время для  </w:t>
      </w:r>
      <w:r>
        <w:rPr>
          <w:rFonts w:ascii="Times New Roman" w:hAnsi="Times New Roman" w:cs="Times New Roman"/>
          <w:sz w:val="24"/>
          <w:szCs w:val="24"/>
        </w:rPr>
        <w:t>п</w:t>
      </w:r>
      <w:r w:rsidRPr="00AF5EF7">
        <w:rPr>
          <w:rFonts w:ascii="Times New Roman" w:hAnsi="Times New Roman" w:cs="Times New Roman"/>
          <w:sz w:val="24"/>
          <w:szCs w:val="24"/>
        </w:rPr>
        <w:t xml:space="preserve">олучения информации. </w:t>
      </w:r>
    </w:p>
    <w:p w:rsidR="00082795" w:rsidRPr="00AF5EF7" w:rsidRDefault="00082795" w:rsidP="005559BF">
      <w:pPr>
        <w:tabs>
          <w:tab w:val="left" w:pos="708"/>
        </w:tabs>
        <w:ind w:left="567"/>
        <w:jc w:val="both"/>
        <w:rPr>
          <w:rFonts w:ascii="Times New Roman" w:hAnsi="Times New Roman" w:cs="Times New Roman"/>
          <w:sz w:val="24"/>
          <w:szCs w:val="24"/>
        </w:rPr>
      </w:pPr>
      <w:r w:rsidRPr="00AF5EF7">
        <w:rPr>
          <w:rFonts w:ascii="Times New Roman" w:hAnsi="Times New Roman" w:cs="Times New Roman"/>
          <w:sz w:val="24"/>
          <w:szCs w:val="24"/>
        </w:rPr>
        <w:tab/>
      </w:r>
      <w:r w:rsidRPr="00AF5EF7">
        <w:rPr>
          <w:rFonts w:ascii="Times New Roman" w:hAnsi="Times New Roman" w:cs="Times New Roman"/>
          <w:sz w:val="24"/>
          <w:szCs w:val="24"/>
        </w:rPr>
        <w:tab/>
        <w:t>Консультирование в устной форме при личном обращении осуществляется в       пределах 10 минут. Время ожидания в очереди не должно превышать 30 минут.</w:t>
      </w:r>
    </w:p>
    <w:p w:rsidR="00082795" w:rsidRPr="00AF5EF7" w:rsidRDefault="00082795" w:rsidP="005559BF">
      <w:pPr>
        <w:tabs>
          <w:tab w:val="left" w:pos="708"/>
        </w:tabs>
        <w:ind w:left="567"/>
        <w:jc w:val="both"/>
        <w:rPr>
          <w:rFonts w:ascii="Times New Roman" w:hAnsi="Times New Roman" w:cs="Times New Roman"/>
          <w:sz w:val="24"/>
          <w:szCs w:val="24"/>
        </w:rPr>
      </w:pPr>
      <w:r w:rsidRPr="00AF5EF7">
        <w:rPr>
          <w:rFonts w:ascii="Times New Roman" w:hAnsi="Times New Roman" w:cs="Times New Roman"/>
          <w:sz w:val="24"/>
          <w:szCs w:val="24"/>
        </w:rPr>
        <w:t xml:space="preserve">Обращение по телефону допускается в течение рабочего времени администрации. Консультирование по телефону осуществляется в пределах 5 минут. При                консультировании по телефону заместитель Главы Администрации должен назвать свою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поставленные вопросы. </w:t>
      </w:r>
    </w:p>
    <w:p w:rsidR="00082795" w:rsidRPr="00AF5EF7" w:rsidRDefault="00082795" w:rsidP="00BD00A0">
      <w:pPr>
        <w:pStyle w:val="NormalWeb"/>
        <w:shd w:val="clear" w:color="auto" w:fill="FFFFFF"/>
        <w:ind w:firstLine="708"/>
        <w:jc w:val="both"/>
        <w:rPr>
          <w:color w:val="052635"/>
        </w:rPr>
      </w:pPr>
      <w:r w:rsidRPr="00AF5EF7">
        <w:rPr>
          <w:color w:val="052635"/>
        </w:rPr>
        <w:t>2.4. Сведения о местонахождении, контактных телефонах, Интернет-адреса, адреса электронной почты администрации размещаются: на официальном сайте; на информационных стендах; в средствах массовой информации. </w:t>
      </w:r>
    </w:p>
    <w:p w:rsidR="00082795" w:rsidRPr="00AF5EF7" w:rsidRDefault="00082795" w:rsidP="00BD00A0">
      <w:pPr>
        <w:pStyle w:val="NormalWeb"/>
        <w:shd w:val="clear" w:color="auto" w:fill="FFFFFF"/>
        <w:ind w:firstLine="720"/>
        <w:jc w:val="both"/>
        <w:rPr>
          <w:color w:val="052635"/>
        </w:rPr>
      </w:pPr>
      <w:r w:rsidRPr="00AF5EF7">
        <w:rPr>
          <w:color w:val="052635"/>
        </w:rPr>
        <w:t>2.5. Сведения о графике (режиме) работы администрации и ее отделов сообщаются по телефону, а также размещаются:  на официальном сайте, на информационном стенде в здании администрации.</w:t>
      </w:r>
    </w:p>
    <w:p w:rsidR="00082795" w:rsidRPr="00AF5EF7" w:rsidRDefault="00082795" w:rsidP="00BD00A0">
      <w:pPr>
        <w:pStyle w:val="NormalWeb"/>
        <w:shd w:val="clear" w:color="auto" w:fill="FFFFFF"/>
        <w:ind w:firstLine="720"/>
        <w:jc w:val="both"/>
        <w:rPr>
          <w:color w:val="052635"/>
        </w:rPr>
      </w:pPr>
      <w:r w:rsidRPr="00AF5EF7">
        <w:rPr>
          <w:color w:val="052635"/>
        </w:rPr>
        <w:t>2.6. На информационных стендах размещается следующая информация: извлечения из законодательных и иных нормативных правовых актов, содержащих нормы, регулирующие деятельность по исполнению муниципальной функции; блок-схемы (при наличии) и краткое описание порядка исполнения муниципальной функции; образцы документов, необходимых для исполнения муниципальной функции, и требования к ним (при необходимости);  график приема специалистами администрации; иная информация по исполнению муниципальной функции.</w:t>
      </w:r>
    </w:p>
    <w:p w:rsidR="00082795" w:rsidRPr="00411EFE" w:rsidRDefault="00082795" w:rsidP="00ED3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411EFE">
        <w:rPr>
          <w:rFonts w:ascii="Times New Roman" w:hAnsi="Times New Roman" w:cs="Times New Roman"/>
          <w:sz w:val="24"/>
          <w:szCs w:val="24"/>
        </w:rPr>
        <w:t xml:space="preserve">2.7. Муниципальная услуга может  предоставляться  в электронном виде  через федеральную государственную информационную систему «Единый портал  государственных  и муниципальных услуг (функций)» </w:t>
      </w:r>
      <w:r w:rsidRPr="00411EFE">
        <w:rPr>
          <w:rFonts w:ascii="Times New Roman" w:hAnsi="Times New Roman" w:cs="Times New Roman"/>
          <w:sz w:val="24"/>
          <w:szCs w:val="24"/>
          <w:lang w:val="en-US"/>
        </w:rPr>
        <w:t>www</w:t>
      </w:r>
      <w:r w:rsidRPr="00411EFE">
        <w:rPr>
          <w:rFonts w:ascii="Times New Roman" w:hAnsi="Times New Roman" w:cs="Times New Roman"/>
          <w:sz w:val="24"/>
          <w:szCs w:val="24"/>
        </w:rPr>
        <w:t xml:space="preserve">. </w:t>
      </w:r>
      <w:r w:rsidRPr="00411EFE">
        <w:rPr>
          <w:rFonts w:ascii="Times New Roman" w:hAnsi="Times New Roman" w:cs="Times New Roman"/>
          <w:sz w:val="24"/>
          <w:szCs w:val="24"/>
          <w:lang w:val="en-US"/>
        </w:rPr>
        <w:t>gosuslugi</w:t>
      </w:r>
      <w:r w:rsidRPr="00411EFE">
        <w:rPr>
          <w:rFonts w:ascii="Times New Roman" w:hAnsi="Times New Roman" w:cs="Times New Roman"/>
          <w:sz w:val="24"/>
          <w:szCs w:val="24"/>
        </w:rPr>
        <w:t>.</w:t>
      </w:r>
      <w:r w:rsidRPr="00411EFE">
        <w:rPr>
          <w:rFonts w:ascii="Times New Roman" w:hAnsi="Times New Roman" w:cs="Times New Roman"/>
          <w:sz w:val="24"/>
          <w:szCs w:val="24"/>
          <w:lang w:val="en-US"/>
        </w:rPr>
        <w:t>ru</w:t>
      </w:r>
      <w:r w:rsidRPr="00411EFE">
        <w:rPr>
          <w:rFonts w:ascii="Times New Roman" w:hAnsi="Times New Roman" w:cs="Times New Roman"/>
          <w:sz w:val="24"/>
          <w:szCs w:val="24"/>
        </w:rPr>
        <w:t xml:space="preserve"> (далее – Единый портал). </w:t>
      </w:r>
    </w:p>
    <w:p w:rsidR="00082795" w:rsidRPr="00411EFE" w:rsidRDefault="00082795" w:rsidP="005559BF">
      <w:pPr>
        <w:pStyle w:val="NormalWeb"/>
        <w:shd w:val="clear" w:color="auto" w:fill="FFFFFF"/>
        <w:ind w:firstLine="720"/>
        <w:jc w:val="both"/>
        <w:rPr>
          <w:color w:val="052635"/>
        </w:rPr>
      </w:pPr>
      <w:r w:rsidRPr="00411EFE">
        <w:rPr>
          <w:color w:val="052635"/>
        </w:rPr>
        <w:t>2.8. Срок исполнения муниципальной функции не может превышать 30 дней со дня регистрации обращения.</w:t>
      </w:r>
    </w:p>
    <w:p w:rsidR="00082795" w:rsidRPr="00411EFE" w:rsidRDefault="00082795" w:rsidP="005559BF">
      <w:pPr>
        <w:pStyle w:val="NormalWeb"/>
        <w:shd w:val="clear" w:color="auto" w:fill="FFFFFF"/>
        <w:ind w:firstLine="720"/>
        <w:jc w:val="both"/>
        <w:rPr>
          <w:color w:val="052635"/>
        </w:rPr>
      </w:pPr>
      <w:r w:rsidRPr="00411EFE">
        <w:rPr>
          <w:color w:val="052635"/>
        </w:rPr>
        <w:t>Если для рассмотрения обращения граждан необходимо проведение выездной проверки, истребование дополнительных материалов либо принятие иных мер, указанный срок может быть продлен. Максимальный срок, на который может быть продлено рассмотрение обращения гражданина, составляет не более чем 30 дней.</w:t>
      </w:r>
    </w:p>
    <w:p w:rsidR="00082795" w:rsidRPr="002E2E8B" w:rsidRDefault="00082795" w:rsidP="005559BF">
      <w:pPr>
        <w:pStyle w:val="NormalWeb"/>
        <w:shd w:val="clear" w:color="auto" w:fill="FFFFFF"/>
        <w:ind w:firstLine="720"/>
        <w:jc w:val="both"/>
        <w:rPr>
          <w:color w:val="052635"/>
        </w:rPr>
      </w:pPr>
      <w:r w:rsidRPr="002E2E8B">
        <w:rPr>
          <w:color w:val="052635"/>
        </w:rPr>
        <w:t xml:space="preserve">Срок проведения проверок не может </w:t>
      </w:r>
      <w:r w:rsidRPr="002E2E8B">
        <w:t>превышать 20</w:t>
      </w:r>
      <w:r w:rsidRPr="002E2E8B">
        <w:rPr>
          <w:color w:val="052635"/>
        </w:rPr>
        <w:t xml:space="preserve"> рабочих дней.</w:t>
      </w:r>
    </w:p>
    <w:p w:rsidR="00082795" w:rsidRPr="002E2E8B" w:rsidRDefault="00082795" w:rsidP="005559BF">
      <w:pPr>
        <w:pStyle w:val="NormalWeb"/>
        <w:shd w:val="clear" w:color="auto" w:fill="FFFFFF"/>
        <w:ind w:firstLine="720"/>
        <w:jc w:val="both"/>
        <w:rPr>
          <w:color w:val="052635"/>
        </w:rPr>
      </w:pPr>
      <w:r w:rsidRPr="002E2E8B">
        <w:rPr>
          <w:color w:val="052635"/>
        </w:rPr>
        <w:t>2.9. Основаниями для отказа в исполнении муниципальной функции являются обращения или заявления, не позволяющие установить лицо, обратившееся в администрацию, а также обращения и заявления, не содержащие информации о фактах нарушения земельного законодательства.</w:t>
      </w:r>
    </w:p>
    <w:p w:rsidR="00082795" w:rsidRPr="002E2E8B" w:rsidRDefault="00082795" w:rsidP="005559BF">
      <w:pPr>
        <w:pStyle w:val="NormalWeb"/>
        <w:shd w:val="clear" w:color="auto" w:fill="FFFFFF"/>
        <w:ind w:firstLine="720"/>
        <w:jc w:val="both"/>
        <w:rPr>
          <w:color w:val="052635"/>
        </w:rPr>
      </w:pPr>
      <w:r w:rsidRPr="002E2E8B">
        <w:rPr>
          <w:color w:val="052635"/>
        </w:rPr>
        <w:t>2.10. Исполнение муниципальной функции осуществляется на бесплатной основе.</w:t>
      </w:r>
    </w:p>
    <w:p w:rsidR="00082795" w:rsidRDefault="00082795" w:rsidP="005559BF">
      <w:pPr>
        <w:pStyle w:val="NormalWeb"/>
        <w:shd w:val="clear" w:color="auto" w:fill="FFFFFF"/>
        <w:ind w:firstLine="720"/>
        <w:jc w:val="both"/>
        <w:rPr>
          <w:rFonts w:ascii="Verdana" w:hAnsi="Verdana" w:cs="Verdana"/>
          <w:color w:val="052635"/>
          <w:sz w:val="18"/>
          <w:szCs w:val="18"/>
        </w:rPr>
      </w:pPr>
    </w:p>
    <w:p w:rsidR="00082795" w:rsidRPr="00854D0E" w:rsidRDefault="00082795" w:rsidP="00EC77DF">
      <w:pPr>
        <w:pStyle w:val="NormalWeb"/>
        <w:shd w:val="clear" w:color="auto" w:fill="FFFFFF"/>
        <w:jc w:val="center"/>
        <w:rPr>
          <w:color w:val="052635"/>
        </w:rPr>
      </w:pPr>
      <w:r w:rsidRPr="00854D0E">
        <w:rPr>
          <w:b/>
          <w:bCs/>
          <w:color w:val="052635"/>
        </w:rPr>
        <w:t>3.Состав, последовательность и сроки выполнения административных процедур (действий), требования к порядку их выполнения </w:t>
      </w:r>
    </w:p>
    <w:p w:rsidR="00082795" w:rsidRPr="002E2E8B" w:rsidRDefault="00082795" w:rsidP="00EC77DF">
      <w:pPr>
        <w:pStyle w:val="NormalWeb"/>
        <w:shd w:val="clear" w:color="auto" w:fill="FFFFFF"/>
        <w:jc w:val="center"/>
        <w:rPr>
          <w:color w:val="052635"/>
        </w:rPr>
      </w:pPr>
      <w:r w:rsidRPr="002E2E8B">
        <w:rPr>
          <w:color w:val="052635"/>
        </w:rPr>
        <w:t>3.1. Последовательность административных  действий при исполнении муниципальной функции </w:t>
      </w:r>
    </w:p>
    <w:p w:rsidR="00082795" w:rsidRPr="002E2E8B" w:rsidRDefault="00082795" w:rsidP="00EC77DF">
      <w:pPr>
        <w:pStyle w:val="NormalWeb"/>
        <w:shd w:val="clear" w:color="auto" w:fill="FFFFFF"/>
        <w:ind w:firstLine="720"/>
        <w:jc w:val="both"/>
        <w:rPr>
          <w:color w:val="052635"/>
        </w:rPr>
      </w:pPr>
      <w:r w:rsidRPr="002E2E8B">
        <w:rPr>
          <w:color w:val="052635"/>
        </w:rPr>
        <w:t>3.1.1 Исполнение муниципальной функции осуществляется в соответствии с</w:t>
      </w:r>
      <w:r w:rsidRPr="002E2E8B">
        <w:rPr>
          <w:rStyle w:val="apple-converted-space"/>
          <w:color w:val="052635"/>
        </w:rPr>
        <w:t> </w:t>
      </w:r>
      <w:r w:rsidRPr="008F6EF5">
        <w:t>блок-схемой</w:t>
      </w:r>
      <w:r w:rsidRPr="002E2E8B">
        <w:rPr>
          <w:rStyle w:val="apple-converted-space"/>
          <w:color w:val="052635"/>
        </w:rPr>
        <w:t> </w:t>
      </w:r>
      <w:r w:rsidRPr="002E2E8B">
        <w:rPr>
          <w:color w:val="052635"/>
        </w:rPr>
        <w:t>(приложение № 1).</w:t>
      </w:r>
    </w:p>
    <w:p w:rsidR="00082795" w:rsidRPr="002E2E8B" w:rsidRDefault="00082795" w:rsidP="00EC77DF">
      <w:pPr>
        <w:pStyle w:val="NormalWeb"/>
        <w:shd w:val="clear" w:color="auto" w:fill="FFFFFF"/>
        <w:ind w:firstLine="720"/>
        <w:jc w:val="both"/>
        <w:rPr>
          <w:color w:val="052635"/>
        </w:rPr>
      </w:pPr>
      <w:r w:rsidRPr="002E2E8B">
        <w:rPr>
          <w:color w:val="052635"/>
        </w:rPr>
        <w:t>3.1.2.  Исполнение муниципальной функции включает в себя следующие административные процедуры:</w:t>
      </w:r>
    </w:p>
    <w:p w:rsidR="00082795" w:rsidRPr="002E2E8B" w:rsidRDefault="00082795" w:rsidP="00EC77DF">
      <w:pPr>
        <w:pStyle w:val="NormalWeb"/>
        <w:shd w:val="clear" w:color="auto" w:fill="FFFFFF"/>
        <w:ind w:firstLine="720"/>
        <w:jc w:val="both"/>
        <w:rPr>
          <w:color w:val="052635"/>
        </w:rPr>
      </w:pPr>
      <w:r w:rsidRPr="002E2E8B">
        <w:rPr>
          <w:color w:val="052635"/>
        </w:rPr>
        <w:t>1) подготовка и утверждение плана проверок (в случае проведения плановой проверки);</w:t>
      </w:r>
    </w:p>
    <w:p w:rsidR="00082795" w:rsidRPr="002E2E8B" w:rsidRDefault="00082795" w:rsidP="00EC77DF">
      <w:pPr>
        <w:pStyle w:val="NormalWeb"/>
        <w:shd w:val="clear" w:color="auto" w:fill="FFFFFF"/>
        <w:ind w:firstLine="720"/>
        <w:jc w:val="both"/>
        <w:rPr>
          <w:color w:val="052635"/>
        </w:rPr>
      </w:pPr>
      <w:r w:rsidRPr="002E2E8B">
        <w:rPr>
          <w:color w:val="052635"/>
        </w:rPr>
        <w:t>2) подготовка распоряжения о проведении проверки и уведомления о проведении проверки; </w:t>
      </w:r>
    </w:p>
    <w:p w:rsidR="00082795" w:rsidRPr="002E2E8B" w:rsidRDefault="00082795" w:rsidP="00EC77DF">
      <w:pPr>
        <w:pStyle w:val="NormalWeb"/>
        <w:shd w:val="clear" w:color="auto" w:fill="FFFFFF"/>
        <w:ind w:firstLine="720"/>
        <w:jc w:val="both"/>
        <w:rPr>
          <w:color w:val="052635"/>
        </w:rPr>
      </w:pPr>
      <w:r w:rsidRPr="002E2E8B">
        <w:rPr>
          <w:color w:val="052635"/>
        </w:rPr>
        <w:t>3) проведение проверки;</w:t>
      </w:r>
    </w:p>
    <w:p w:rsidR="00082795" w:rsidRPr="002E2E8B" w:rsidRDefault="00082795" w:rsidP="006C22BB">
      <w:pPr>
        <w:pStyle w:val="NormalWeb"/>
        <w:shd w:val="clear" w:color="auto" w:fill="FFFFFF"/>
        <w:ind w:firstLine="720"/>
        <w:jc w:val="both"/>
        <w:rPr>
          <w:color w:val="052635"/>
        </w:rPr>
      </w:pPr>
      <w:r w:rsidRPr="002E2E8B">
        <w:rPr>
          <w:color w:val="052635"/>
        </w:rPr>
        <w:t>4) составление акта проверки.</w:t>
      </w:r>
    </w:p>
    <w:p w:rsidR="00082795" w:rsidRDefault="00082795" w:rsidP="00911D36">
      <w:pPr>
        <w:pStyle w:val="NormalWeb"/>
        <w:shd w:val="clear" w:color="auto" w:fill="FFFFFF"/>
        <w:jc w:val="both"/>
        <w:rPr>
          <w:rFonts w:ascii="Verdana" w:hAnsi="Verdana" w:cs="Verdana"/>
          <w:color w:val="052635"/>
          <w:sz w:val="18"/>
          <w:szCs w:val="18"/>
        </w:rPr>
      </w:pPr>
    </w:p>
    <w:p w:rsidR="00082795" w:rsidRPr="00D64F77" w:rsidRDefault="00082795" w:rsidP="002E2E8B">
      <w:pPr>
        <w:pStyle w:val="NormalWeb"/>
        <w:shd w:val="clear" w:color="auto" w:fill="FFFFFF"/>
        <w:rPr>
          <w:color w:val="052635"/>
        </w:rPr>
      </w:pPr>
      <w:r w:rsidRPr="00D64F77">
        <w:rPr>
          <w:color w:val="052635"/>
        </w:rPr>
        <w:t> 3.2. Подготовка и утверждение плана проверок </w:t>
      </w:r>
    </w:p>
    <w:p w:rsidR="00082795" w:rsidRPr="00D64F77" w:rsidRDefault="00082795" w:rsidP="006C22BB">
      <w:pPr>
        <w:pStyle w:val="NormalWeb"/>
        <w:shd w:val="clear" w:color="auto" w:fill="FFFFFF"/>
        <w:ind w:firstLine="720"/>
        <w:jc w:val="both"/>
        <w:rPr>
          <w:color w:val="052635"/>
        </w:rPr>
      </w:pPr>
      <w:r w:rsidRPr="00D64F77">
        <w:rPr>
          <w:color w:val="052635"/>
        </w:rPr>
        <w:t>3.2.1. Основанием для проведения плановой проверки является утвержденный план проверок. </w:t>
      </w:r>
    </w:p>
    <w:p w:rsidR="00082795" w:rsidRPr="00D64F77" w:rsidRDefault="00082795" w:rsidP="006C22BB">
      <w:pPr>
        <w:pStyle w:val="NormalWeb"/>
        <w:shd w:val="clear" w:color="auto" w:fill="FFFFFF"/>
        <w:ind w:firstLine="720"/>
        <w:jc w:val="both"/>
        <w:rPr>
          <w:color w:val="052635"/>
        </w:rPr>
      </w:pPr>
      <w:r w:rsidRPr="00D64F77">
        <w:rPr>
          <w:color w:val="052635"/>
        </w:rPr>
        <w:t>Проведение проверок в отношении юридических лиц и индивидуальных предпринимателей в рамках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в порядке и в сроки, предусмотренные Федеральным законом. </w:t>
      </w:r>
    </w:p>
    <w:p w:rsidR="00082795" w:rsidRPr="006A22A6" w:rsidRDefault="00082795" w:rsidP="006C22BB">
      <w:pPr>
        <w:pStyle w:val="NormalWeb"/>
        <w:shd w:val="clear" w:color="auto" w:fill="FFFFFF"/>
        <w:ind w:firstLine="720"/>
        <w:jc w:val="both"/>
        <w:rPr>
          <w:color w:val="052635"/>
        </w:rPr>
      </w:pPr>
      <w:r w:rsidRPr="006A22A6">
        <w:rPr>
          <w:color w:val="052635"/>
        </w:rPr>
        <w:t>3.2.2. Планы проверок утверждаются Главо</w:t>
      </w:r>
      <w:r>
        <w:rPr>
          <w:color w:val="052635"/>
        </w:rPr>
        <w:t>й Администрации Митинского</w:t>
      </w:r>
      <w:r w:rsidRPr="006A22A6">
        <w:rPr>
          <w:color w:val="052635"/>
        </w:rPr>
        <w:t xml:space="preserve"> сельского поселения (в случае отсутствия Главы – лицом, осуществляющим его обязанности). </w:t>
      </w:r>
    </w:p>
    <w:p w:rsidR="00082795" w:rsidRPr="006A22A6" w:rsidRDefault="00082795" w:rsidP="006C22BB">
      <w:pPr>
        <w:pStyle w:val="NormalWeb"/>
        <w:shd w:val="clear" w:color="auto" w:fill="FFFFFF"/>
        <w:ind w:firstLine="720"/>
        <w:jc w:val="both"/>
        <w:rPr>
          <w:color w:val="052635"/>
        </w:rPr>
      </w:pPr>
      <w:r w:rsidRPr="006A22A6">
        <w:rPr>
          <w:color w:val="052635"/>
        </w:rPr>
        <w:t>В ежегодных планах проведения плановых проверок указываются следующие сведения: </w:t>
      </w:r>
    </w:p>
    <w:p w:rsidR="00082795" w:rsidRPr="006A22A6" w:rsidRDefault="00082795" w:rsidP="006C22BB">
      <w:pPr>
        <w:pStyle w:val="NormalWeb"/>
        <w:shd w:val="clear" w:color="auto" w:fill="FFFFFF"/>
        <w:spacing w:line="240" w:lineRule="atLeast"/>
        <w:ind w:firstLine="720"/>
        <w:jc w:val="both"/>
        <w:rPr>
          <w:color w:val="052635"/>
        </w:rPr>
      </w:pPr>
      <w:r w:rsidRPr="006A22A6">
        <w:rPr>
          <w:color w:val="052635"/>
        </w:rPr>
        <w:t>1) наименования юридических лиц, фамилии, имена, отчества индивидуальных предпринимателей, фамилии, имена, отчества физических лиц;</w:t>
      </w:r>
    </w:p>
    <w:p w:rsidR="00082795" w:rsidRPr="006A22A6" w:rsidRDefault="00082795" w:rsidP="006C22BB">
      <w:pPr>
        <w:pStyle w:val="NormalWeb"/>
        <w:shd w:val="clear" w:color="auto" w:fill="FFFFFF"/>
        <w:spacing w:line="240" w:lineRule="atLeast"/>
        <w:ind w:firstLine="720"/>
        <w:jc w:val="both"/>
        <w:rPr>
          <w:color w:val="052635"/>
        </w:rPr>
      </w:pPr>
      <w:r w:rsidRPr="006A22A6">
        <w:rPr>
          <w:color w:val="052635"/>
        </w:rPr>
        <w:t>2) цель и основание проведения каждой плановой проверки;</w:t>
      </w:r>
    </w:p>
    <w:p w:rsidR="00082795" w:rsidRPr="006A22A6" w:rsidRDefault="00082795" w:rsidP="006C22BB">
      <w:pPr>
        <w:pStyle w:val="NormalWeb"/>
        <w:shd w:val="clear" w:color="auto" w:fill="FFFFFF"/>
        <w:spacing w:line="240" w:lineRule="atLeast"/>
        <w:ind w:firstLine="720"/>
        <w:jc w:val="both"/>
        <w:rPr>
          <w:color w:val="052635"/>
        </w:rPr>
      </w:pPr>
      <w:r w:rsidRPr="006A22A6">
        <w:rPr>
          <w:color w:val="052635"/>
        </w:rPr>
        <w:t>3) дата и сроки проведения каждой плановой проверки;</w:t>
      </w:r>
    </w:p>
    <w:p w:rsidR="00082795" w:rsidRPr="006A22A6" w:rsidRDefault="00082795" w:rsidP="006C22BB">
      <w:pPr>
        <w:pStyle w:val="NormalWeb"/>
        <w:shd w:val="clear" w:color="auto" w:fill="FFFFFF"/>
        <w:spacing w:line="240" w:lineRule="atLeast"/>
        <w:ind w:firstLine="720"/>
        <w:jc w:val="both"/>
        <w:rPr>
          <w:color w:val="052635"/>
        </w:rPr>
      </w:pPr>
      <w:r w:rsidRPr="006A22A6">
        <w:rPr>
          <w:color w:val="052635"/>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 </w:t>
      </w:r>
    </w:p>
    <w:p w:rsidR="00082795" w:rsidRPr="006A22A6" w:rsidRDefault="00082795" w:rsidP="006C22BB">
      <w:pPr>
        <w:pStyle w:val="NormalWeb"/>
        <w:shd w:val="clear" w:color="auto" w:fill="FFFFFF"/>
        <w:spacing w:line="240" w:lineRule="atLeast"/>
        <w:ind w:firstLine="720"/>
        <w:jc w:val="both"/>
        <w:rPr>
          <w:color w:val="052635"/>
        </w:rPr>
      </w:pPr>
      <w:r w:rsidRPr="006A22A6">
        <w:rPr>
          <w:color w:val="052635"/>
        </w:rPr>
        <w:t>Плановые проверки проводятся не чаще чем один раз  в три года, за исключением случаев, установленных  федеральным законодательством.</w:t>
      </w:r>
    </w:p>
    <w:p w:rsidR="00082795" w:rsidRPr="006A22A6" w:rsidRDefault="00082795" w:rsidP="006C22BB">
      <w:pPr>
        <w:pStyle w:val="NormalWeb"/>
        <w:shd w:val="clear" w:color="auto" w:fill="FFFFFF"/>
        <w:spacing w:line="240" w:lineRule="atLeast"/>
        <w:ind w:firstLine="720"/>
        <w:jc w:val="both"/>
        <w:rPr>
          <w:color w:val="052635"/>
        </w:rPr>
      </w:pPr>
      <w:r w:rsidRPr="006A22A6">
        <w:rPr>
          <w:color w:val="052635"/>
        </w:rPr>
        <w:t>3.2.3. Основанием для включения плановой проверки в ежегодный план проведения плановых проверок является истечение трех лет со дня:</w:t>
      </w:r>
    </w:p>
    <w:p w:rsidR="00082795" w:rsidRPr="006A22A6" w:rsidRDefault="00082795" w:rsidP="006C22BB">
      <w:pPr>
        <w:pStyle w:val="NormalWeb"/>
        <w:shd w:val="clear" w:color="auto" w:fill="FFFFFF"/>
        <w:spacing w:line="240" w:lineRule="atLeast"/>
        <w:ind w:firstLine="720"/>
        <w:jc w:val="both"/>
        <w:rPr>
          <w:color w:val="052635"/>
        </w:rPr>
      </w:pPr>
      <w:r w:rsidRPr="006A22A6">
        <w:rPr>
          <w:color w:val="052635"/>
        </w:rPr>
        <w:t>1) государственной регистрации юридического лица, индивидуального предпринимателя;</w:t>
      </w:r>
    </w:p>
    <w:p w:rsidR="00082795" w:rsidRPr="006A22A6" w:rsidRDefault="00082795" w:rsidP="006C22BB">
      <w:pPr>
        <w:pStyle w:val="NormalWeb"/>
        <w:shd w:val="clear" w:color="auto" w:fill="FFFFFF"/>
        <w:spacing w:line="240" w:lineRule="atLeast"/>
        <w:ind w:firstLine="720"/>
        <w:jc w:val="both"/>
        <w:rPr>
          <w:color w:val="052635"/>
        </w:rPr>
      </w:pPr>
      <w:r w:rsidRPr="006A22A6">
        <w:rPr>
          <w:color w:val="052635"/>
        </w:rPr>
        <w:t>2) окончания проведения последней плановой проверки юридического лица, индивидуального предпринимателя.</w:t>
      </w:r>
    </w:p>
    <w:p w:rsidR="00082795" w:rsidRDefault="00082795" w:rsidP="006C22BB">
      <w:pPr>
        <w:pStyle w:val="NormalWeb"/>
        <w:shd w:val="clear" w:color="auto" w:fill="FFFFFF"/>
        <w:spacing w:line="240" w:lineRule="atLeast"/>
        <w:jc w:val="both"/>
        <w:rPr>
          <w:rFonts w:ascii="Verdana" w:hAnsi="Verdana" w:cs="Verdana"/>
          <w:color w:val="052635"/>
          <w:sz w:val="18"/>
          <w:szCs w:val="18"/>
        </w:rPr>
      </w:pPr>
    </w:p>
    <w:p w:rsidR="00082795" w:rsidRPr="006A22A6" w:rsidRDefault="00082795" w:rsidP="006C22BB">
      <w:pPr>
        <w:pStyle w:val="NormalWeb"/>
        <w:shd w:val="clear" w:color="auto" w:fill="FFFFFF"/>
        <w:ind w:firstLine="720"/>
        <w:jc w:val="both"/>
        <w:rPr>
          <w:color w:val="052635"/>
        </w:rPr>
      </w:pPr>
      <w:r w:rsidRPr="006A22A6">
        <w:rPr>
          <w:color w:val="052635"/>
        </w:rPr>
        <w:t>3.2.4. </w:t>
      </w:r>
      <w:bookmarkStart w:id="0" w:name="sub_94"/>
      <w:r w:rsidRPr="008F6EF5">
        <w:t>Ежегодный план проведения плановых проверок, порядок его подготовки и предоставления в органы прокуратуры, согласования, а также типовая форма ежегодного плана по проверке юридических лиц и индивидуальных предпринимателей составляется по форме</w:t>
      </w:r>
      <w:bookmarkEnd w:id="0"/>
      <w:r w:rsidRPr="008F6EF5">
        <w:t>,</w:t>
      </w:r>
      <w:r w:rsidRPr="006A22A6">
        <w:rPr>
          <w:color w:val="1759B4"/>
          <w:u w:val="single"/>
        </w:rPr>
        <w:t xml:space="preserve"> </w:t>
      </w:r>
      <w:r w:rsidRPr="006A22A6">
        <w:rPr>
          <w:color w:val="052635"/>
        </w:rPr>
        <w:t>устанавливаемой Правительством Российской Федерации.  </w:t>
      </w:r>
    </w:p>
    <w:p w:rsidR="00082795" w:rsidRPr="006A22A6" w:rsidRDefault="00082795" w:rsidP="006C22BB">
      <w:pPr>
        <w:pStyle w:val="NormalWeb"/>
        <w:shd w:val="clear" w:color="auto" w:fill="FFFFFF"/>
        <w:ind w:firstLine="720"/>
        <w:jc w:val="both"/>
        <w:rPr>
          <w:color w:val="052635"/>
        </w:rPr>
      </w:pPr>
      <w:r w:rsidRPr="006A22A6">
        <w:rPr>
          <w:color w:val="052635"/>
        </w:rPr>
        <w:t>В срок до 1 сентября года, предшествующего году проведения плановых проверок, администрация в порядке, установленном Правительством Российской Федерации, направляет проекты ежегодных планов проведения плановых проверок в органы прокуратуры. </w:t>
      </w:r>
    </w:p>
    <w:p w:rsidR="00082795" w:rsidRPr="006A22A6" w:rsidRDefault="00082795" w:rsidP="006C22BB">
      <w:pPr>
        <w:pStyle w:val="NormalWeb"/>
        <w:shd w:val="clear" w:color="auto" w:fill="FFFFFF"/>
        <w:ind w:firstLine="720"/>
        <w:jc w:val="both"/>
        <w:rPr>
          <w:color w:val="052635"/>
        </w:rPr>
      </w:pPr>
      <w:r w:rsidRPr="006A22A6">
        <w:rPr>
          <w:color w:val="052635"/>
        </w:rPr>
        <w:t>Органы прокуратуры  рассматривают проект плана проверок на предмет законности включения в них объектов муниципального контроля и в установленный законом срок вносят свои предложения о проведении  совместных плановых проверок. </w:t>
      </w:r>
    </w:p>
    <w:p w:rsidR="00082795" w:rsidRPr="006A22A6" w:rsidRDefault="00082795" w:rsidP="006C22BB">
      <w:pPr>
        <w:pStyle w:val="NormalWeb"/>
        <w:shd w:val="clear" w:color="auto" w:fill="FFFFFF"/>
        <w:ind w:firstLine="720"/>
        <w:jc w:val="both"/>
        <w:rPr>
          <w:color w:val="052635"/>
        </w:rPr>
      </w:pPr>
      <w:r w:rsidRPr="006A22A6">
        <w:rPr>
          <w:color w:val="052635"/>
        </w:rPr>
        <w:t>Администрация рассматривает предложения органов прокуратуры и по итогам их рассмотрения направляет в срок до 1 ноября года, предшествующего году проведения плановых проверок, ежегодный план проведения плановых проверок, утвержденный Главо</w:t>
      </w:r>
      <w:r>
        <w:rPr>
          <w:color w:val="052635"/>
        </w:rPr>
        <w:t>й Администрации Митинского</w:t>
      </w:r>
      <w:r w:rsidRPr="006A22A6">
        <w:rPr>
          <w:color w:val="052635"/>
        </w:rPr>
        <w:t xml:space="preserve"> сельского поселения в органы прокуратуры для формирования ежегодного сводного плана проведения проверок. </w:t>
      </w:r>
    </w:p>
    <w:p w:rsidR="00082795" w:rsidRDefault="00082795" w:rsidP="00EC77DF">
      <w:pPr>
        <w:pStyle w:val="NormalWeb"/>
        <w:shd w:val="clear" w:color="auto" w:fill="FFFFFF"/>
        <w:ind w:firstLine="708"/>
        <w:jc w:val="both"/>
        <w:rPr>
          <w:rFonts w:ascii="Verdana" w:hAnsi="Verdana" w:cs="Verdana"/>
          <w:color w:val="052635"/>
          <w:sz w:val="18"/>
          <w:szCs w:val="18"/>
        </w:rPr>
      </w:pPr>
    </w:p>
    <w:p w:rsidR="00082795" w:rsidRDefault="00082795" w:rsidP="00407B17">
      <w:pPr>
        <w:pStyle w:val="NormalWeb"/>
        <w:shd w:val="clear" w:color="auto" w:fill="FFFFFF"/>
        <w:jc w:val="center"/>
        <w:rPr>
          <w:rFonts w:ascii="Verdana" w:hAnsi="Verdana" w:cs="Verdana"/>
          <w:b/>
          <w:bCs/>
          <w:color w:val="052635"/>
          <w:sz w:val="18"/>
          <w:szCs w:val="18"/>
        </w:rPr>
      </w:pPr>
    </w:p>
    <w:p w:rsidR="00082795" w:rsidRPr="00E76027" w:rsidRDefault="00082795" w:rsidP="00E76027">
      <w:pPr>
        <w:pStyle w:val="NormalWeb"/>
        <w:shd w:val="clear" w:color="auto" w:fill="FFFFFF"/>
        <w:rPr>
          <w:color w:val="052635"/>
        </w:rPr>
      </w:pPr>
      <w:r w:rsidRPr="00E76027">
        <w:rPr>
          <w:color w:val="052635"/>
        </w:rPr>
        <w:t>3.3. Подготовка распоряжения о проведении проверки и уведомления о проведении проверки </w:t>
      </w:r>
    </w:p>
    <w:p w:rsidR="00082795" w:rsidRPr="00E76027" w:rsidRDefault="00082795" w:rsidP="00407B17">
      <w:pPr>
        <w:pStyle w:val="NormalWeb"/>
        <w:shd w:val="clear" w:color="auto" w:fill="FFFFFF"/>
        <w:ind w:firstLine="720"/>
        <w:jc w:val="both"/>
        <w:rPr>
          <w:color w:val="052635"/>
        </w:rPr>
      </w:pPr>
      <w:r w:rsidRPr="00E76027">
        <w:rPr>
          <w:color w:val="052635"/>
        </w:rPr>
        <w:t>3.3.1. Основанием для подготовки распоряжения является утвержденный план проведения проверок либо поступившие от органов государственной власти, организаций и граждан документы и иные доказательства, свидетельствующие о наличии признаков нарушений земельного законодательства, а также выявленные признаки нарушения требований, установленных муниципальными правовыми актами, и ранее выявленные нарушения земельного законодательства. </w:t>
      </w:r>
    </w:p>
    <w:p w:rsidR="00082795" w:rsidRPr="00E76027" w:rsidRDefault="00082795" w:rsidP="00407B17">
      <w:pPr>
        <w:pStyle w:val="NormalWeb"/>
        <w:shd w:val="clear" w:color="auto" w:fill="FFFFFF"/>
        <w:ind w:firstLine="708"/>
        <w:jc w:val="both"/>
        <w:rPr>
          <w:color w:val="052635"/>
        </w:rPr>
      </w:pPr>
      <w:r w:rsidRPr="00E76027">
        <w:rPr>
          <w:color w:val="052635"/>
        </w:rPr>
        <w:t>При подготовке распоряжения Глав</w:t>
      </w:r>
      <w:r>
        <w:rPr>
          <w:color w:val="052635"/>
        </w:rPr>
        <w:t>ы Администрации Митинского</w:t>
      </w:r>
      <w:r w:rsidRPr="00E76027">
        <w:rPr>
          <w:color w:val="052635"/>
        </w:rPr>
        <w:t xml:space="preserve"> сельского поселения о проведении плановой проверки в отношении юридических лиц и  индивидуальных предпринимателей используется типовая форма распоряжения о проведении проверки, утвержденная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№2). </w:t>
      </w:r>
    </w:p>
    <w:p w:rsidR="00082795" w:rsidRPr="00E76027" w:rsidRDefault="00082795" w:rsidP="00407B17">
      <w:pPr>
        <w:pStyle w:val="NormalWeb"/>
        <w:shd w:val="clear" w:color="auto" w:fill="FFFFFF"/>
        <w:ind w:firstLine="708"/>
        <w:jc w:val="both"/>
        <w:rPr>
          <w:color w:val="052635"/>
        </w:rPr>
      </w:pPr>
      <w:r>
        <w:rPr>
          <w:color w:val="052635"/>
        </w:rPr>
        <w:t xml:space="preserve">3.3.2. </w:t>
      </w:r>
      <w:r w:rsidRPr="00E76027">
        <w:rPr>
          <w:color w:val="052635"/>
        </w:rPr>
        <w:t>В распоряжении о проведении проверки в отношен</w:t>
      </w:r>
      <w:r>
        <w:rPr>
          <w:color w:val="052635"/>
        </w:rPr>
        <w:t>ии физических лиц (приложение №2</w:t>
      </w:r>
      <w:r w:rsidRPr="00E76027">
        <w:rPr>
          <w:color w:val="052635"/>
        </w:rPr>
        <w:t>) указываются:</w:t>
      </w:r>
    </w:p>
    <w:p w:rsidR="00082795" w:rsidRPr="00E76027" w:rsidRDefault="00082795" w:rsidP="00407B17">
      <w:pPr>
        <w:autoSpaceDE w:val="0"/>
        <w:autoSpaceDN w:val="0"/>
        <w:adjustRightInd w:val="0"/>
        <w:ind w:firstLine="540"/>
        <w:jc w:val="both"/>
        <w:outlineLvl w:val="1"/>
        <w:rPr>
          <w:rFonts w:ascii="Times New Roman" w:hAnsi="Times New Roman" w:cs="Times New Roman"/>
          <w:sz w:val="24"/>
          <w:szCs w:val="24"/>
        </w:rPr>
      </w:pPr>
      <w:r w:rsidRPr="00E76027">
        <w:rPr>
          <w:rFonts w:ascii="Times New Roman" w:hAnsi="Times New Roman" w:cs="Times New Roman"/>
          <w:sz w:val="24"/>
          <w:szCs w:val="24"/>
        </w:rPr>
        <w:t>1) наименование органа муниципального контроля;</w:t>
      </w:r>
    </w:p>
    <w:p w:rsidR="00082795" w:rsidRPr="00E76027" w:rsidRDefault="00082795" w:rsidP="00407B17">
      <w:pPr>
        <w:autoSpaceDE w:val="0"/>
        <w:autoSpaceDN w:val="0"/>
        <w:adjustRightInd w:val="0"/>
        <w:ind w:firstLine="540"/>
        <w:jc w:val="both"/>
        <w:outlineLvl w:val="1"/>
        <w:rPr>
          <w:rFonts w:ascii="Times New Roman" w:hAnsi="Times New Roman" w:cs="Times New Roman"/>
          <w:sz w:val="24"/>
          <w:szCs w:val="24"/>
        </w:rPr>
      </w:pPr>
      <w:r w:rsidRPr="00E76027">
        <w:rPr>
          <w:rFonts w:ascii="Times New Roman" w:hAnsi="Times New Roman" w:cs="Times New Roman"/>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082795" w:rsidRPr="00E76027" w:rsidRDefault="00082795" w:rsidP="00407B17">
      <w:pPr>
        <w:autoSpaceDE w:val="0"/>
        <w:autoSpaceDN w:val="0"/>
        <w:adjustRightInd w:val="0"/>
        <w:ind w:firstLine="540"/>
        <w:jc w:val="both"/>
        <w:outlineLvl w:val="1"/>
        <w:rPr>
          <w:rFonts w:ascii="Times New Roman" w:hAnsi="Times New Roman" w:cs="Times New Roman"/>
          <w:sz w:val="24"/>
          <w:szCs w:val="24"/>
        </w:rPr>
      </w:pPr>
      <w:r w:rsidRPr="00E76027">
        <w:rPr>
          <w:rFonts w:ascii="Times New Roman" w:hAnsi="Times New Roman" w:cs="Times New Roman"/>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082795" w:rsidRPr="00E76027" w:rsidRDefault="00082795" w:rsidP="00407B17">
      <w:pPr>
        <w:autoSpaceDE w:val="0"/>
        <w:autoSpaceDN w:val="0"/>
        <w:adjustRightInd w:val="0"/>
        <w:ind w:firstLine="540"/>
        <w:jc w:val="both"/>
        <w:outlineLvl w:val="1"/>
        <w:rPr>
          <w:rFonts w:ascii="Times New Roman" w:hAnsi="Times New Roman" w:cs="Times New Roman"/>
          <w:sz w:val="24"/>
          <w:szCs w:val="24"/>
        </w:rPr>
      </w:pPr>
      <w:r w:rsidRPr="00E76027">
        <w:rPr>
          <w:rFonts w:ascii="Times New Roman" w:hAnsi="Times New Roman" w:cs="Times New Roman"/>
          <w:sz w:val="24"/>
          <w:szCs w:val="24"/>
        </w:rPr>
        <w:t>4) цели, задачи, предмет проверки и срок ее проведения;</w:t>
      </w:r>
    </w:p>
    <w:p w:rsidR="00082795" w:rsidRPr="00E76027" w:rsidRDefault="00082795" w:rsidP="00407B17">
      <w:pPr>
        <w:autoSpaceDE w:val="0"/>
        <w:autoSpaceDN w:val="0"/>
        <w:adjustRightInd w:val="0"/>
        <w:ind w:firstLine="540"/>
        <w:jc w:val="both"/>
        <w:outlineLvl w:val="1"/>
        <w:rPr>
          <w:rFonts w:ascii="Times New Roman" w:hAnsi="Times New Roman" w:cs="Times New Roman"/>
          <w:sz w:val="24"/>
          <w:szCs w:val="24"/>
        </w:rPr>
      </w:pPr>
      <w:r w:rsidRPr="00E76027">
        <w:rPr>
          <w:rFonts w:ascii="Times New Roman" w:hAnsi="Times New Roman" w:cs="Times New Roman"/>
          <w:sz w:val="24"/>
          <w:szCs w:val="24"/>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082795" w:rsidRPr="00E76027" w:rsidRDefault="00082795" w:rsidP="00407B17">
      <w:pPr>
        <w:autoSpaceDE w:val="0"/>
        <w:autoSpaceDN w:val="0"/>
        <w:adjustRightInd w:val="0"/>
        <w:ind w:firstLine="540"/>
        <w:jc w:val="both"/>
        <w:outlineLvl w:val="1"/>
        <w:rPr>
          <w:rFonts w:ascii="Times New Roman" w:hAnsi="Times New Roman" w:cs="Times New Roman"/>
          <w:sz w:val="24"/>
          <w:szCs w:val="24"/>
        </w:rPr>
      </w:pPr>
      <w:r w:rsidRPr="00E76027">
        <w:rPr>
          <w:rFonts w:ascii="Times New Roman" w:hAnsi="Times New Roman" w:cs="Times New Roman"/>
          <w:sz w:val="24"/>
          <w:szCs w:val="24"/>
        </w:rPr>
        <w:t>6) сроки проведения и перечень мероприятий по контролю, необходимых для достижения целей и задач проведения проверки;</w:t>
      </w:r>
    </w:p>
    <w:p w:rsidR="00082795" w:rsidRPr="00E76027" w:rsidRDefault="00082795" w:rsidP="00407B17">
      <w:pPr>
        <w:autoSpaceDE w:val="0"/>
        <w:autoSpaceDN w:val="0"/>
        <w:adjustRightInd w:val="0"/>
        <w:ind w:firstLine="540"/>
        <w:jc w:val="both"/>
        <w:outlineLvl w:val="1"/>
        <w:rPr>
          <w:rFonts w:ascii="Times New Roman" w:hAnsi="Times New Roman" w:cs="Times New Roman"/>
          <w:sz w:val="24"/>
          <w:szCs w:val="24"/>
        </w:rPr>
      </w:pPr>
      <w:r w:rsidRPr="00E76027">
        <w:rPr>
          <w:rFonts w:ascii="Times New Roman" w:hAnsi="Times New Roman" w:cs="Times New Roman"/>
          <w:sz w:val="24"/>
          <w:szCs w:val="24"/>
        </w:rPr>
        <w:t>7) перечень административных регламентов по осуществлению муниципального контроля;</w:t>
      </w:r>
    </w:p>
    <w:p w:rsidR="00082795" w:rsidRPr="00E76027" w:rsidRDefault="00082795" w:rsidP="00407B17">
      <w:pPr>
        <w:autoSpaceDE w:val="0"/>
        <w:autoSpaceDN w:val="0"/>
        <w:adjustRightInd w:val="0"/>
        <w:ind w:firstLine="540"/>
        <w:jc w:val="both"/>
        <w:outlineLvl w:val="1"/>
        <w:rPr>
          <w:rFonts w:ascii="Times New Roman" w:hAnsi="Times New Roman" w:cs="Times New Roman"/>
          <w:sz w:val="24"/>
          <w:szCs w:val="24"/>
        </w:rPr>
      </w:pPr>
      <w:r w:rsidRPr="00E76027">
        <w:rPr>
          <w:rFonts w:ascii="Times New Roman" w:hAnsi="Times New Roman" w:cs="Times New Roman"/>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82795" w:rsidRPr="00E76027" w:rsidRDefault="00082795" w:rsidP="00407B17">
      <w:pPr>
        <w:autoSpaceDE w:val="0"/>
        <w:autoSpaceDN w:val="0"/>
        <w:adjustRightInd w:val="0"/>
        <w:ind w:firstLine="540"/>
        <w:jc w:val="both"/>
        <w:outlineLvl w:val="1"/>
        <w:rPr>
          <w:rFonts w:ascii="Times New Roman" w:hAnsi="Times New Roman" w:cs="Times New Roman"/>
          <w:sz w:val="24"/>
          <w:szCs w:val="24"/>
        </w:rPr>
      </w:pPr>
      <w:r w:rsidRPr="00E76027">
        <w:rPr>
          <w:rFonts w:ascii="Times New Roman" w:hAnsi="Times New Roman" w:cs="Times New Roman"/>
          <w:sz w:val="24"/>
          <w:szCs w:val="24"/>
        </w:rPr>
        <w:t>9) даты начала и окончания проведения проверки.</w:t>
      </w:r>
    </w:p>
    <w:p w:rsidR="00082795" w:rsidRPr="009C172D" w:rsidRDefault="00082795" w:rsidP="00407B17">
      <w:pPr>
        <w:pStyle w:val="NormalWeb"/>
        <w:shd w:val="clear" w:color="auto" w:fill="FFFFFF"/>
        <w:ind w:firstLine="708"/>
        <w:jc w:val="both"/>
        <w:rPr>
          <w:color w:val="052635"/>
        </w:rPr>
      </w:pPr>
    </w:p>
    <w:p w:rsidR="00082795" w:rsidRPr="009C172D" w:rsidRDefault="00082795" w:rsidP="00407B17">
      <w:pPr>
        <w:pStyle w:val="NormalWeb"/>
        <w:shd w:val="clear" w:color="auto" w:fill="FFFFFF"/>
        <w:ind w:firstLine="720"/>
        <w:jc w:val="both"/>
        <w:rPr>
          <w:color w:val="052635"/>
        </w:rPr>
      </w:pPr>
      <w:r w:rsidRPr="009C172D">
        <w:rPr>
          <w:color w:val="052635"/>
        </w:rPr>
        <w:t xml:space="preserve">3.3.3. </w:t>
      </w:r>
      <w:r w:rsidRPr="009C172D">
        <w:rPr>
          <w:rStyle w:val="apple-style-span"/>
          <w:color w:val="000000"/>
          <w:shd w:val="clear" w:color="auto" w:fill="FFFFFF"/>
        </w:rPr>
        <w:t>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r w:rsidRPr="009C172D">
        <w:rPr>
          <w:color w:val="052635"/>
        </w:rPr>
        <w:t xml:space="preserve"> </w:t>
      </w:r>
    </w:p>
    <w:p w:rsidR="00082795" w:rsidRPr="009C172D" w:rsidRDefault="00082795" w:rsidP="00407B17">
      <w:pPr>
        <w:pStyle w:val="NormalWeb"/>
        <w:shd w:val="clear" w:color="auto" w:fill="FFFFFF"/>
        <w:ind w:firstLine="720"/>
        <w:jc w:val="both"/>
        <w:rPr>
          <w:color w:val="052635"/>
        </w:rPr>
      </w:pPr>
      <w:r w:rsidRPr="009C172D">
        <w:rPr>
          <w:color w:val="052635"/>
        </w:rPr>
        <w:t>3.3.4. Результатом исполнения административной процедуры является уведомление юридических лиц, индивидуальных предпринимателей, физических лиц о проведении проверки использования земельного участка.</w:t>
      </w:r>
    </w:p>
    <w:p w:rsidR="00082795" w:rsidRPr="009C172D" w:rsidRDefault="00082795" w:rsidP="00407B17">
      <w:pPr>
        <w:pStyle w:val="NormalWeb"/>
        <w:shd w:val="clear" w:color="auto" w:fill="FFFFFF"/>
        <w:ind w:firstLine="720"/>
        <w:rPr>
          <w:color w:val="052635"/>
        </w:rPr>
      </w:pPr>
      <w:r w:rsidRPr="009C172D">
        <w:rPr>
          <w:color w:val="052635"/>
        </w:rPr>
        <w:t>3.3.5. Ответственным за выполнение указанных действий является уполномоченное должностное лицо администрации.</w:t>
      </w:r>
    </w:p>
    <w:p w:rsidR="00082795" w:rsidRPr="009C172D" w:rsidRDefault="00082795" w:rsidP="00407B17">
      <w:pPr>
        <w:pStyle w:val="NormalWeb"/>
        <w:shd w:val="clear" w:color="auto" w:fill="FFFFFF"/>
        <w:ind w:firstLine="720"/>
        <w:jc w:val="both"/>
        <w:rPr>
          <w:color w:val="052635"/>
        </w:rPr>
      </w:pPr>
      <w:r w:rsidRPr="009C172D">
        <w:rPr>
          <w:color w:val="052635"/>
        </w:rPr>
        <w:t xml:space="preserve">3.3.6. Максимальный срок исполнения процедуры – </w:t>
      </w:r>
      <w:r w:rsidRPr="009C172D">
        <w:t>4</w:t>
      </w:r>
      <w:r>
        <w:rPr>
          <w:color w:val="052635"/>
        </w:rPr>
        <w:t xml:space="preserve"> рабочих дня</w:t>
      </w:r>
      <w:r w:rsidRPr="009C172D">
        <w:rPr>
          <w:color w:val="052635"/>
        </w:rPr>
        <w:t>.</w:t>
      </w:r>
    </w:p>
    <w:p w:rsidR="00082795" w:rsidRDefault="00082795" w:rsidP="00407B17">
      <w:pPr>
        <w:pStyle w:val="NormalWeb"/>
        <w:shd w:val="clear" w:color="auto" w:fill="FFFFFF"/>
        <w:jc w:val="both"/>
        <w:rPr>
          <w:rFonts w:ascii="Verdana" w:hAnsi="Verdana" w:cs="Verdana"/>
          <w:color w:val="052635"/>
          <w:sz w:val="18"/>
          <w:szCs w:val="18"/>
        </w:rPr>
      </w:pPr>
    </w:p>
    <w:p w:rsidR="00082795" w:rsidRDefault="00082795" w:rsidP="00407B17">
      <w:pPr>
        <w:pStyle w:val="NormalWeb"/>
        <w:shd w:val="clear" w:color="auto" w:fill="FFFFFF"/>
        <w:jc w:val="both"/>
        <w:rPr>
          <w:rFonts w:ascii="Verdana" w:hAnsi="Verdana" w:cs="Verdana"/>
          <w:color w:val="052635"/>
          <w:sz w:val="18"/>
          <w:szCs w:val="18"/>
        </w:rPr>
      </w:pPr>
    </w:p>
    <w:p w:rsidR="00082795" w:rsidRPr="009C172D" w:rsidRDefault="00082795" w:rsidP="009C172D">
      <w:pPr>
        <w:pStyle w:val="NormalWeb"/>
        <w:shd w:val="clear" w:color="auto" w:fill="FFFFFF"/>
        <w:rPr>
          <w:color w:val="052635"/>
        </w:rPr>
      </w:pPr>
      <w:r w:rsidRPr="009C172D">
        <w:rPr>
          <w:color w:val="052635"/>
        </w:rPr>
        <w:t>3.4. Проведение проверки </w:t>
      </w:r>
    </w:p>
    <w:p w:rsidR="00082795" w:rsidRPr="009C172D" w:rsidRDefault="00082795" w:rsidP="00A23A4E">
      <w:pPr>
        <w:pStyle w:val="NormalWeb"/>
        <w:shd w:val="clear" w:color="auto" w:fill="FFFFFF"/>
        <w:ind w:firstLine="720"/>
        <w:jc w:val="both"/>
        <w:rPr>
          <w:rStyle w:val="apple-style-span"/>
          <w:color w:val="000000"/>
          <w:shd w:val="clear" w:color="auto" w:fill="FFFFFF"/>
        </w:rPr>
      </w:pPr>
      <w:r w:rsidRPr="009C172D">
        <w:rPr>
          <w:color w:val="052635"/>
        </w:rPr>
        <w:t>3.4.1. Основанием начала проведения проверки является распоряжение Глав</w:t>
      </w:r>
      <w:r>
        <w:rPr>
          <w:color w:val="052635"/>
        </w:rPr>
        <w:t>ы Администрации Митинского</w:t>
      </w:r>
      <w:r w:rsidRPr="009C172D">
        <w:rPr>
          <w:color w:val="052635"/>
        </w:rPr>
        <w:t xml:space="preserve"> сельского поселения о проведении проверки.</w:t>
      </w:r>
      <w:r w:rsidRPr="009C172D">
        <w:rPr>
          <w:color w:val="000000"/>
          <w:shd w:val="clear" w:color="auto" w:fill="FFFFFF"/>
        </w:rPr>
        <w:t xml:space="preserve"> </w:t>
      </w:r>
      <w:r w:rsidRPr="009C172D">
        <w:rPr>
          <w:rStyle w:val="apple-style-span"/>
          <w:color w:val="000000"/>
          <w:shd w:val="clear" w:color="auto" w:fill="FFFFFF"/>
        </w:rPr>
        <w:t>Проверка может проводиться только должностным лицом или должностными лицами, которые указаны в распоряжении Глав</w:t>
      </w:r>
      <w:r>
        <w:rPr>
          <w:rStyle w:val="apple-style-span"/>
          <w:color w:val="000000"/>
          <w:shd w:val="clear" w:color="auto" w:fill="FFFFFF"/>
        </w:rPr>
        <w:t>ы Администрации Митинского</w:t>
      </w:r>
      <w:r w:rsidRPr="009C172D">
        <w:rPr>
          <w:rStyle w:val="apple-style-span"/>
          <w:color w:val="000000"/>
          <w:shd w:val="clear" w:color="auto" w:fill="FFFFFF"/>
        </w:rPr>
        <w:t xml:space="preserve"> сельского поселения.</w:t>
      </w:r>
    </w:p>
    <w:p w:rsidR="00082795" w:rsidRPr="009C172D" w:rsidRDefault="00082795" w:rsidP="00A23A4E">
      <w:pPr>
        <w:pStyle w:val="NormalWeb"/>
        <w:shd w:val="clear" w:color="auto" w:fill="FFFFFF"/>
        <w:ind w:firstLine="720"/>
        <w:jc w:val="both"/>
        <w:rPr>
          <w:color w:val="052635"/>
        </w:rPr>
      </w:pPr>
      <w:r w:rsidRPr="009C172D">
        <w:rPr>
          <w:color w:val="052635"/>
        </w:rPr>
        <w:t>3.4.2. Проверки осуществляются при участии собственника, землевладельца, землепользователя или арендатора проверяемого земельного участка. Отсутствие руководителя или замещающего его лица не может служить основанием для переноса проведения проверки при наличии других должностных лиц или работников организации.</w:t>
      </w:r>
    </w:p>
    <w:p w:rsidR="00082795" w:rsidRPr="009C172D" w:rsidRDefault="00082795" w:rsidP="00A23A4E">
      <w:pPr>
        <w:pStyle w:val="NormalWeb"/>
        <w:shd w:val="clear" w:color="auto" w:fill="FFFFFF"/>
        <w:ind w:firstLine="720"/>
        <w:jc w:val="both"/>
        <w:rPr>
          <w:color w:val="052635"/>
        </w:rPr>
      </w:pPr>
      <w:r w:rsidRPr="009C172D">
        <w:rPr>
          <w:color w:val="052635"/>
        </w:rPr>
        <w:t>В случае отсутствия при проведении проверки собственника, землевладельца, землепользователя, арендатора земельного участка либо их уполномоченного представителя об этом делается соответствующая запись в акте проведения проверки.</w:t>
      </w:r>
    </w:p>
    <w:p w:rsidR="00082795" w:rsidRPr="009C172D" w:rsidRDefault="00082795" w:rsidP="00A23A4E">
      <w:pPr>
        <w:pStyle w:val="NormalWeb"/>
        <w:shd w:val="clear" w:color="auto" w:fill="FFFFFF"/>
        <w:ind w:firstLine="720"/>
        <w:jc w:val="both"/>
        <w:rPr>
          <w:color w:val="052635"/>
        </w:rPr>
      </w:pPr>
      <w:r w:rsidRPr="009C172D">
        <w:rPr>
          <w:color w:val="052635"/>
        </w:rPr>
        <w:t>3.4.3. Обследование земельных участков осуществляется путем выезда должностных лиц администрации в срок, установленный распоряжением о проведении проверки.</w:t>
      </w:r>
    </w:p>
    <w:p w:rsidR="00082795" w:rsidRPr="009C172D" w:rsidRDefault="00082795" w:rsidP="00A23A4E">
      <w:pPr>
        <w:pStyle w:val="NormalWeb"/>
        <w:shd w:val="clear" w:color="auto" w:fill="FFFFFF"/>
        <w:ind w:firstLine="720"/>
        <w:jc w:val="both"/>
        <w:rPr>
          <w:color w:val="052635"/>
        </w:rPr>
      </w:pPr>
      <w:r w:rsidRPr="009C172D">
        <w:rPr>
          <w:color w:val="052635"/>
        </w:rPr>
        <w:t>3.4.4. Должностные лица администрации, осуществляющие проверку:</w:t>
      </w:r>
    </w:p>
    <w:p w:rsidR="00082795" w:rsidRPr="009C172D" w:rsidRDefault="00082795" w:rsidP="00A23A4E">
      <w:pPr>
        <w:pStyle w:val="NormalWeb"/>
        <w:shd w:val="clear" w:color="auto" w:fill="FFFFFF"/>
        <w:ind w:firstLine="720"/>
        <w:jc w:val="both"/>
        <w:rPr>
          <w:color w:val="052635"/>
        </w:rPr>
      </w:pPr>
      <w:r w:rsidRPr="009C172D">
        <w:rPr>
          <w:color w:val="052635"/>
        </w:rPr>
        <w:t>1) вручают под роспись копию распоряжения о проведении проверки собственнику, землевладельцу, землепользователю, арендатору земельного участка либо их уполномоченному представителю;</w:t>
      </w:r>
    </w:p>
    <w:p w:rsidR="00082795" w:rsidRPr="009C172D" w:rsidRDefault="00082795" w:rsidP="00A23A4E">
      <w:pPr>
        <w:pStyle w:val="NormalWeb"/>
        <w:shd w:val="clear" w:color="auto" w:fill="FFFFFF"/>
        <w:ind w:firstLine="720"/>
        <w:jc w:val="both"/>
        <w:rPr>
          <w:color w:val="052635"/>
        </w:rPr>
      </w:pPr>
      <w:r w:rsidRPr="009C172D">
        <w:rPr>
          <w:color w:val="052635"/>
        </w:rPr>
        <w:t>2) по требованию подлежащих проверке лиц предоставляют документы в целях подтверждения своих полномочий, а также текст настоящего административного регламента;</w:t>
      </w:r>
    </w:p>
    <w:p w:rsidR="00082795" w:rsidRPr="009C172D" w:rsidRDefault="00082795" w:rsidP="00A23A4E">
      <w:pPr>
        <w:pStyle w:val="NormalWeb"/>
        <w:shd w:val="clear" w:color="auto" w:fill="FFFFFF"/>
        <w:ind w:firstLine="720"/>
        <w:jc w:val="both"/>
        <w:rPr>
          <w:color w:val="052635"/>
        </w:rPr>
      </w:pPr>
      <w:r w:rsidRPr="009C172D">
        <w:rPr>
          <w:color w:val="052635"/>
        </w:rPr>
        <w:t>3)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знакомят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физическим лицом при осуществлении деятельности.</w:t>
      </w:r>
    </w:p>
    <w:p w:rsidR="00082795" w:rsidRPr="009C172D" w:rsidRDefault="00082795" w:rsidP="00A23A4E">
      <w:pPr>
        <w:pStyle w:val="NormalWeb"/>
        <w:shd w:val="clear" w:color="auto" w:fill="FFFFFF"/>
        <w:ind w:firstLine="720"/>
        <w:jc w:val="both"/>
        <w:rPr>
          <w:color w:val="052635"/>
        </w:rPr>
      </w:pPr>
      <w:r w:rsidRPr="009C172D">
        <w:rPr>
          <w:color w:val="052635"/>
        </w:rPr>
        <w:t>3.4.5. Осуществление муниципального земельного контроля направлено на:</w:t>
      </w:r>
    </w:p>
    <w:p w:rsidR="00082795" w:rsidRPr="009C172D" w:rsidRDefault="00082795" w:rsidP="00A23A4E">
      <w:pPr>
        <w:pStyle w:val="NormalWeb"/>
        <w:shd w:val="clear" w:color="auto" w:fill="FFFFFF"/>
        <w:ind w:firstLine="720"/>
        <w:jc w:val="both"/>
        <w:rPr>
          <w:color w:val="052635"/>
        </w:rPr>
      </w:pPr>
      <w:r w:rsidRPr="009C172D">
        <w:rPr>
          <w:color w:val="052635"/>
        </w:rPr>
        <w:t>1) соблюдение юридическими лицами установленного режима использования земельных участков в соответствии с их целевым назначением (видом разрешенного использования);</w:t>
      </w:r>
    </w:p>
    <w:p w:rsidR="00082795" w:rsidRPr="009C172D" w:rsidRDefault="00082795" w:rsidP="00A23A4E">
      <w:pPr>
        <w:pStyle w:val="NormalWeb"/>
        <w:shd w:val="clear" w:color="auto" w:fill="FFFFFF"/>
        <w:ind w:firstLine="720"/>
        <w:jc w:val="both"/>
        <w:rPr>
          <w:color w:val="052635"/>
        </w:rPr>
      </w:pPr>
      <w:r w:rsidRPr="009C172D">
        <w:rPr>
          <w:color w:val="052635"/>
        </w:rPr>
        <w:t>2) недопущение самовольного занятия земельных участков или самовольного строительства, а также уничтожения межевых знаков;</w:t>
      </w:r>
    </w:p>
    <w:p w:rsidR="00082795" w:rsidRPr="009C172D" w:rsidRDefault="00082795" w:rsidP="00A23A4E">
      <w:pPr>
        <w:pStyle w:val="NormalWeb"/>
        <w:shd w:val="clear" w:color="auto" w:fill="FFFFFF"/>
        <w:ind w:firstLine="720"/>
        <w:jc w:val="both"/>
        <w:rPr>
          <w:color w:val="052635"/>
        </w:rPr>
      </w:pPr>
      <w:r w:rsidRPr="009C172D">
        <w:rPr>
          <w:color w:val="052635"/>
        </w:rPr>
        <w:t>3) соблюдение юридическими лицами сроков освоения земельных участков;</w:t>
      </w:r>
    </w:p>
    <w:p w:rsidR="00082795" w:rsidRPr="009C172D" w:rsidRDefault="00082795" w:rsidP="00A23A4E">
      <w:pPr>
        <w:pStyle w:val="NormalWeb"/>
        <w:shd w:val="clear" w:color="auto" w:fill="FFFFFF"/>
        <w:ind w:firstLine="720"/>
        <w:jc w:val="both"/>
        <w:rPr>
          <w:color w:val="052635"/>
        </w:rPr>
      </w:pPr>
      <w:r w:rsidRPr="009C172D">
        <w:rPr>
          <w:color w:val="052635"/>
        </w:rPr>
        <w:t>4) оформление прав на земельный участок;</w:t>
      </w:r>
    </w:p>
    <w:p w:rsidR="00082795" w:rsidRPr="009C172D" w:rsidRDefault="00082795" w:rsidP="00A23A4E">
      <w:pPr>
        <w:pStyle w:val="NormalWeb"/>
        <w:shd w:val="clear" w:color="auto" w:fill="FFFFFF"/>
        <w:ind w:firstLine="720"/>
        <w:jc w:val="both"/>
        <w:rPr>
          <w:color w:val="052635"/>
        </w:rPr>
      </w:pPr>
      <w:r w:rsidRPr="009C172D">
        <w:rPr>
          <w:color w:val="052635"/>
        </w:rPr>
        <w:t>5) своевременное и качественное выполнение мероприятий по улучшению земель;</w:t>
      </w:r>
    </w:p>
    <w:p w:rsidR="00082795" w:rsidRPr="009C172D" w:rsidRDefault="00082795" w:rsidP="00A23A4E">
      <w:pPr>
        <w:pStyle w:val="NormalWeb"/>
        <w:shd w:val="clear" w:color="auto" w:fill="FFFFFF"/>
        <w:ind w:firstLine="720"/>
        <w:jc w:val="both"/>
        <w:rPr>
          <w:color w:val="052635"/>
        </w:rPr>
      </w:pPr>
      <w:r w:rsidRPr="009C172D">
        <w:rPr>
          <w:color w:val="052635"/>
        </w:rPr>
        <w:t>6) предотвращение и ликвидацию захламлений, загрязнений и других процессов, вызывающих деградацию земель, и приведение земельных участков в пригодное для использования состояние;</w:t>
      </w:r>
    </w:p>
    <w:p w:rsidR="00082795" w:rsidRPr="009C172D" w:rsidRDefault="00082795" w:rsidP="00A23A4E">
      <w:pPr>
        <w:pStyle w:val="NormalWeb"/>
        <w:shd w:val="clear" w:color="auto" w:fill="FFFFFF"/>
        <w:ind w:firstLine="720"/>
        <w:jc w:val="both"/>
        <w:rPr>
          <w:color w:val="052635"/>
        </w:rPr>
      </w:pPr>
      <w:r w:rsidRPr="009C172D">
        <w:rPr>
          <w:color w:val="052635"/>
        </w:rPr>
        <w:t>7) своевременный возврат земельных участков, предоставленных в аренду;</w:t>
      </w:r>
    </w:p>
    <w:p w:rsidR="00082795" w:rsidRPr="009C172D" w:rsidRDefault="00082795" w:rsidP="00A23A4E">
      <w:pPr>
        <w:pStyle w:val="NormalWeb"/>
        <w:shd w:val="clear" w:color="auto" w:fill="FFFFFF"/>
        <w:ind w:firstLine="720"/>
        <w:jc w:val="both"/>
        <w:rPr>
          <w:color w:val="052635"/>
        </w:rPr>
      </w:pPr>
      <w:r w:rsidRPr="009C172D">
        <w:rPr>
          <w:color w:val="052635"/>
        </w:rPr>
        <w:t>8) своевременное внесение землепользователями арендной платы;</w:t>
      </w:r>
    </w:p>
    <w:p w:rsidR="00082795" w:rsidRPr="009C172D" w:rsidRDefault="00082795" w:rsidP="00A23A4E">
      <w:pPr>
        <w:pStyle w:val="NormalWeb"/>
        <w:shd w:val="clear" w:color="auto" w:fill="FFFFFF"/>
        <w:ind w:firstLine="720"/>
        <w:jc w:val="both"/>
        <w:rPr>
          <w:color w:val="052635"/>
        </w:rPr>
      </w:pPr>
      <w:r w:rsidRPr="009C172D">
        <w:rPr>
          <w:color w:val="052635"/>
        </w:rPr>
        <w:t>9) выполнение требований по предотвращению уничтожения, самовольного снятия и перемещения плодородного слоя почвы;</w:t>
      </w:r>
    </w:p>
    <w:p w:rsidR="00082795" w:rsidRPr="009C172D" w:rsidRDefault="00082795" w:rsidP="00A23A4E">
      <w:pPr>
        <w:pStyle w:val="NormalWeb"/>
        <w:shd w:val="clear" w:color="auto" w:fill="FFFFFF"/>
        <w:ind w:firstLine="720"/>
        <w:jc w:val="both"/>
        <w:rPr>
          <w:color w:val="052635"/>
        </w:rPr>
      </w:pPr>
      <w:r w:rsidRPr="009C172D">
        <w:rPr>
          <w:color w:val="052635"/>
        </w:rPr>
        <w:t>10) соблюдение порядка использования и охраны земель особо охраняемых территорий;</w:t>
      </w:r>
    </w:p>
    <w:p w:rsidR="00082795" w:rsidRPr="009C172D" w:rsidRDefault="00082795" w:rsidP="00A23A4E">
      <w:pPr>
        <w:pStyle w:val="NormalWeb"/>
        <w:shd w:val="clear" w:color="auto" w:fill="FFFFFF"/>
        <w:ind w:firstLine="720"/>
        <w:jc w:val="both"/>
        <w:rPr>
          <w:color w:val="052635"/>
        </w:rPr>
      </w:pPr>
      <w:r w:rsidRPr="009C172D">
        <w:rPr>
          <w:color w:val="052635"/>
        </w:rPr>
        <w:t>11) использование земельных участков в процессе производства работ по благоустройству территорий;</w:t>
      </w:r>
    </w:p>
    <w:p w:rsidR="00082795" w:rsidRPr="009C172D" w:rsidRDefault="00082795" w:rsidP="00A23A4E">
      <w:pPr>
        <w:pStyle w:val="NormalWeb"/>
        <w:shd w:val="clear" w:color="auto" w:fill="FFFFFF"/>
        <w:ind w:firstLine="720"/>
        <w:jc w:val="both"/>
        <w:rPr>
          <w:color w:val="052635"/>
        </w:rPr>
      </w:pPr>
      <w:r w:rsidRPr="009C172D">
        <w:rPr>
          <w:color w:val="052635"/>
        </w:rPr>
        <w:t>12) выполнение иных требований по использованию и охране земель, установленных муниципальными правовыми актами.</w:t>
      </w:r>
    </w:p>
    <w:p w:rsidR="00082795" w:rsidRPr="00724E84" w:rsidRDefault="00082795" w:rsidP="00A23A4E">
      <w:pPr>
        <w:pStyle w:val="NormalWeb"/>
        <w:shd w:val="clear" w:color="auto" w:fill="FFFFFF"/>
        <w:ind w:firstLine="720"/>
        <w:jc w:val="both"/>
        <w:rPr>
          <w:color w:val="052635"/>
        </w:rPr>
      </w:pPr>
      <w:r w:rsidRPr="00724E84">
        <w:rPr>
          <w:color w:val="052635"/>
        </w:rPr>
        <w:t>3.4.6. Записи о проведенной проверке у юридического лица, индивидуального предпринимателя вносятся в имеющийся у них журнал учета проверок (в случае наличия указанного журнала).</w:t>
      </w:r>
    </w:p>
    <w:p w:rsidR="00082795" w:rsidRPr="00724E84" w:rsidRDefault="00082795" w:rsidP="00A23A4E">
      <w:pPr>
        <w:pStyle w:val="NormalWeb"/>
        <w:shd w:val="clear" w:color="auto" w:fill="FFFFFF"/>
        <w:ind w:firstLine="720"/>
        <w:jc w:val="both"/>
        <w:rPr>
          <w:color w:val="052635"/>
        </w:rPr>
      </w:pPr>
      <w:r w:rsidRPr="00724E84">
        <w:rPr>
          <w:color w:val="052635"/>
        </w:rPr>
        <w:t>3.4.7. Результатом исполнения административной процедуры являются завершение проверки и внесение записи в журнал учета проверок соблюдения земельного законодательства.</w:t>
      </w:r>
    </w:p>
    <w:p w:rsidR="00082795" w:rsidRPr="00724E84" w:rsidRDefault="00082795" w:rsidP="00A23A4E">
      <w:pPr>
        <w:pStyle w:val="NormalWeb"/>
        <w:shd w:val="clear" w:color="auto" w:fill="FFFFFF"/>
        <w:ind w:firstLine="720"/>
        <w:jc w:val="both"/>
        <w:rPr>
          <w:color w:val="052635"/>
        </w:rPr>
      </w:pPr>
      <w:r w:rsidRPr="00724E84">
        <w:rPr>
          <w:color w:val="052635"/>
        </w:rPr>
        <w:t>3.4.8. Ответственными за выполнение указанных действий являются уполномоченные должностные лица администрации, осуществляющие проверку.</w:t>
      </w:r>
    </w:p>
    <w:p w:rsidR="00082795" w:rsidRPr="00724E84" w:rsidRDefault="00082795" w:rsidP="00A23A4E">
      <w:pPr>
        <w:pStyle w:val="NormalWeb"/>
        <w:shd w:val="clear" w:color="auto" w:fill="FFFFFF"/>
        <w:ind w:firstLine="720"/>
        <w:jc w:val="both"/>
        <w:rPr>
          <w:color w:val="052635"/>
        </w:rPr>
      </w:pPr>
      <w:r w:rsidRPr="00724E84">
        <w:rPr>
          <w:color w:val="052635"/>
        </w:rPr>
        <w:t>3.4.9. Максимальный срок исполнения процедуры – 20 рабочих дней.</w:t>
      </w:r>
    </w:p>
    <w:p w:rsidR="00082795" w:rsidRPr="009B31D1" w:rsidRDefault="00082795" w:rsidP="00724E84">
      <w:pPr>
        <w:pStyle w:val="NormalWeb"/>
        <w:shd w:val="clear" w:color="auto" w:fill="FFFFFF"/>
        <w:rPr>
          <w:color w:val="052635"/>
        </w:rPr>
      </w:pPr>
      <w:r w:rsidRPr="009B31D1">
        <w:rPr>
          <w:color w:val="052635"/>
        </w:rPr>
        <w:t>3.5. Составление акта проверки </w:t>
      </w:r>
    </w:p>
    <w:p w:rsidR="00082795" w:rsidRPr="009B31D1" w:rsidRDefault="00082795" w:rsidP="009A0BF4">
      <w:pPr>
        <w:pStyle w:val="NormalWeb"/>
        <w:shd w:val="clear" w:color="auto" w:fill="FFFFFF"/>
        <w:ind w:firstLine="720"/>
        <w:jc w:val="both"/>
        <w:rPr>
          <w:color w:val="052635"/>
        </w:rPr>
      </w:pPr>
      <w:r w:rsidRPr="009B31D1">
        <w:rPr>
          <w:color w:val="052635"/>
        </w:rPr>
        <w:t>3.5.1. По результатам проверки уполномоченные должностные лица администрации, осуществлявшие проверку, оформляют</w:t>
      </w:r>
      <w:r w:rsidRPr="009B31D1">
        <w:rPr>
          <w:rStyle w:val="apple-converted-space"/>
          <w:color w:val="052635"/>
        </w:rPr>
        <w:t> </w:t>
      </w:r>
      <w:hyperlink r:id="rId6" w:history="1">
        <w:r w:rsidRPr="009B31D1">
          <w:rPr>
            <w:rStyle w:val="Hyperlink"/>
            <w:color w:val="1759B4"/>
          </w:rPr>
          <w:t>акт</w:t>
        </w:r>
      </w:hyperlink>
      <w:r w:rsidRPr="009B31D1">
        <w:rPr>
          <w:rStyle w:val="apple-converted-space"/>
          <w:color w:val="052635"/>
        </w:rPr>
        <w:t> </w:t>
      </w:r>
      <w:r w:rsidRPr="009B31D1">
        <w:rPr>
          <w:color w:val="052635"/>
        </w:rPr>
        <w:t>проверки соблюдения земельного законодательства в двух экземплярах</w:t>
      </w:r>
      <w:r>
        <w:rPr>
          <w:color w:val="052635"/>
        </w:rPr>
        <w:t xml:space="preserve"> по форме (приложение № 3</w:t>
      </w:r>
      <w:r w:rsidRPr="009B31D1">
        <w:rPr>
          <w:color w:val="052635"/>
        </w:rPr>
        <w:t>).</w:t>
      </w:r>
    </w:p>
    <w:p w:rsidR="00082795" w:rsidRPr="009B31D1" w:rsidRDefault="00082795" w:rsidP="009A0BF4">
      <w:pPr>
        <w:pStyle w:val="NormalWeb"/>
        <w:shd w:val="clear" w:color="auto" w:fill="FFFFFF"/>
        <w:ind w:firstLine="720"/>
        <w:jc w:val="both"/>
        <w:rPr>
          <w:color w:val="052635"/>
        </w:rPr>
      </w:pPr>
      <w:r w:rsidRPr="009B31D1">
        <w:rPr>
          <w:color w:val="052635"/>
        </w:rPr>
        <w:t>3.5.2. К акту проверки прилагаются связанные с результатами проверки документы или их копии. В целях укрепления доказательной базы  и подтверждения достоверности полученных в ходе проверки сведений, в случае выявления достаточных данных, указывающих на наличие события нарушения земельного законодательства, к акту прилагаются: фототаблица с нумераци</w:t>
      </w:r>
      <w:r>
        <w:rPr>
          <w:color w:val="052635"/>
        </w:rPr>
        <w:t>ей каждого снимка (приложение № 4</w:t>
      </w:r>
      <w:r w:rsidRPr="009B31D1">
        <w:rPr>
          <w:color w:val="052635"/>
        </w:rPr>
        <w:t>), обмер площади з</w:t>
      </w:r>
      <w:r>
        <w:rPr>
          <w:color w:val="052635"/>
        </w:rPr>
        <w:t>емельного участка (приложение № 5</w:t>
      </w:r>
      <w:r w:rsidRPr="009B31D1">
        <w:rPr>
          <w:color w:val="052635"/>
        </w:rPr>
        <w:t>) и иная информация,  подтверждающая или опровергающая наличие нарушения земельного законодательства.</w:t>
      </w:r>
    </w:p>
    <w:p w:rsidR="00082795" w:rsidRPr="009B31D1" w:rsidRDefault="00082795" w:rsidP="009A0BF4">
      <w:pPr>
        <w:pStyle w:val="NormalWeb"/>
        <w:shd w:val="clear" w:color="auto" w:fill="FFFFFF"/>
        <w:ind w:firstLine="720"/>
        <w:jc w:val="both"/>
        <w:rPr>
          <w:color w:val="052635"/>
        </w:rPr>
      </w:pPr>
      <w:r w:rsidRPr="009B31D1">
        <w:rPr>
          <w:color w:val="052635"/>
        </w:rPr>
        <w:t>3.5.3. 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под расписку об ознакомлении либо об отказе в ознакомлении с актом проверки.</w:t>
      </w:r>
    </w:p>
    <w:p w:rsidR="00082795" w:rsidRPr="008A145F" w:rsidRDefault="00082795" w:rsidP="009A0BF4">
      <w:pPr>
        <w:pStyle w:val="NormalWeb"/>
        <w:shd w:val="clear" w:color="auto" w:fill="FFFFFF"/>
        <w:ind w:firstLine="720"/>
        <w:jc w:val="both"/>
        <w:rPr>
          <w:color w:val="052635"/>
        </w:rPr>
      </w:pPr>
      <w:r w:rsidRPr="008A145F">
        <w:rPr>
          <w:color w:val="052635"/>
        </w:rPr>
        <w:t>Второй экземпляр акта проверки передается в администрацию.</w:t>
      </w:r>
    </w:p>
    <w:p w:rsidR="00082795" w:rsidRPr="008A145F" w:rsidRDefault="00082795" w:rsidP="009A0BF4">
      <w:pPr>
        <w:pStyle w:val="NormalWeb"/>
        <w:shd w:val="clear" w:color="auto" w:fill="FFFFFF"/>
        <w:ind w:firstLine="720"/>
        <w:jc w:val="both"/>
        <w:rPr>
          <w:rStyle w:val="apple-style-span"/>
          <w:color w:val="000000"/>
          <w:shd w:val="clear" w:color="auto" w:fill="FFFFFF"/>
        </w:rPr>
      </w:pPr>
      <w:r w:rsidRPr="008A145F">
        <w:rPr>
          <w:rStyle w:val="apple-style-span"/>
          <w:color w:val="000000"/>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w:t>
      </w:r>
      <w:r>
        <w:rPr>
          <w:rStyle w:val="apple-style-span"/>
          <w:color w:val="000000"/>
          <w:shd w:val="clear" w:color="auto" w:fill="FFFFFF"/>
        </w:rPr>
        <w:t>е Администрации Митинского</w:t>
      </w:r>
      <w:r w:rsidRPr="008A145F">
        <w:rPr>
          <w:rStyle w:val="apple-style-span"/>
          <w:color w:val="000000"/>
          <w:shd w:val="clear" w:color="auto" w:fill="FFFFFF"/>
        </w:rPr>
        <w:t xml:space="preserve"> сельского поселения.</w:t>
      </w:r>
    </w:p>
    <w:p w:rsidR="00082795" w:rsidRPr="008A145F" w:rsidRDefault="00082795" w:rsidP="009A0BF4">
      <w:pPr>
        <w:pStyle w:val="NormalWeb"/>
        <w:shd w:val="clear" w:color="auto" w:fill="FFFFFF"/>
        <w:ind w:firstLine="720"/>
        <w:jc w:val="both"/>
        <w:rPr>
          <w:color w:val="052635"/>
        </w:rPr>
      </w:pPr>
      <w:r w:rsidRPr="008A145F">
        <w:rPr>
          <w:color w:val="052635"/>
        </w:rPr>
        <w:t>3.5.4. Физическое, юридическое лицо или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рабочих дней с даты получения акта проверки вправе представить в администрацию в письменной форме возражения в отношении акта проверки в целом или его отдельных положений. При этом проверяемые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082795" w:rsidRPr="008A145F" w:rsidRDefault="00082795" w:rsidP="009A0BF4">
      <w:pPr>
        <w:pStyle w:val="NormalWeb"/>
        <w:shd w:val="clear" w:color="auto" w:fill="FFFFFF"/>
        <w:ind w:firstLine="720"/>
        <w:jc w:val="both"/>
        <w:rPr>
          <w:color w:val="052635"/>
        </w:rPr>
      </w:pPr>
      <w:r w:rsidRPr="008A145F">
        <w:rPr>
          <w:color w:val="052635"/>
        </w:rPr>
        <w:t>3.5.5. Полученные в ходе проверки материалы с приложением копии свидетельства о регистрации юридического лица, свидетельства о присвоении ИНН, справки с банковскими реквизитами, документами, подтверждающими право пользования земельным участком, сопроводительной запиской и иными документами, подтверждающими наличие нарушения земельного законодательства, уполномоченными должностными лицами администрации направляются в Росреестр для рассмотрения и принятия решения.</w:t>
      </w:r>
    </w:p>
    <w:p w:rsidR="00082795" w:rsidRPr="008A145F" w:rsidRDefault="00082795" w:rsidP="009A0BF4">
      <w:pPr>
        <w:pStyle w:val="NormalWeb"/>
        <w:shd w:val="clear" w:color="auto" w:fill="FFFFFF"/>
        <w:ind w:firstLine="720"/>
        <w:jc w:val="both"/>
        <w:rPr>
          <w:color w:val="052635"/>
        </w:rPr>
      </w:pPr>
      <w:r w:rsidRPr="008A145F">
        <w:rPr>
          <w:color w:val="052635"/>
        </w:rPr>
        <w:t>3.5.6. Все составленные в ходе проведения проверки документы и иная необходимая информация записываются уполномоченным должностным лицом администрации в книгу проверок соблюдения земельного законодательства.</w:t>
      </w:r>
    </w:p>
    <w:p w:rsidR="00082795" w:rsidRPr="008A145F" w:rsidRDefault="00082795" w:rsidP="009A0BF4">
      <w:pPr>
        <w:pStyle w:val="NormalWeb"/>
        <w:shd w:val="clear" w:color="auto" w:fill="FFFFFF"/>
        <w:ind w:firstLine="720"/>
        <w:jc w:val="both"/>
        <w:rPr>
          <w:color w:val="052635"/>
        </w:rPr>
      </w:pPr>
      <w:r w:rsidRPr="008A145F">
        <w:rPr>
          <w:color w:val="052635"/>
        </w:rPr>
        <w:t>3.5.7. Результатом исполнения административной процедуры является оформление акта проверки.</w:t>
      </w:r>
    </w:p>
    <w:p w:rsidR="00082795" w:rsidRPr="008A145F" w:rsidRDefault="00082795" w:rsidP="009A0BF4">
      <w:pPr>
        <w:pStyle w:val="NormalWeb"/>
        <w:shd w:val="clear" w:color="auto" w:fill="FFFFFF"/>
        <w:ind w:firstLine="720"/>
        <w:jc w:val="both"/>
        <w:rPr>
          <w:color w:val="052635"/>
        </w:rPr>
      </w:pPr>
      <w:r w:rsidRPr="008A145F">
        <w:rPr>
          <w:color w:val="052635"/>
        </w:rPr>
        <w:t>3.5.8. Ответственным за выполнение указанных действий является уполномоченное должностное лицо администрации, осуществившее проверку.</w:t>
      </w:r>
    </w:p>
    <w:p w:rsidR="00082795" w:rsidRPr="008A145F" w:rsidRDefault="00082795" w:rsidP="009A0BF4">
      <w:pPr>
        <w:pStyle w:val="NormalWeb"/>
        <w:shd w:val="clear" w:color="auto" w:fill="FFFFFF"/>
        <w:ind w:firstLine="720"/>
        <w:jc w:val="both"/>
        <w:rPr>
          <w:color w:val="052635"/>
        </w:rPr>
      </w:pPr>
      <w:r w:rsidRPr="008A145F">
        <w:rPr>
          <w:color w:val="052635"/>
        </w:rPr>
        <w:t>3.5.9. Максимальный срок исполнения процедуры - 1 рабочий день.</w:t>
      </w:r>
    </w:p>
    <w:p w:rsidR="00082795" w:rsidRPr="00854D0E" w:rsidRDefault="00082795" w:rsidP="00953EF6">
      <w:pPr>
        <w:pStyle w:val="NormalWeb"/>
        <w:shd w:val="clear" w:color="auto" w:fill="FFFFFF"/>
        <w:jc w:val="center"/>
        <w:rPr>
          <w:color w:val="052635"/>
        </w:rPr>
      </w:pPr>
      <w:r w:rsidRPr="00854D0E">
        <w:rPr>
          <w:b/>
          <w:bCs/>
          <w:color w:val="052635"/>
        </w:rPr>
        <w:t>4. Порядок и формы контроля за исполнением муниципальной функции </w:t>
      </w:r>
    </w:p>
    <w:p w:rsidR="00082795" w:rsidRPr="00D64F77" w:rsidRDefault="00082795" w:rsidP="0060742B">
      <w:pPr>
        <w:pStyle w:val="NormalWeb"/>
        <w:shd w:val="clear" w:color="auto" w:fill="FFFFFF"/>
        <w:ind w:firstLine="708"/>
        <w:rPr>
          <w:color w:val="052635"/>
        </w:rPr>
      </w:pPr>
      <w:r w:rsidRPr="0060742B">
        <w:rPr>
          <w:color w:val="052635"/>
        </w:rPr>
        <w:t xml:space="preserve">4.1. Порядок осуществления текущего  контроля за соблюдением и исполнением  </w:t>
      </w:r>
      <w:r w:rsidRPr="00D64F77">
        <w:rPr>
          <w:color w:val="052635"/>
        </w:rPr>
        <w:t>должностными лицами положений административного регламента .</w:t>
      </w:r>
    </w:p>
    <w:p w:rsidR="00082795" w:rsidRPr="00D64F77" w:rsidRDefault="00082795" w:rsidP="00607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D64F77">
        <w:rPr>
          <w:rFonts w:ascii="Times New Roman" w:hAnsi="Times New Roman" w:cs="Times New Roman"/>
          <w:sz w:val="24"/>
          <w:szCs w:val="24"/>
        </w:rPr>
        <w:t xml:space="preserve"> Текущий контроль за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функции, осуществляется Главой  администрации непосредственно при предоставлении муниципальной функции, а также путем организации проведения проверок в ходе предоставления муниципальной функции. По результатам проверок Глава  администрации дает указания по устранению выявленных нарушений и контролирует их исполнение.</w:t>
      </w:r>
    </w:p>
    <w:p w:rsidR="00082795" w:rsidRPr="00D64F77" w:rsidRDefault="00082795" w:rsidP="00607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D64F77">
        <w:rPr>
          <w:rFonts w:ascii="Times New Roman" w:hAnsi="Times New Roman" w:cs="Times New Roman"/>
          <w:sz w:val="24"/>
          <w:szCs w:val="24"/>
        </w:rPr>
        <w:t>Текущий контроль может включать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функции.</w:t>
      </w:r>
    </w:p>
    <w:p w:rsidR="00082795" w:rsidRPr="00D64F77" w:rsidRDefault="00082795" w:rsidP="0060742B">
      <w:pPr>
        <w:tabs>
          <w:tab w:val="left" w:pos="708"/>
        </w:tabs>
        <w:jc w:val="both"/>
        <w:rPr>
          <w:rFonts w:ascii="Times New Roman" w:hAnsi="Times New Roman" w:cs="Times New Roman"/>
          <w:sz w:val="24"/>
          <w:szCs w:val="24"/>
        </w:rPr>
      </w:pPr>
      <w:r w:rsidRPr="00D64F77">
        <w:rPr>
          <w:rFonts w:ascii="Times New Roman" w:hAnsi="Times New Roman" w:cs="Times New Roman"/>
          <w:sz w:val="24"/>
          <w:szCs w:val="24"/>
        </w:rPr>
        <w:tab/>
        <w:t xml:space="preserve">4.2. Оценка качества предоставления муниципальной услуги, последующий     контроль исполнения административного регламента осуществляется             вышестоящим органом и включает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услуги и недопущению выявленных нарушений. </w:t>
      </w:r>
    </w:p>
    <w:p w:rsidR="00082795" w:rsidRPr="00D64F77" w:rsidRDefault="00082795" w:rsidP="0060742B">
      <w:pPr>
        <w:tabs>
          <w:tab w:val="left" w:pos="708"/>
        </w:tabs>
        <w:jc w:val="both"/>
        <w:rPr>
          <w:rFonts w:ascii="Times New Roman" w:hAnsi="Times New Roman" w:cs="Times New Roman"/>
          <w:sz w:val="24"/>
          <w:szCs w:val="24"/>
        </w:rPr>
      </w:pPr>
      <w:r w:rsidRPr="00D64F77">
        <w:rPr>
          <w:rFonts w:ascii="Times New Roman" w:hAnsi="Times New Roman" w:cs="Times New Roman"/>
          <w:sz w:val="24"/>
          <w:szCs w:val="24"/>
        </w:rPr>
        <w:tab/>
      </w:r>
      <w:r w:rsidRPr="00D64F77">
        <w:rPr>
          <w:rFonts w:ascii="Times New Roman" w:hAnsi="Times New Roman" w:cs="Times New Roman"/>
          <w:sz w:val="24"/>
          <w:szCs w:val="24"/>
        </w:rPr>
        <w:tab/>
        <w:t xml:space="preserve">Плановые проверки исполнения административного регламента осуществляются  вышестоящим органом исполнительной власти в соответствии с графиком проверок, но не реже чем раз в два года. В неплановые проверки могут осуществляться по поручению вышестоящего органа исполнительной власти или при наличии жалоб на исполнение административного регламента. </w:t>
      </w:r>
    </w:p>
    <w:p w:rsidR="00082795" w:rsidRPr="00D64F77" w:rsidRDefault="00082795" w:rsidP="00607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D64F77">
        <w:rPr>
          <w:rFonts w:ascii="Times New Roman" w:hAnsi="Times New Roman" w:cs="Times New Roman"/>
          <w:sz w:val="24"/>
          <w:szCs w:val="24"/>
        </w:rPr>
        <w:t>Внеплановые проверки могут осуществляться по поручению Глав</w:t>
      </w:r>
      <w:r>
        <w:rPr>
          <w:rFonts w:ascii="Times New Roman" w:hAnsi="Times New Roman" w:cs="Times New Roman"/>
          <w:sz w:val="24"/>
          <w:szCs w:val="24"/>
        </w:rPr>
        <w:t>ы Администрации Митинского</w:t>
      </w:r>
      <w:r w:rsidRPr="00D64F77">
        <w:rPr>
          <w:rFonts w:ascii="Times New Roman" w:hAnsi="Times New Roman" w:cs="Times New Roman"/>
          <w:sz w:val="24"/>
          <w:szCs w:val="24"/>
        </w:rPr>
        <w:t xml:space="preserve"> сельского поселения или при наличии жалоб на исполнение Административного регламента.</w:t>
      </w:r>
    </w:p>
    <w:p w:rsidR="00082795" w:rsidRPr="00D64F77" w:rsidRDefault="00082795" w:rsidP="00607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D64F77">
        <w:rPr>
          <w:rFonts w:ascii="Times New Roman" w:hAnsi="Times New Roman" w:cs="Times New Roman"/>
          <w:sz w:val="24"/>
          <w:szCs w:val="24"/>
        </w:rPr>
        <w:t xml:space="preserve">4.3. По результатам проверок лица, допустившие нарушение Административного регламента, могут быть привлечены к дисциплинарной ответственности в соответствии с Трудовым </w:t>
      </w:r>
      <w:r w:rsidRPr="008F6EF5">
        <w:rPr>
          <w:rFonts w:ascii="Times New Roman" w:hAnsi="Times New Roman" w:cs="Times New Roman"/>
          <w:sz w:val="24"/>
          <w:szCs w:val="24"/>
        </w:rPr>
        <w:t>кодексом</w:t>
      </w:r>
      <w:r w:rsidRPr="00D64F77">
        <w:rPr>
          <w:rFonts w:ascii="Times New Roman" w:hAnsi="Times New Roman" w:cs="Times New Roman"/>
          <w:sz w:val="24"/>
          <w:szCs w:val="24"/>
        </w:rPr>
        <w:t xml:space="preserve"> Российской Федерации, законодательством о муниципальной службе.</w:t>
      </w:r>
    </w:p>
    <w:p w:rsidR="00082795" w:rsidRPr="00D64F77" w:rsidRDefault="00082795" w:rsidP="00607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D64F77">
        <w:rPr>
          <w:rFonts w:ascii="Times New Roman" w:hAnsi="Times New Roman" w:cs="Times New Roman"/>
          <w:sz w:val="24"/>
          <w:szCs w:val="24"/>
        </w:rPr>
        <w:t>За неправомерные решения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могут быть привлечены к административной или уголовной ответственности в соответствии с законодательством Российской Федерации.</w:t>
      </w:r>
    </w:p>
    <w:p w:rsidR="00082795" w:rsidRPr="00D64F77" w:rsidRDefault="00082795" w:rsidP="00607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D64F77">
        <w:rPr>
          <w:rFonts w:ascii="Times New Roman" w:hAnsi="Times New Roman" w:cs="Times New Roman"/>
          <w:sz w:val="24"/>
          <w:szCs w:val="24"/>
        </w:rPr>
        <w:t>4.4. Контроль за предоставлением муниципальной услуги со стороны граждан осуществляется путем получения информации о наличии в решениях, действиях (бездействии) органа, предоставляющего муниципальную услугу, а также должностных лиц и муниципальных служащих, участвующих в оказании муниципальной услуги,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082795" w:rsidRPr="00D64F77" w:rsidRDefault="00082795" w:rsidP="00DB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D64F77">
        <w:rPr>
          <w:rFonts w:ascii="Times New Roman" w:hAnsi="Times New Roman" w:cs="Times New Roman"/>
          <w:sz w:val="24"/>
          <w:szCs w:val="24"/>
        </w:rPr>
        <w:t xml:space="preserve">Граждане вправе обжаловать решения (действия, бездействие), принимаемые (осуществляемые) в ходе предоставления муниципальной услуги, в порядке, установленном </w:t>
      </w:r>
      <w:r w:rsidRPr="008F6EF5">
        <w:rPr>
          <w:rFonts w:ascii="Times New Roman" w:hAnsi="Times New Roman" w:cs="Times New Roman"/>
          <w:sz w:val="24"/>
          <w:szCs w:val="24"/>
        </w:rPr>
        <w:t>разделом 5</w:t>
      </w:r>
      <w:r w:rsidRPr="00D64F77">
        <w:rPr>
          <w:rFonts w:ascii="Times New Roman" w:hAnsi="Times New Roman" w:cs="Times New Roman"/>
          <w:sz w:val="24"/>
          <w:szCs w:val="24"/>
        </w:rPr>
        <w:t xml:space="preserve"> Административного регламента.</w:t>
      </w:r>
      <w:r w:rsidRPr="00D64F77">
        <w:rPr>
          <w:rFonts w:ascii="Times New Roman" w:hAnsi="Times New Roman" w:cs="Times New Roman"/>
          <w:color w:val="052635"/>
          <w:sz w:val="24"/>
          <w:szCs w:val="24"/>
        </w:rPr>
        <w:t>  </w:t>
      </w:r>
    </w:p>
    <w:p w:rsidR="00082795" w:rsidRPr="00D64F77" w:rsidRDefault="00082795" w:rsidP="00DB7BD8">
      <w:pPr>
        <w:pStyle w:val="NormalWeb"/>
        <w:shd w:val="clear" w:color="auto" w:fill="FFFFFF"/>
        <w:jc w:val="both"/>
        <w:rPr>
          <w:color w:val="052635"/>
        </w:rPr>
      </w:pPr>
      <w:r w:rsidRPr="00D64F77">
        <w:rPr>
          <w:color w:val="052635"/>
        </w:rPr>
        <w:t>  </w:t>
      </w:r>
    </w:p>
    <w:p w:rsidR="00082795" w:rsidRPr="00854D0E" w:rsidRDefault="00082795" w:rsidP="00953EF6">
      <w:pPr>
        <w:pStyle w:val="NormalWeb"/>
        <w:shd w:val="clear" w:color="auto" w:fill="FFFFFF"/>
        <w:jc w:val="center"/>
        <w:rPr>
          <w:color w:val="052635"/>
        </w:rPr>
      </w:pPr>
      <w:r w:rsidRPr="00854D0E">
        <w:rPr>
          <w:b/>
          <w:bCs/>
          <w:color w:val="052635"/>
        </w:rPr>
        <w:t>5. Досудебный (внесудебный) порядок обжалования действий (бездействий) и решений, принятых (осуществляемых) в ходе исполнения муниципальной функции </w:t>
      </w:r>
    </w:p>
    <w:p w:rsidR="00082795" w:rsidRPr="007C5BED" w:rsidRDefault="00082795" w:rsidP="00953EF6">
      <w:pPr>
        <w:pStyle w:val="NormalWeb"/>
        <w:shd w:val="clear" w:color="auto" w:fill="FFFFFF"/>
        <w:ind w:firstLine="720"/>
        <w:jc w:val="both"/>
        <w:rPr>
          <w:color w:val="052635"/>
        </w:rPr>
      </w:pPr>
      <w:r w:rsidRPr="007C5BED">
        <w:rPr>
          <w:color w:val="052635"/>
        </w:rPr>
        <w:t>5.1. Обжалование действий (бездействия) и решений должностных лиц администрации, осуществляемых (принятых) в ходе выполнения административного регламента, производится в административном порядке в соответствии с законодательством Российской Федерации.</w:t>
      </w:r>
    </w:p>
    <w:p w:rsidR="00082795" w:rsidRPr="007C5BED" w:rsidRDefault="00082795" w:rsidP="007C5BED">
      <w:pPr>
        <w:jc w:val="both"/>
        <w:rPr>
          <w:rFonts w:ascii="Times New Roman" w:hAnsi="Times New Roman" w:cs="Times New Roman"/>
          <w:sz w:val="24"/>
          <w:szCs w:val="24"/>
        </w:rPr>
      </w:pPr>
      <w:r w:rsidRPr="007C5BED">
        <w:rPr>
          <w:rFonts w:ascii="Times New Roman" w:hAnsi="Times New Roman" w:cs="Times New Roman"/>
          <w:color w:val="052635"/>
          <w:sz w:val="24"/>
          <w:szCs w:val="24"/>
        </w:rPr>
        <w:t>Органом местного самоуправления, рассматривающим и принимающим решения по жалобам являетс</w:t>
      </w:r>
      <w:r>
        <w:rPr>
          <w:rFonts w:ascii="Times New Roman" w:hAnsi="Times New Roman" w:cs="Times New Roman"/>
          <w:color w:val="052635"/>
          <w:sz w:val="24"/>
          <w:szCs w:val="24"/>
        </w:rPr>
        <w:t>я администрация Митинского</w:t>
      </w:r>
      <w:r w:rsidRPr="007C5BED">
        <w:rPr>
          <w:rFonts w:ascii="Times New Roman" w:hAnsi="Times New Roman" w:cs="Times New Roman"/>
          <w:color w:val="052635"/>
          <w:sz w:val="24"/>
          <w:szCs w:val="24"/>
        </w:rPr>
        <w:t xml:space="preserve"> сельского поселения, находящаяся по адресу:</w:t>
      </w:r>
      <w:r>
        <w:rPr>
          <w:rFonts w:ascii="Times New Roman" w:hAnsi="Times New Roman" w:cs="Times New Roman"/>
          <w:sz w:val="24"/>
          <w:szCs w:val="24"/>
        </w:rPr>
        <w:t xml:space="preserve"> 152230</w:t>
      </w:r>
      <w:r w:rsidRPr="007C5BED">
        <w:rPr>
          <w:rFonts w:ascii="Times New Roman" w:hAnsi="Times New Roman" w:cs="Times New Roman"/>
          <w:sz w:val="24"/>
          <w:szCs w:val="24"/>
        </w:rPr>
        <w:t>, Ярославская область, Гаврилов</w:t>
      </w:r>
      <w:r>
        <w:rPr>
          <w:rFonts w:ascii="Times New Roman" w:hAnsi="Times New Roman" w:cs="Times New Roman"/>
          <w:sz w:val="24"/>
          <w:szCs w:val="24"/>
        </w:rPr>
        <w:t xml:space="preserve"> </w:t>
      </w:r>
      <w:r w:rsidRPr="007C5BED">
        <w:rPr>
          <w:rFonts w:ascii="Times New Roman" w:hAnsi="Times New Roman" w:cs="Times New Roman"/>
          <w:sz w:val="24"/>
          <w:szCs w:val="24"/>
        </w:rPr>
        <w:t>-</w:t>
      </w:r>
      <w:r>
        <w:rPr>
          <w:rFonts w:ascii="Times New Roman" w:hAnsi="Times New Roman" w:cs="Times New Roman"/>
          <w:sz w:val="24"/>
          <w:szCs w:val="24"/>
        </w:rPr>
        <w:t xml:space="preserve"> </w:t>
      </w:r>
      <w:r w:rsidRPr="007C5BED">
        <w:rPr>
          <w:rFonts w:ascii="Times New Roman" w:hAnsi="Times New Roman" w:cs="Times New Roman"/>
          <w:sz w:val="24"/>
          <w:szCs w:val="24"/>
        </w:rPr>
        <w:t xml:space="preserve">Ямский район, </w:t>
      </w:r>
      <w:r>
        <w:rPr>
          <w:rFonts w:ascii="Times New Roman" w:hAnsi="Times New Roman" w:cs="Times New Roman"/>
          <w:sz w:val="24"/>
          <w:szCs w:val="24"/>
        </w:rPr>
        <w:t>Митинский с/о, с. Митино, ул. Клубная  д.1</w:t>
      </w:r>
      <w:r w:rsidRPr="007C5BED">
        <w:rPr>
          <w:rFonts w:ascii="Times New Roman" w:hAnsi="Times New Roman" w:cs="Times New Roman"/>
          <w:sz w:val="24"/>
          <w:szCs w:val="24"/>
        </w:rPr>
        <w:t>.</w:t>
      </w:r>
    </w:p>
    <w:p w:rsidR="00082795" w:rsidRPr="007C5BED" w:rsidRDefault="00082795" w:rsidP="00953EF6">
      <w:pPr>
        <w:pStyle w:val="NormalWeb"/>
        <w:shd w:val="clear" w:color="auto" w:fill="FFFFFF"/>
        <w:ind w:firstLine="720"/>
        <w:jc w:val="both"/>
        <w:rPr>
          <w:color w:val="052635"/>
        </w:rPr>
      </w:pPr>
      <w:r w:rsidRPr="007C5BED">
        <w:rPr>
          <w:color w:val="052635"/>
        </w:rPr>
        <w:t xml:space="preserve"> 5.2. Заявитель может сообщить о нарушении своих прав и законных интересов, противоправных решениях, действиях или бездействии должностного лица, нарушении положений административного регламента, некорректном поведении или нарушении служебной этики устно, посредством факсимильной связи или письменно. </w:t>
      </w:r>
    </w:p>
    <w:p w:rsidR="00082795" w:rsidRPr="007C5BED" w:rsidRDefault="00082795" w:rsidP="00953EF6">
      <w:pPr>
        <w:pStyle w:val="NormalWeb"/>
        <w:shd w:val="clear" w:color="auto" w:fill="FFFFFF"/>
        <w:ind w:firstLine="720"/>
        <w:jc w:val="both"/>
        <w:rPr>
          <w:color w:val="052635"/>
        </w:rPr>
      </w:pPr>
      <w:r w:rsidRPr="007C5BED">
        <w:rPr>
          <w:color w:val="052635"/>
        </w:rPr>
        <w:t>Жалоба  заявителя должно содержать следующую информацию: </w:t>
      </w:r>
    </w:p>
    <w:p w:rsidR="00082795" w:rsidRPr="007C5BED" w:rsidRDefault="00082795" w:rsidP="00953EF6">
      <w:pPr>
        <w:pStyle w:val="NormalWeb"/>
        <w:shd w:val="clear" w:color="auto" w:fill="FFFFFF"/>
        <w:ind w:firstLine="720"/>
        <w:jc w:val="both"/>
        <w:rPr>
          <w:color w:val="052635"/>
        </w:rPr>
      </w:pPr>
      <w:r w:rsidRPr="007C5BED">
        <w:rPr>
          <w:color w:val="052635"/>
        </w:rPr>
        <w:t>фамилию, имя, отчество гражданина, которым подается жалоба, его место жительства или пребывания;</w:t>
      </w:r>
    </w:p>
    <w:p w:rsidR="00082795" w:rsidRPr="007C5BED" w:rsidRDefault="00082795" w:rsidP="00953EF6">
      <w:pPr>
        <w:pStyle w:val="NormalWeb"/>
        <w:shd w:val="clear" w:color="auto" w:fill="FFFFFF"/>
        <w:ind w:firstLine="720"/>
        <w:jc w:val="both"/>
        <w:rPr>
          <w:color w:val="052635"/>
        </w:rPr>
      </w:pPr>
      <w:r w:rsidRPr="007C5BED">
        <w:rPr>
          <w:color w:val="052635"/>
        </w:rPr>
        <w:t>наименование организации - для юридического лица, юридический и почтовый адрес;  </w:t>
      </w:r>
    </w:p>
    <w:p w:rsidR="00082795" w:rsidRPr="007C5BED" w:rsidRDefault="00082795" w:rsidP="00953EF6">
      <w:pPr>
        <w:pStyle w:val="NormalWeb"/>
        <w:shd w:val="clear" w:color="auto" w:fill="FFFFFF"/>
        <w:ind w:firstLine="720"/>
        <w:jc w:val="both"/>
        <w:rPr>
          <w:color w:val="052635"/>
        </w:rPr>
      </w:pPr>
      <w:r w:rsidRPr="007C5BED">
        <w:rPr>
          <w:color w:val="052635"/>
        </w:rPr>
        <w:t>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 </w:t>
      </w:r>
    </w:p>
    <w:p w:rsidR="00082795" w:rsidRPr="007C5BED" w:rsidRDefault="00082795" w:rsidP="00953EF6">
      <w:pPr>
        <w:pStyle w:val="NormalWeb"/>
        <w:shd w:val="clear" w:color="auto" w:fill="FFFFFF"/>
        <w:ind w:firstLine="720"/>
        <w:jc w:val="both"/>
        <w:rPr>
          <w:color w:val="052635"/>
        </w:rPr>
      </w:pPr>
      <w:r w:rsidRPr="007C5BED">
        <w:rPr>
          <w:color w:val="052635"/>
        </w:rPr>
        <w:t>суть нарушения прав и законных интересов, противоправного решения, действия (бездействия); </w:t>
      </w:r>
    </w:p>
    <w:p w:rsidR="00082795" w:rsidRPr="007C5BED" w:rsidRDefault="00082795" w:rsidP="00953EF6">
      <w:pPr>
        <w:pStyle w:val="NormalWeb"/>
        <w:shd w:val="clear" w:color="auto" w:fill="FFFFFF"/>
        <w:ind w:firstLine="720"/>
        <w:jc w:val="both"/>
        <w:rPr>
          <w:color w:val="052635"/>
        </w:rPr>
      </w:pPr>
      <w:r w:rsidRPr="007C5BED">
        <w:rPr>
          <w:color w:val="052635"/>
        </w:rPr>
        <w:t>сведения о способе информирования заявителя о принятых мерах по результатам рассмотрения его жалобы; </w:t>
      </w:r>
    </w:p>
    <w:p w:rsidR="00082795" w:rsidRPr="007C5BED" w:rsidRDefault="00082795" w:rsidP="00953EF6">
      <w:pPr>
        <w:pStyle w:val="NormalWeb"/>
        <w:shd w:val="clear" w:color="auto" w:fill="FFFFFF"/>
        <w:ind w:firstLine="720"/>
        <w:jc w:val="both"/>
        <w:rPr>
          <w:color w:val="052635"/>
        </w:rPr>
      </w:pPr>
      <w:r w:rsidRPr="007C5BED">
        <w:rPr>
          <w:color w:val="052635"/>
        </w:rPr>
        <w:t>подпись и дату. </w:t>
      </w:r>
    </w:p>
    <w:p w:rsidR="00082795" w:rsidRPr="007C5BED" w:rsidRDefault="00082795" w:rsidP="00953EF6">
      <w:pPr>
        <w:pStyle w:val="NormalWeb"/>
        <w:shd w:val="clear" w:color="auto" w:fill="FFFFFF"/>
        <w:ind w:firstLine="720"/>
        <w:jc w:val="both"/>
        <w:rPr>
          <w:color w:val="052635"/>
        </w:rPr>
      </w:pPr>
      <w:r w:rsidRPr="007C5BED">
        <w:rPr>
          <w:color w:val="052635"/>
        </w:rPr>
        <w:t>Дополнительно в жалобе могут быть указаны обстоятельства, на основании которых заявитель считает, что нарушены его права, свободы и законные интересы, созданы препятствия для их реализации и иные сведения, которые заявитель считает необходимым сообщить. </w:t>
      </w:r>
    </w:p>
    <w:p w:rsidR="00082795" w:rsidRPr="007C5BED" w:rsidRDefault="00082795" w:rsidP="00953EF6">
      <w:pPr>
        <w:pStyle w:val="NormalWeb"/>
        <w:shd w:val="clear" w:color="auto" w:fill="FFFFFF"/>
        <w:ind w:firstLine="720"/>
        <w:jc w:val="both"/>
        <w:rPr>
          <w:color w:val="052635"/>
        </w:rPr>
      </w:pPr>
      <w:r w:rsidRPr="007C5BED">
        <w:rPr>
          <w:color w:val="052635"/>
        </w:rPr>
        <w:t>В случае необходимости в подтверждение своих доводов заявитель прилагает к письменной жалобе документы и материалы либо их копии. </w:t>
      </w:r>
    </w:p>
    <w:p w:rsidR="00082795" w:rsidRPr="007C5BED" w:rsidRDefault="00082795" w:rsidP="00953EF6">
      <w:pPr>
        <w:pStyle w:val="NormalWeb"/>
        <w:shd w:val="clear" w:color="auto" w:fill="FFFFFF"/>
        <w:ind w:firstLine="720"/>
        <w:jc w:val="both"/>
        <w:rPr>
          <w:color w:val="052635"/>
        </w:rPr>
      </w:pPr>
      <w:r w:rsidRPr="007C5BED">
        <w:rPr>
          <w:color w:val="052635"/>
        </w:rPr>
        <w:t xml:space="preserve">5.3. Письменная жалоба подлежит обязательной регистрации не позднее чем в течение </w:t>
      </w:r>
      <w:r w:rsidRPr="007C5BED">
        <w:t>двух</w:t>
      </w:r>
      <w:r w:rsidRPr="007C5BED">
        <w:rPr>
          <w:color w:val="FF0000"/>
        </w:rPr>
        <w:t xml:space="preserve"> </w:t>
      </w:r>
      <w:r w:rsidRPr="007C5BED">
        <w:rPr>
          <w:color w:val="052635"/>
        </w:rPr>
        <w:t>рабочих дней с момента поступления. </w:t>
      </w:r>
    </w:p>
    <w:p w:rsidR="00082795" w:rsidRPr="007C5BED" w:rsidRDefault="00082795" w:rsidP="00953EF6">
      <w:pPr>
        <w:pStyle w:val="NormalWeb"/>
        <w:shd w:val="clear" w:color="auto" w:fill="FFFFFF"/>
        <w:ind w:firstLine="720"/>
        <w:jc w:val="both"/>
        <w:rPr>
          <w:color w:val="052635"/>
        </w:rPr>
      </w:pPr>
      <w:r w:rsidRPr="007C5BED">
        <w:rPr>
          <w:color w:val="052635"/>
        </w:rPr>
        <w:t>5.4. Жалоба может быть подана в форме устного обращения на личном приеме заявителей. Прием заявителей в администрации осу</w:t>
      </w:r>
      <w:r>
        <w:rPr>
          <w:color w:val="052635"/>
        </w:rPr>
        <w:t>ществляет глава Митинского</w:t>
      </w:r>
      <w:r w:rsidRPr="007C5BED">
        <w:rPr>
          <w:color w:val="052635"/>
        </w:rPr>
        <w:t xml:space="preserve"> сельского поселения (далее – Глава). </w:t>
      </w:r>
    </w:p>
    <w:p w:rsidR="00082795" w:rsidRPr="007C5BED" w:rsidRDefault="00082795" w:rsidP="00953EF6">
      <w:pPr>
        <w:pStyle w:val="NormalWeb"/>
        <w:shd w:val="clear" w:color="auto" w:fill="FFFFFF"/>
        <w:ind w:firstLine="720"/>
        <w:jc w:val="both"/>
        <w:rPr>
          <w:color w:val="052635"/>
        </w:rPr>
      </w:pPr>
      <w:r w:rsidRPr="007C5BED">
        <w:rPr>
          <w:color w:val="052635"/>
        </w:rPr>
        <w:t>Прием заявителей Главой проводится по предварительной записи, которая осуществляется в соответствии с графиком работы администрации. </w:t>
      </w:r>
    </w:p>
    <w:p w:rsidR="00082795" w:rsidRPr="007C5BED" w:rsidRDefault="00082795" w:rsidP="00953EF6">
      <w:pPr>
        <w:pStyle w:val="NormalWeb"/>
        <w:shd w:val="clear" w:color="auto" w:fill="FFFFFF"/>
        <w:ind w:firstLine="720"/>
        <w:jc w:val="both"/>
        <w:rPr>
          <w:color w:val="052635"/>
        </w:rPr>
      </w:pPr>
      <w:r w:rsidRPr="007C5BED">
        <w:rPr>
          <w:color w:val="052635"/>
        </w:rPr>
        <w:t>График приема Главы: первый и третий вторник месяца с 9-00 до 10-00.</w:t>
      </w:r>
    </w:p>
    <w:p w:rsidR="00082795" w:rsidRPr="007C5BED" w:rsidRDefault="00082795" w:rsidP="00953EF6">
      <w:pPr>
        <w:pStyle w:val="NormalWeb"/>
        <w:shd w:val="clear" w:color="auto" w:fill="FFFFFF"/>
        <w:ind w:firstLine="720"/>
        <w:jc w:val="both"/>
        <w:rPr>
          <w:color w:val="052635"/>
        </w:rPr>
      </w:pPr>
      <w:r w:rsidRPr="007C5BED">
        <w:rPr>
          <w:color w:val="052635"/>
        </w:rPr>
        <w:t>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 </w:t>
      </w:r>
    </w:p>
    <w:p w:rsidR="00082795" w:rsidRPr="007C5BED" w:rsidRDefault="00082795" w:rsidP="00953EF6">
      <w:pPr>
        <w:pStyle w:val="NormalWeb"/>
        <w:shd w:val="clear" w:color="auto" w:fill="FFFFFF"/>
        <w:ind w:firstLine="720"/>
        <w:jc w:val="both"/>
        <w:rPr>
          <w:color w:val="052635"/>
        </w:rPr>
      </w:pPr>
      <w:r w:rsidRPr="007C5BED">
        <w:rPr>
          <w:color w:val="052635"/>
        </w:rPr>
        <w:t>Содержание устной жалобы заносится в карточку личного приема заявителя. В случае, если изложенные в устной жалобе, обращении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 </w:t>
      </w:r>
    </w:p>
    <w:p w:rsidR="00082795" w:rsidRPr="007C5BED" w:rsidRDefault="00082795" w:rsidP="00953EF6">
      <w:pPr>
        <w:pStyle w:val="NormalWeb"/>
        <w:shd w:val="clear" w:color="auto" w:fill="FFFFFF"/>
        <w:ind w:firstLine="720"/>
        <w:jc w:val="both"/>
        <w:rPr>
          <w:color w:val="052635"/>
        </w:rPr>
      </w:pPr>
      <w:r w:rsidRPr="007C5BED">
        <w:rPr>
          <w:color w:val="052635"/>
        </w:rPr>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rsidR="00082795" w:rsidRPr="007C5BED" w:rsidRDefault="00082795" w:rsidP="00953EF6">
      <w:pPr>
        <w:pStyle w:val="NormalWeb"/>
        <w:shd w:val="clear" w:color="auto" w:fill="FFFFFF"/>
        <w:ind w:firstLine="720"/>
        <w:jc w:val="both"/>
        <w:rPr>
          <w:color w:val="052635"/>
        </w:rPr>
      </w:pPr>
      <w:r w:rsidRPr="007C5BED">
        <w:rPr>
          <w:color w:val="052635"/>
        </w:rPr>
        <w:t>5.5. Жалобы подлежат обязательному рассмотрению. В случае необходимости администрация вправе запрашивать необходимые для рассмотрения жалобы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082795" w:rsidRPr="007C5BED" w:rsidRDefault="00082795" w:rsidP="00953EF6">
      <w:pPr>
        <w:pStyle w:val="NormalWeb"/>
        <w:shd w:val="clear" w:color="auto" w:fill="FFFFFF"/>
        <w:ind w:firstLine="720"/>
        <w:jc w:val="both"/>
        <w:rPr>
          <w:color w:val="052635"/>
        </w:rPr>
      </w:pPr>
      <w:r w:rsidRPr="007C5BED">
        <w:rPr>
          <w:color w:val="052635"/>
        </w:rPr>
        <w:t>5.6. Письменная жалоба должна быть рассмотрена в течение 30 дней со дня регистрации.  </w:t>
      </w:r>
    </w:p>
    <w:p w:rsidR="00082795" w:rsidRPr="007C5BED" w:rsidRDefault="00082795" w:rsidP="00953EF6">
      <w:pPr>
        <w:pStyle w:val="NormalWeb"/>
        <w:shd w:val="clear" w:color="auto" w:fill="FFFFFF"/>
        <w:ind w:firstLine="720"/>
        <w:jc w:val="both"/>
        <w:rPr>
          <w:color w:val="052635"/>
        </w:rPr>
      </w:pPr>
      <w:r w:rsidRPr="007C5BED">
        <w:rPr>
          <w:color w:val="052635"/>
        </w:rPr>
        <w:t>В исключительных случаях, когда для проверки и решения, поставленных в жалобе вопросов требуется более длительный срок, допускается продление сроков ее рассмотрения, но не более чем на 30 дней, о чем сообщается заявителю, подавшему жалобу в письменной форме с указанием причин продления. </w:t>
      </w:r>
    </w:p>
    <w:p w:rsidR="00082795" w:rsidRPr="00E0005B" w:rsidRDefault="00082795" w:rsidP="00953EF6">
      <w:pPr>
        <w:pStyle w:val="NormalWeb"/>
        <w:shd w:val="clear" w:color="auto" w:fill="FFFFFF"/>
        <w:ind w:firstLine="720"/>
        <w:jc w:val="both"/>
        <w:rPr>
          <w:color w:val="052635"/>
        </w:rPr>
      </w:pPr>
      <w:r w:rsidRPr="00E0005B">
        <w:rPr>
          <w:color w:val="052635"/>
        </w:rPr>
        <w:t>5.7. По результатам рассмотрения жалобы принимаются меры, направленные на восстановление или защиту нарушенных прав, свобод и законных интересов заявителя, дается письменный ответ по существу всех поставленных в жалобе вопросов. Решение по жалобе подписывается Главо</w:t>
      </w:r>
      <w:r>
        <w:rPr>
          <w:color w:val="052635"/>
        </w:rPr>
        <w:t>й Администрации Митинского</w:t>
      </w:r>
      <w:r w:rsidRPr="00E0005B">
        <w:rPr>
          <w:color w:val="052635"/>
        </w:rPr>
        <w:t xml:space="preserve"> сельского поселения.</w:t>
      </w:r>
    </w:p>
    <w:p w:rsidR="00082795" w:rsidRPr="00E0005B" w:rsidRDefault="00082795" w:rsidP="00953EF6">
      <w:pPr>
        <w:pStyle w:val="NormalWeb"/>
        <w:shd w:val="clear" w:color="auto" w:fill="FFFFFF"/>
        <w:ind w:firstLine="720"/>
        <w:jc w:val="both"/>
        <w:rPr>
          <w:color w:val="052635"/>
        </w:rPr>
      </w:pPr>
      <w:r w:rsidRPr="00E0005B">
        <w:rPr>
          <w:color w:val="052635"/>
        </w:rPr>
        <w:t>5.8. Если в письменной жалобе не указаны фамилия заявителя, ее направившего, и почтовый адрес, по которому должен быть направлен ответ, ответ на жалобу не дается.</w:t>
      </w:r>
    </w:p>
    <w:p w:rsidR="00082795" w:rsidRPr="00E0005B" w:rsidRDefault="00082795" w:rsidP="00953EF6">
      <w:pPr>
        <w:pStyle w:val="NormalWeb"/>
        <w:shd w:val="clear" w:color="auto" w:fill="FFFFFF"/>
        <w:ind w:firstLine="720"/>
        <w:jc w:val="both"/>
        <w:rPr>
          <w:color w:val="052635"/>
        </w:rPr>
      </w:pPr>
      <w:r w:rsidRPr="00E0005B">
        <w:rPr>
          <w:color w:val="052635"/>
        </w:rPr>
        <w:t> Если текст письменной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 </w:t>
      </w:r>
    </w:p>
    <w:p w:rsidR="00082795" w:rsidRPr="00E0005B" w:rsidRDefault="00082795" w:rsidP="00953EF6">
      <w:pPr>
        <w:pStyle w:val="NormalWeb"/>
        <w:shd w:val="clear" w:color="auto" w:fill="FFFFFF"/>
        <w:ind w:firstLine="720"/>
        <w:jc w:val="both"/>
        <w:rPr>
          <w:color w:val="052635"/>
        </w:rPr>
      </w:pPr>
      <w:r w:rsidRPr="00E0005B">
        <w:rPr>
          <w:color w:val="052635"/>
        </w:rPr>
        <w:t> Жалобы, не содержащие сведений о фактах нарушения земельного законодательства, к рассмотрению не принимается и возвращается заявителю в течение 5 рабочих дней с указанием причины отказа в принятии его к рассмотрению. </w:t>
      </w:r>
    </w:p>
    <w:p w:rsidR="00082795" w:rsidRPr="00E0005B" w:rsidRDefault="00082795" w:rsidP="00953EF6">
      <w:pPr>
        <w:pStyle w:val="NormalWeb"/>
        <w:shd w:val="clear" w:color="auto" w:fill="FFFFFF"/>
        <w:ind w:firstLine="720"/>
        <w:jc w:val="both"/>
        <w:rPr>
          <w:color w:val="052635"/>
        </w:rPr>
      </w:pPr>
      <w:r w:rsidRPr="00E0005B">
        <w:rPr>
          <w:color w:val="052635"/>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 </w:t>
      </w:r>
    </w:p>
    <w:p w:rsidR="00082795" w:rsidRPr="00321837" w:rsidRDefault="00082795" w:rsidP="00953EF6">
      <w:pPr>
        <w:pStyle w:val="NormalWeb"/>
        <w:shd w:val="clear" w:color="auto" w:fill="FFFFFF"/>
        <w:ind w:firstLine="720"/>
        <w:jc w:val="both"/>
        <w:rPr>
          <w:color w:val="052635"/>
        </w:rPr>
      </w:pPr>
      <w:r w:rsidRPr="00321837">
        <w:rPr>
          <w:color w:val="052635"/>
        </w:rPr>
        <w:t>Если в письменной жалобе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принимает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 </w:t>
      </w:r>
    </w:p>
    <w:p w:rsidR="00082795" w:rsidRPr="00321837" w:rsidRDefault="00082795" w:rsidP="00953EF6">
      <w:pPr>
        <w:pStyle w:val="NormalWeb"/>
        <w:shd w:val="clear" w:color="auto" w:fill="FFFFFF"/>
        <w:ind w:firstLine="720"/>
        <w:jc w:val="both"/>
        <w:rPr>
          <w:color w:val="052635"/>
        </w:rPr>
      </w:pPr>
      <w:r w:rsidRPr="00321837">
        <w:rPr>
          <w:color w:val="052635"/>
        </w:rPr>
        <w:t>Жалоба, в которой обжалуется судебное решение, возвращается гражданину, направившему жалобу, с разъяснением порядка обжалования данного судебного решения. </w:t>
      </w:r>
    </w:p>
    <w:p w:rsidR="00082795" w:rsidRDefault="00082795" w:rsidP="00953EF6">
      <w:pPr>
        <w:pStyle w:val="NormalWeb"/>
        <w:shd w:val="clear" w:color="auto" w:fill="FFFFFF"/>
        <w:ind w:firstLine="540"/>
        <w:jc w:val="both"/>
        <w:rPr>
          <w:rFonts w:ascii="Verdana" w:hAnsi="Verdana" w:cs="Verdana"/>
          <w:color w:val="052635"/>
          <w:sz w:val="18"/>
          <w:szCs w:val="18"/>
        </w:rPr>
      </w:pPr>
      <w:r>
        <w:rPr>
          <w:rFonts w:ascii="Verdana" w:hAnsi="Verdana" w:cs="Verdana"/>
          <w:color w:val="052635"/>
          <w:sz w:val="18"/>
          <w:szCs w:val="18"/>
        </w:rPr>
        <w:t> </w:t>
      </w:r>
    </w:p>
    <w:p w:rsidR="00082795" w:rsidRDefault="00082795" w:rsidP="009A0BF4"/>
    <w:p w:rsidR="00082795" w:rsidRDefault="00082795" w:rsidP="009A0BF4"/>
    <w:p w:rsidR="00082795" w:rsidRDefault="00082795" w:rsidP="00953EF6">
      <w:pPr>
        <w:shd w:val="clear" w:color="auto" w:fill="FFFFFF"/>
        <w:spacing w:before="100" w:beforeAutospacing="1" w:after="100" w:afterAutospacing="1" w:line="240" w:lineRule="auto"/>
        <w:ind w:left="6840"/>
        <w:rPr>
          <w:rFonts w:ascii="Verdana" w:hAnsi="Verdana" w:cs="Verdana"/>
          <w:color w:val="052635"/>
          <w:sz w:val="18"/>
          <w:szCs w:val="18"/>
          <w:lang w:eastAsia="ru-RU"/>
        </w:rPr>
      </w:pPr>
    </w:p>
    <w:p w:rsidR="00082795" w:rsidRDefault="00082795" w:rsidP="00D64F77">
      <w:pPr>
        <w:shd w:val="clear" w:color="auto" w:fill="FFFFFF"/>
        <w:spacing w:before="100" w:beforeAutospacing="1" w:after="100" w:afterAutospacing="1" w:line="240" w:lineRule="auto"/>
        <w:rPr>
          <w:rFonts w:ascii="Verdana" w:hAnsi="Verdana" w:cs="Verdana"/>
          <w:color w:val="052635"/>
          <w:sz w:val="18"/>
          <w:szCs w:val="18"/>
          <w:lang w:eastAsia="ru-RU"/>
        </w:rPr>
      </w:pPr>
    </w:p>
    <w:p w:rsidR="00082795" w:rsidRDefault="00082795" w:rsidP="00953EF6">
      <w:pPr>
        <w:shd w:val="clear" w:color="auto" w:fill="FFFFFF"/>
        <w:spacing w:before="100" w:beforeAutospacing="1" w:after="100" w:afterAutospacing="1" w:line="240" w:lineRule="auto"/>
        <w:ind w:left="6840"/>
        <w:rPr>
          <w:rFonts w:ascii="Verdana" w:hAnsi="Verdana" w:cs="Verdana"/>
          <w:color w:val="052635"/>
          <w:sz w:val="18"/>
          <w:szCs w:val="18"/>
          <w:lang w:eastAsia="ru-RU"/>
        </w:rPr>
      </w:pPr>
    </w:p>
    <w:p w:rsidR="00082795" w:rsidRDefault="00082795" w:rsidP="00953EF6">
      <w:pPr>
        <w:shd w:val="clear" w:color="auto" w:fill="FFFFFF"/>
        <w:spacing w:before="100" w:beforeAutospacing="1" w:after="100" w:afterAutospacing="1" w:line="240" w:lineRule="auto"/>
        <w:ind w:left="6840"/>
        <w:rPr>
          <w:rFonts w:ascii="Verdana" w:hAnsi="Verdana" w:cs="Verdana"/>
          <w:color w:val="052635"/>
          <w:sz w:val="18"/>
          <w:szCs w:val="18"/>
          <w:lang w:eastAsia="ru-RU"/>
        </w:rPr>
      </w:pPr>
    </w:p>
    <w:p w:rsidR="00082795" w:rsidRDefault="00082795" w:rsidP="008B1FB3">
      <w:pPr>
        <w:shd w:val="clear" w:color="auto" w:fill="FFFFFF"/>
        <w:spacing w:before="100" w:beforeAutospacing="1" w:after="100" w:afterAutospacing="1" w:line="240" w:lineRule="auto"/>
        <w:ind w:left="6840"/>
        <w:rPr>
          <w:rFonts w:ascii="Times New Roman" w:hAnsi="Times New Roman" w:cs="Times New Roman"/>
          <w:color w:val="052635"/>
          <w:sz w:val="24"/>
          <w:szCs w:val="24"/>
          <w:lang w:eastAsia="ru-RU"/>
        </w:rPr>
      </w:pPr>
    </w:p>
    <w:p w:rsidR="00082795" w:rsidRDefault="00082795" w:rsidP="008B1FB3">
      <w:pPr>
        <w:shd w:val="clear" w:color="auto" w:fill="FFFFFF"/>
        <w:spacing w:before="100" w:beforeAutospacing="1" w:after="100" w:afterAutospacing="1" w:line="240" w:lineRule="auto"/>
        <w:ind w:left="6840"/>
        <w:rPr>
          <w:rFonts w:ascii="Times New Roman" w:hAnsi="Times New Roman" w:cs="Times New Roman"/>
          <w:color w:val="052635"/>
          <w:sz w:val="24"/>
          <w:szCs w:val="24"/>
          <w:lang w:eastAsia="ru-RU"/>
        </w:rPr>
      </w:pPr>
    </w:p>
    <w:p w:rsidR="00082795" w:rsidRDefault="00082795" w:rsidP="008B1FB3">
      <w:pPr>
        <w:shd w:val="clear" w:color="auto" w:fill="FFFFFF"/>
        <w:spacing w:before="100" w:beforeAutospacing="1" w:after="100" w:afterAutospacing="1" w:line="240" w:lineRule="auto"/>
        <w:ind w:left="6840"/>
        <w:rPr>
          <w:rFonts w:ascii="Times New Roman" w:hAnsi="Times New Roman" w:cs="Times New Roman"/>
          <w:color w:val="052635"/>
          <w:sz w:val="24"/>
          <w:szCs w:val="24"/>
          <w:lang w:eastAsia="ru-RU"/>
        </w:rPr>
      </w:pPr>
    </w:p>
    <w:p w:rsidR="00082795" w:rsidRPr="008B1FB3" w:rsidRDefault="00082795" w:rsidP="008B1FB3">
      <w:pPr>
        <w:shd w:val="clear" w:color="auto" w:fill="FFFFFF"/>
        <w:spacing w:before="100" w:beforeAutospacing="1" w:after="100" w:afterAutospacing="1" w:line="240" w:lineRule="auto"/>
        <w:ind w:left="6840"/>
        <w:rPr>
          <w:rFonts w:ascii="Times New Roman" w:hAnsi="Times New Roman" w:cs="Times New Roman"/>
          <w:color w:val="052635"/>
          <w:sz w:val="24"/>
          <w:szCs w:val="24"/>
          <w:lang w:eastAsia="ru-RU"/>
        </w:rPr>
      </w:pPr>
      <w:r w:rsidRPr="008B1FB3">
        <w:rPr>
          <w:rFonts w:ascii="Times New Roman" w:hAnsi="Times New Roman" w:cs="Times New Roman"/>
          <w:color w:val="052635"/>
          <w:sz w:val="24"/>
          <w:szCs w:val="24"/>
          <w:lang w:eastAsia="ru-RU"/>
        </w:rPr>
        <w:t>Приложение № 1 </w:t>
      </w:r>
    </w:p>
    <w:p w:rsidR="00082795" w:rsidRPr="008B1FB3" w:rsidRDefault="00082795" w:rsidP="008B1FB3">
      <w:pPr>
        <w:shd w:val="clear" w:color="auto" w:fill="FFFFFF"/>
        <w:spacing w:before="100" w:beforeAutospacing="1" w:after="100" w:afterAutospacing="1" w:line="240" w:lineRule="auto"/>
        <w:ind w:left="6840"/>
        <w:rPr>
          <w:rFonts w:ascii="Times New Roman" w:hAnsi="Times New Roman" w:cs="Times New Roman"/>
          <w:color w:val="052635"/>
          <w:sz w:val="24"/>
          <w:szCs w:val="24"/>
          <w:lang w:eastAsia="ru-RU"/>
        </w:rPr>
      </w:pPr>
      <w:r w:rsidRPr="008B1FB3">
        <w:rPr>
          <w:rFonts w:ascii="Times New Roman" w:hAnsi="Times New Roman" w:cs="Times New Roman"/>
          <w:color w:val="052635"/>
          <w:sz w:val="24"/>
          <w:szCs w:val="24"/>
          <w:lang w:eastAsia="ru-RU"/>
        </w:rPr>
        <w:t>к административному регламенту </w:t>
      </w:r>
    </w:p>
    <w:p w:rsidR="00082795" w:rsidRPr="008B1FB3" w:rsidRDefault="00082795" w:rsidP="008B1FB3">
      <w:pPr>
        <w:shd w:val="clear" w:color="auto" w:fill="FFFFFF"/>
        <w:spacing w:before="100" w:beforeAutospacing="1" w:after="100" w:afterAutospacing="1" w:line="240" w:lineRule="auto"/>
        <w:jc w:val="center"/>
        <w:rPr>
          <w:rFonts w:ascii="Times New Roman" w:hAnsi="Times New Roman" w:cs="Times New Roman"/>
          <w:color w:val="052635"/>
          <w:sz w:val="24"/>
          <w:szCs w:val="24"/>
          <w:lang w:eastAsia="ru-RU"/>
        </w:rPr>
      </w:pPr>
      <w:r w:rsidRPr="008B1FB3">
        <w:rPr>
          <w:rFonts w:ascii="Times New Roman" w:hAnsi="Times New Roman" w:cs="Times New Roman"/>
          <w:b/>
          <w:bCs/>
          <w:color w:val="052635"/>
          <w:sz w:val="24"/>
          <w:szCs w:val="24"/>
          <w:lang w:eastAsia="ru-RU"/>
        </w:rPr>
        <w:t> </w:t>
      </w:r>
    </w:p>
    <w:p w:rsidR="00082795" w:rsidRPr="008B1FB3" w:rsidRDefault="00082795" w:rsidP="008B1FB3">
      <w:pPr>
        <w:shd w:val="clear" w:color="auto" w:fill="FFFFFF"/>
        <w:spacing w:before="100" w:beforeAutospacing="1" w:after="100" w:afterAutospacing="1" w:line="240" w:lineRule="auto"/>
        <w:jc w:val="center"/>
        <w:rPr>
          <w:rFonts w:ascii="Times New Roman" w:hAnsi="Times New Roman" w:cs="Times New Roman"/>
          <w:color w:val="052635"/>
          <w:sz w:val="24"/>
          <w:szCs w:val="24"/>
          <w:lang w:eastAsia="ru-RU"/>
        </w:rPr>
      </w:pPr>
      <w:r w:rsidRPr="008B1FB3">
        <w:rPr>
          <w:rFonts w:ascii="Times New Roman" w:hAnsi="Times New Roman" w:cs="Times New Roman"/>
          <w:b/>
          <w:bCs/>
          <w:color w:val="052635"/>
          <w:sz w:val="24"/>
          <w:szCs w:val="24"/>
          <w:lang w:eastAsia="ru-RU"/>
        </w:rPr>
        <w:t>Блок - схема </w:t>
      </w:r>
    </w:p>
    <w:p w:rsidR="00082795" w:rsidRPr="008B1FB3" w:rsidRDefault="00082795" w:rsidP="008B1FB3">
      <w:pPr>
        <w:shd w:val="clear" w:color="auto" w:fill="FFFFFF"/>
        <w:spacing w:before="100" w:beforeAutospacing="1" w:after="100" w:afterAutospacing="1" w:line="240" w:lineRule="auto"/>
        <w:jc w:val="center"/>
        <w:rPr>
          <w:rFonts w:ascii="Times New Roman" w:hAnsi="Times New Roman" w:cs="Times New Roman"/>
          <w:color w:val="052635"/>
          <w:sz w:val="24"/>
          <w:szCs w:val="24"/>
          <w:lang w:eastAsia="ru-RU"/>
        </w:rPr>
      </w:pPr>
      <w:r w:rsidRPr="008B1FB3">
        <w:rPr>
          <w:rFonts w:ascii="Times New Roman" w:hAnsi="Times New Roman" w:cs="Times New Roman"/>
          <w:color w:val="052635"/>
          <w:sz w:val="24"/>
          <w:szCs w:val="24"/>
          <w:lang w:eastAsia="ru-RU"/>
        </w:rPr>
        <w:t>исполнения муниципальной функции </w:t>
      </w:r>
    </w:p>
    <w:p w:rsidR="00082795" w:rsidRPr="008B1FB3" w:rsidRDefault="00082795" w:rsidP="008B1FB3">
      <w:pPr>
        <w:shd w:val="clear" w:color="auto" w:fill="FFFFFF"/>
        <w:spacing w:before="100" w:beforeAutospacing="1" w:after="100" w:afterAutospacing="1" w:line="240" w:lineRule="auto"/>
        <w:jc w:val="center"/>
        <w:rPr>
          <w:rFonts w:ascii="Times New Roman" w:hAnsi="Times New Roman" w:cs="Times New Roman"/>
          <w:color w:val="052635"/>
          <w:sz w:val="24"/>
          <w:szCs w:val="24"/>
          <w:lang w:eastAsia="ru-RU"/>
        </w:rPr>
      </w:pPr>
      <w:r w:rsidRPr="008B1FB3">
        <w:rPr>
          <w:rFonts w:ascii="Times New Roman" w:hAnsi="Times New Roman" w:cs="Times New Roman"/>
          <w:color w:val="052635"/>
          <w:sz w:val="24"/>
          <w:szCs w:val="24"/>
          <w:lang w:eastAsia="ru-RU"/>
        </w:rPr>
        <w:t>«Муниципальный земельный контроль» </w:t>
      </w:r>
    </w:p>
    <w:p w:rsidR="00082795" w:rsidRPr="008B1FB3" w:rsidRDefault="00082795" w:rsidP="008B1FB3">
      <w:pPr>
        <w:shd w:val="clear" w:color="auto" w:fill="FFFFFF"/>
        <w:spacing w:before="100" w:beforeAutospacing="1" w:after="100" w:afterAutospacing="1" w:line="240" w:lineRule="auto"/>
        <w:jc w:val="center"/>
        <w:rPr>
          <w:rFonts w:ascii="Times New Roman" w:hAnsi="Times New Roman" w:cs="Times New Roman"/>
          <w:color w:val="052635"/>
          <w:sz w:val="24"/>
          <w:szCs w:val="24"/>
          <w:lang w:eastAsia="ru-RU"/>
        </w:rPr>
      </w:pPr>
      <w:r>
        <w:rPr>
          <w:rFonts w:ascii="Times New Roman" w:hAnsi="Times New Roman" w:cs="Times New Roman"/>
          <w:color w:val="052635"/>
          <w:sz w:val="24"/>
          <w:szCs w:val="24"/>
          <w:lang w:eastAsia="ru-RU"/>
        </w:rPr>
        <w:t>на территории Митинского сельского поселения</w:t>
      </w:r>
    </w:p>
    <w:p w:rsidR="00082795" w:rsidRPr="008B1FB3" w:rsidRDefault="00082795" w:rsidP="008B1FB3">
      <w:pPr>
        <w:rPr>
          <w:sz w:val="24"/>
          <w:szCs w:val="24"/>
        </w:rPr>
      </w:pPr>
    </w:p>
    <w:p w:rsidR="00082795" w:rsidRPr="008B1FB3" w:rsidRDefault="00082795" w:rsidP="008B1FB3">
      <w:pPr>
        <w:rPr>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63"/>
      </w:tblGrid>
      <w:tr w:rsidR="00082795" w:rsidRPr="007B32FA">
        <w:tc>
          <w:tcPr>
            <w:tcW w:w="9571" w:type="dxa"/>
          </w:tcPr>
          <w:p w:rsidR="00082795" w:rsidRPr="007B32FA" w:rsidRDefault="00082795" w:rsidP="007B32FA">
            <w:pPr>
              <w:spacing w:before="100" w:beforeAutospacing="1" w:after="100" w:afterAutospacing="1" w:line="240" w:lineRule="auto"/>
              <w:jc w:val="center"/>
              <w:rPr>
                <w:rFonts w:ascii="Times New Roman" w:hAnsi="Times New Roman" w:cs="Times New Roman"/>
                <w:sz w:val="24"/>
                <w:szCs w:val="24"/>
                <w:lang w:eastAsia="ru-RU"/>
              </w:rPr>
            </w:pPr>
            <w:r w:rsidRPr="007B32FA">
              <w:rPr>
                <w:rFonts w:ascii="Times New Roman" w:hAnsi="Times New Roman" w:cs="Times New Roman"/>
                <w:sz w:val="24"/>
                <w:szCs w:val="24"/>
                <w:lang w:eastAsia="ru-RU"/>
              </w:rPr>
              <w:t>Прием и регистрация обращений, заявлений и иных документов от органов государственной власти, органов местного самоуправления, организаций и граждан, свидетельствующих о наличии признаков нарушения земельного законодательства, ранее  выявленных нарушений</w:t>
            </w:r>
            <w:r w:rsidRPr="007B32FA">
              <w:rPr>
                <w:rFonts w:ascii="Times New Roman" w:hAnsi="Times New Roman" w:cs="Times New Roman"/>
                <w:b/>
                <w:bCs/>
                <w:sz w:val="24"/>
                <w:szCs w:val="24"/>
                <w:lang w:eastAsia="ru-RU"/>
              </w:rPr>
              <w:t> </w:t>
            </w:r>
          </w:p>
          <w:p w:rsidR="00082795" w:rsidRPr="007B32FA" w:rsidRDefault="00082795" w:rsidP="007B32FA">
            <w:pPr>
              <w:spacing w:after="0" w:line="240" w:lineRule="auto"/>
              <w:jc w:val="center"/>
              <w:rPr>
                <w:sz w:val="24"/>
                <w:szCs w:val="24"/>
              </w:rPr>
            </w:pPr>
          </w:p>
        </w:tc>
      </w:tr>
    </w:tbl>
    <w:p w:rsidR="00082795" w:rsidRPr="008B1FB3" w:rsidRDefault="00082795" w:rsidP="008B1FB3">
      <w:pPr>
        <w:jc w:val="center"/>
        <w:rPr>
          <w:sz w:val="24"/>
          <w:szCs w:val="24"/>
        </w:rPr>
      </w:pPr>
    </w:p>
    <w:p w:rsidR="00082795" w:rsidRPr="008B1FB3" w:rsidRDefault="00082795" w:rsidP="008B1FB3">
      <w:pPr>
        <w:jc w:val="center"/>
        <w:rPr>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63"/>
      </w:tblGrid>
      <w:tr w:rsidR="00082795" w:rsidRPr="007B32FA">
        <w:tc>
          <w:tcPr>
            <w:tcW w:w="9571" w:type="dxa"/>
          </w:tcPr>
          <w:p w:rsidR="00082795" w:rsidRPr="007B32FA" w:rsidRDefault="00082795" w:rsidP="007B32FA">
            <w:pPr>
              <w:spacing w:after="0" w:line="240" w:lineRule="auto"/>
              <w:jc w:val="center"/>
              <w:rPr>
                <w:sz w:val="24"/>
                <w:szCs w:val="24"/>
              </w:rPr>
            </w:pPr>
            <w:r w:rsidRPr="007B32FA">
              <w:rPr>
                <w:rFonts w:ascii="Times New Roman" w:hAnsi="Times New Roman" w:cs="Times New Roman"/>
                <w:sz w:val="24"/>
                <w:szCs w:val="24"/>
                <w:lang w:eastAsia="ru-RU"/>
              </w:rPr>
              <w:t>Оформление результатов проверки</w:t>
            </w:r>
          </w:p>
        </w:tc>
      </w:tr>
    </w:tbl>
    <w:p w:rsidR="00082795" w:rsidRPr="008B1FB3" w:rsidRDefault="00082795" w:rsidP="008B1FB3">
      <w:pPr>
        <w:jc w:val="center"/>
        <w:rPr>
          <w:sz w:val="24"/>
          <w:szCs w:val="24"/>
        </w:rPr>
      </w:pPr>
    </w:p>
    <w:p w:rsidR="00082795" w:rsidRPr="008B1FB3" w:rsidRDefault="00082795" w:rsidP="008B1FB3">
      <w:pPr>
        <w:jc w:val="center"/>
        <w:rPr>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63"/>
      </w:tblGrid>
      <w:tr w:rsidR="00082795" w:rsidRPr="007B32FA">
        <w:tc>
          <w:tcPr>
            <w:tcW w:w="9571" w:type="dxa"/>
          </w:tcPr>
          <w:p w:rsidR="00082795" w:rsidRPr="007B32FA" w:rsidRDefault="00082795" w:rsidP="007B32FA">
            <w:pPr>
              <w:spacing w:after="0" w:line="240" w:lineRule="auto"/>
              <w:jc w:val="center"/>
              <w:rPr>
                <w:sz w:val="24"/>
                <w:szCs w:val="24"/>
              </w:rPr>
            </w:pPr>
            <w:r w:rsidRPr="007B32FA">
              <w:rPr>
                <w:rFonts w:ascii="Times New Roman" w:hAnsi="Times New Roman" w:cs="Times New Roman"/>
                <w:sz w:val="24"/>
                <w:szCs w:val="24"/>
                <w:lang w:eastAsia="ru-RU"/>
              </w:rPr>
              <w:t>Направление копии акта проверки в органы прокуратуры,  если ранее было получено решение о проведении внеплановой выездной проверки</w:t>
            </w:r>
          </w:p>
        </w:tc>
      </w:tr>
    </w:tbl>
    <w:p w:rsidR="00082795" w:rsidRPr="008B1FB3" w:rsidRDefault="00082795" w:rsidP="008B1FB3">
      <w:pPr>
        <w:jc w:val="center"/>
        <w:rPr>
          <w:sz w:val="24"/>
          <w:szCs w:val="24"/>
        </w:rPr>
      </w:pPr>
    </w:p>
    <w:p w:rsidR="00082795" w:rsidRDefault="00082795" w:rsidP="00953EF6">
      <w:pPr>
        <w:shd w:val="clear" w:color="auto" w:fill="FFFFFF"/>
        <w:spacing w:before="100" w:beforeAutospacing="1" w:after="100" w:afterAutospacing="1" w:line="240" w:lineRule="auto"/>
        <w:ind w:left="6840"/>
        <w:rPr>
          <w:rFonts w:ascii="Verdana" w:hAnsi="Verdana" w:cs="Verdana"/>
          <w:color w:val="052635"/>
          <w:sz w:val="18"/>
          <w:szCs w:val="18"/>
          <w:lang w:eastAsia="ru-RU"/>
        </w:rPr>
      </w:pPr>
    </w:p>
    <w:p w:rsidR="00082795" w:rsidRDefault="00082795" w:rsidP="00953EF6">
      <w:pPr>
        <w:shd w:val="clear" w:color="auto" w:fill="FFFFFF"/>
        <w:spacing w:before="100" w:beforeAutospacing="1" w:after="100" w:afterAutospacing="1" w:line="240" w:lineRule="auto"/>
        <w:ind w:left="6840"/>
        <w:rPr>
          <w:rFonts w:ascii="Verdana" w:hAnsi="Verdana" w:cs="Verdana"/>
          <w:color w:val="052635"/>
          <w:sz w:val="18"/>
          <w:szCs w:val="18"/>
          <w:lang w:eastAsia="ru-RU"/>
        </w:rPr>
      </w:pPr>
    </w:p>
    <w:p w:rsidR="00082795" w:rsidRDefault="00082795" w:rsidP="00953EF6">
      <w:pPr>
        <w:shd w:val="clear" w:color="auto" w:fill="FFFFFF"/>
        <w:spacing w:before="100" w:beforeAutospacing="1" w:after="100" w:afterAutospacing="1" w:line="240" w:lineRule="auto"/>
        <w:ind w:left="6840"/>
        <w:rPr>
          <w:rFonts w:ascii="Verdana" w:hAnsi="Verdana" w:cs="Verdana"/>
          <w:color w:val="052635"/>
          <w:sz w:val="18"/>
          <w:szCs w:val="18"/>
          <w:lang w:eastAsia="ru-RU"/>
        </w:rPr>
      </w:pPr>
    </w:p>
    <w:p w:rsidR="00082795" w:rsidRDefault="00082795" w:rsidP="00953EF6">
      <w:pPr>
        <w:shd w:val="clear" w:color="auto" w:fill="FFFFFF"/>
        <w:spacing w:before="100" w:beforeAutospacing="1" w:after="100" w:afterAutospacing="1" w:line="240" w:lineRule="auto"/>
        <w:ind w:left="6840"/>
        <w:rPr>
          <w:rFonts w:ascii="Verdana" w:hAnsi="Verdana" w:cs="Verdana"/>
          <w:color w:val="052635"/>
          <w:sz w:val="18"/>
          <w:szCs w:val="18"/>
          <w:lang w:eastAsia="ru-RU"/>
        </w:rPr>
      </w:pPr>
    </w:p>
    <w:p w:rsidR="00082795" w:rsidRDefault="00082795" w:rsidP="00953EF6">
      <w:pPr>
        <w:shd w:val="clear" w:color="auto" w:fill="FFFFFF"/>
        <w:spacing w:before="100" w:beforeAutospacing="1" w:after="100" w:afterAutospacing="1" w:line="240" w:lineRule="auto"/>
        <w:ind w:left="6840"/>
        <w:rPr>
          <w:rFonts w:ascii="Verdana" w:hAnsi="Verdana" w:cs="Verdana"/>
          <w:color w:val="052635"/>
          <w:sz w:val="18"/>
          <w:szCs w:val="18"/>
          <w:lang w:eastAsia="ru-RU"/>
        </w:rPr>
      </w:pPr>
    </w:p>
    <w:p w:rsidR="00082795" w:rsidRDefault="00082795" w:rsidP="00953EF6">
      <w:pPr>
        <w:shd w:val="clear" w:color="auto" w:fill="FFFFFF"/>
        <w:spacing w:before="100" w:beforeAutospacing="1" w:after="100" w:afterAutospacing="1" w:line="240" w:lineRule="auto"/>
        <w:ind w:left="6840"/>
        <w:rPr>
          <w:rFonts w:ascii="Verdana" w:hAnsi="Verdana" w:cs="Verdana"/>
          <w:color w:val="052635"/>
          <w:sz w:val="18"/>
          <w:szCs w:val="18"/>
          <w:lang w:eastAsia="ru-RU"/>
        </w:rPr>
      </w:pPr>
    </w:p>
    <w:p w:rsidR="00082795" w:rsidRDefault="00082795" w:rsidP="00953EF6">
      <w:pPr>
        <w:shd w:val="clear" w:color="auto" w:fill="FFFFFF"/>
        <w:spacing w:before="100" w:beforeAutospacing="1" w:after="100" w:afterAutospacing="1" w:line="240" w:lineRule="auto"/>
        <w:ind w:left="6840"/>
        <w:rPr>
          <w:rFonts w:ascii="Verdana" w:hAnsi="Verdana" w:cs="Verdana"/>
          <w:color w:val="052635"/>
          <w:sz w:val="18"/>
          <w:szCs w:val="18"/>
          <w:lang w:eastAsia="ru-RU"/>
        </w:rPr>
      </w:pPr>
    </w:p>
    <w:p w:rsidR="00082795" w:rsidRDefault="00082795" w:rsidP="00953EF6">
      <w:pPr>
        <w:shd w:val="clear" w:color="auto" w:fill="FFFFFF"/>
        <w:spacing w:before="100" w:beforeAutospacing="1" w:after="100" w:afterAutospacing="1" w:line="240" w:lineRule="auto"/>
        <w:ind w:left="6840"/>
        <w:rPr>
          <w:rFonts w:ascii="Verdana" w:hAnsi="Verdana" w:cs="Verdana"/>
          <w:color w:val="052635"/>
          <w:sz w:val="18"/>
          <w:szCs w:val="18"/>
          <w:lang w:eastAsia="ru-RU"/>
        </w:rPr>
      </w:pPr>
    </w:p>
    <w:p w:rsidR="00082795" w:rsidRPr="00E22F90" w:rsidRDefault="00082795" w:rsidP="00953EF6">
      <w:pPr>
        <w:shd w:val="clear" w:color="auto" w:fill="FFFFFF"/>
        <w:spacing w:before="100" w:beforeAutospacing="1" w:after="100" w:afterAutospacing="1" w:line="240" w:lineRule="auto"/>
        <w:ind w:left="6840"/>
        <w:rPr>
          <w:rFonts w:ascii="Times New Roman" w:hAnsi="Times New Roman" w:cs="Times New Roman"/>
          <w:color w:val="052635"/>
          <w:sz w:val="18"/>
          <w:szCs w:val="18"/>
          <w:lang w:eastAsia="ru-RU"/>
        </w:rPr>
      </w:pPr>
    </w:p>
    <w:p w:rsidR="00082795" w:rsidRPr="00E22F90" w:rsidRDefault="00082795" w:rsidP="00E22F90">
      <w:pPr>
        <w:spacing w:after="120"/>
        <w:jc w:val="right"/>
        <w:rPr>
          <w:rFonts w:ascii="Times New Roman" w:hAnsi="Times New Roman" w:cs="Times New Roman"/>
        </w:rPr>
      </w:pPr>
      <w:r>
        <w:rPr>
          <w:rFonts w:ascii="Times New Roman" w:hAnsi="Times New Roman" w:cs="Times New Roman"/>
        </w:rPr>
        <w:t>Приложение 2</w:t>
      </w:r>
    </w:p>
    <w:p w:rsidR="00082795" w:rsidRPr="00E22F90" w:rsidRDefault="00082795" w:rsidP="00E22F90">
      <w:pPr>
        <w:spacing w:after="120"/>
        <w:jc w:val="right"/>
        <w:rPr>
          <w:rFonts w:ascii="Times New Roman" w:hAnsi="Times New Roman" w:cs="Times New Roman"/>
          <w:sz w:val="16"/>
          <w:szCs w:val="16"/>
        </w:rPr>
      </w:pPr>
      <w:r w:rsidRPr="00E22F90">
        <w:rPr>
          <w:rFonts w:ascii="Times New Roman" w:hAnsi="Times New Roman" w:cs="Times New Roman"/>
          <w:sz w:val="16"/>
          <w:szCs w:val="16"/>
        </w:rPr>
        <w:t>(в ред. Приказа Минэкономразвития РФ</w:t>
      </w:r>
      <w:r w:rsidRPr="00E22F90">
        <w:rPr>
          <w:rFonts w:ascii="Times New Roman" w:hAnsi="Times New Roman" w:cs="Times New Roman"/>
          <w:sz w:val="16"/>
          <w:szCs w:val="16"/>
        </w:rPr>
        <w:br/>
        <w:t>от 30.09.2011 № 532)</w:t>
      </w:r>
    </w:p>
    <w:p w:rsidR="00082795" w:rsidRPr="00E22F90" w:rsidRDefault="00082795" w:rsidP="00E22F90">
      <w:pPr>
        <w:spacing w:before="120"/>
        <w:jc w:val="center"/>
        <w:rPr>
          <w:rFonts w:ascii="Times New Roman" w:hAnsi="Times New Roman" w:cs="Times New Roman"/>
          <w:sz w:val="24"/>
          <w:szCs w:val="24"/>
        </w:rPr>
      </w:pPr>
    </w:p>
    <w:p w:rsidR="00082795" w:rsidRPr="00E22F90" w:rsidRDefault="00082795" w:rsidP="00E22F90">
      <w:pPr>
        <w:pBdr>
          <w:top w:val="single" w:sz="4" w:space="1" w:color="auto"/>
        </w:pBdr>
        <w:jc w:val="center"/>
        <w:rPr>
          <w:rFonts w:ascii="Times New Roman" w:hAnsi="Times New Roman" w:cs="Times New Roman"/>
        </w:rPr>
      </w:pPr>
      <w:r w:rsidRPr="00E22F90">
        <w:rPr>
          <w:rFonts w:ascii="Times New Roman" w:hAnsi="Times New Roman" w:cs="Times New Roman"/>
        </w:rPr>
        <w:t>(наименование органа государственного контроля (надзора) или органа муниципального контроля)</w:t>
      </w:r>
    </w:p>
    <w:p w:rsidR="00082795" w:rsidRPr="00E22F90" w:rsidRDefault="00082795" w:rsidP="00E22F90">
      <w:pPr>
        <w:spacing w:before="240"/>
        <w:jc w:val="center"/>
        <w:rPr>
          <w:rFonts w:ascii="Times New Roman" w:hAnsi="Times New Roman" w:cs="Times New Roman"/>
          <w:sz w:val="26"/>
          <w:szCs w:val="26"/>
        </w:rPr>
      </w:pPr>
      <w:r w:rsidRPr="00E22F90">
        <w:rPr>
          <w:rFonts w:ascii="Times New Roman" w:hAnsi="Times New Roman" w:cs="Times New Roman"/>
          <w:b/>
          <w:bCs/>
          <w:sz w:val="26"/>
          <w:szCs w:val="26"/>
        </w:rPr>
        <w:t xml:space="preserve">РАСПОРЯЖЕНИЕ </w:t>
      </w:r>
      <w:r w:rsidRPr="00E22F90">
        <w:rPr>
          <w:rFonts w:ascii="Times New Roman" w:hAnsi="Times New Roman" w:cs="Times New Roman"/>
          <w:b/>
          <w:bCs/>
          <w:sz w:val="26"/>
          <w:szCs w:val="26"/>
        </w:rPr>
        <w:br/>
      </w:r>
      <w:r w:rsidRPr="00E22F90">
        <w:rPr>
          <w:rFonts w:ascii="Times New Roman" w:hAnsi="Times New Roman" w:cs="Times New Roman"/>
          <w:sz w:val="26"/>
          <w:szCs w:val="26"/>
        </w:rPr>
        <w:t>органа муниципального контроля</w:t>
      </w:r>
    </w:p>
    <w:tbl>
      <w:tblPr>
        <w:tblW w:w="0" w:type="auto"/>
        <w:jc w:val="center"/>
        <w:tblLayout w:type="fixed"/>
        <w:tblCellMar>
          <w:left w:w="28" w:type="dxa"/>
          <w:right w:w="28" w:type="dxa"/>
        </w:tblCellMar>
        <w:tblLook w:val="0000"/>
      </w:tblPr>
      <w:tblGrid>
        <w:gridCol w:w="1701"/>
        <w:gridCol w:w="6606"/>
        <w:gridCol w:w="1272"/>
      </w:tblGrid>
      <w:tr w:rsidR="00082795" w:rsidRPr="007B32FA">
        <w:trPr>
          <w:jc w:val="center"/>
        </w:trPr>
        <w:tc>
          <w:tcPr>
            <w:tcW w:w="1701" w:type="dxa"/>
            <w:tcBorders>
              <w:top w:val="nil"/>
              <w:left w:val="nil"/>
              <w:bottom w:val="nil"/>
              <w:right w:val="nil"/>
            </w:tcBorders>
            <w:vAlign w:val="bottom"/>
          </w:tcPr>
          <w:p w:rsidR="00082795" w:rsidRPr="007B32FA" w:rsidRDefault="00082795" w:rsidP="000C5090">
            <w:pPr>
              <w:ind w:right="57"/>
              <w:jc w:val="right"/>
              <w:rPr>
                <w:rFonts w:ascii="Times New Roman" w:hAnsi="Times New Roman" w:cs="Times New Roman"/>
                <w:sz w:val="26"/>
                <w:szCs w:val="26"/>
              </w:rPr>
            </w:pPr>
            <w:r w:rsidRPr="007B32FA">
              <w:rPr>
                <w:rFonts w:ascii="Times New Roman" w:hAnsi="Times New Roman" w:cs="Times New Roman"/>
                <w:sz w:val="26"/>
                <w:szCs w:val="26"/>
              </w:rPr>
              <w:t>о проведении</w:t>
            </w:r>
          </w:p>
        </w:tc>
        <w:tc>
          <w:tcPr>
            <w:tcW w:w="6606" w:type="dxa"/>
            <w:tcBorders>
              <w:top w:val="nil"/>
              <w:left w:val="nil"/>
              <w:bottom w:val="single" w:sz="4" w:space="0" w:color="auto"/>
              <w:right w:val="nil"/>
            </w:tcBorders>
            <w:vAlign w:val="bottom"/>
          </w:tcPr>
          <w:p w:rsidR="00082795" w:rsidRPr="007B32FA" w:rsidRDefault="00082795" w:rsidP="000C5090">
            <w:pPr>
              <w:jc w:val="center"/>
              <w:rPr>
                <w:rFonts w:ascii="Times New Roman" w:hAnsi="Times New Roman" w:cs="Times New Roman"/>
                <w:sz w:val="26"/>
                <w:szCs w:val="26"/>
              </w:rPr>
            </w:pPr>
          </w:p>
        </w:tc>
        <w:tc>
          <w:tcPr>
            <w:tcW w:w="1272" w:type="dxa"/>
            <w:tcBorders>
              <w:top w:val="nil"/>
              <w:left w:val="nil"/>
              <w:bottom w:val="nil"/>
              <w:right w:val="nil"/>
            </w:tcBorders>
            <w:vAlign w:val="bottom"/>
          </w:tcPr>
          <w:p w:rsidR="00082795" w:rsidRPr="007B32FA" w:rsidRDefault="00082795" w:rsidP="000C5090">
            <w:pPr>
              <w:ind w:left="57"/>
              <w:rPr>
                <w:rFonts w:ascii="Times New Roman" w:hAnsi="Times New Roman" w:cs="Times New Roman"/>
                <w:sz w:val="26"/>
                <w:szCs w:val="26"/>
              </w:rPr>
            </w:pPr>
            <w:r w:rsidRPr="007B32FA">
              <w:rPr>
                <w:rFonts w:ascii="Times New Roman" w:hAnsi="Times New Roman" w:cs="Times New Roman"/>
                <w:sz w:val="26"/>
                <w:szCs w:val="26"/>
              </w:rPr>
              <w:t>проверки</w:t>
            </w:r>
          </w:p>
        </w:tc>
      </w:tr>
      <w:tr w:rsidR="00082795" w:rsidRPr="007B32FA">
        <w:trPr>
          <w:jc w:val="center"/>
        </w:trPr>
        <w:tc>
          <w:tcPr>
            <w:tcW w:w="1701" w:type="dxa"/>
            <w:tcBorders>
              <w:top w:val="nil"/>
              <w:left w:val="nil"/>
              <w:bottom w:val="nil"/>
              <w:right w:val="nil"/>
            </w:tcBorders>
          </w:tcPr>
          <w:p w:rsidR="00082795" w:rsidRPr="007B32FA" w:rsidRDefault="00082795" w:rsidP="000C5090">
            <w:pPr>
              <w:rPr>
                <w:rFonts w:ascii="Times New Roman" w:hAnsi="Times New Roman" w:cs="Times New Roman"/>
              </w:rPr>
            </w:pPr>
          </w:p>
        </w:tc>
        <w:tc>
          <w:tcPr>
            <w:tcW w:w="6606" w:type="dxa"/>
            <w:tcBorders>
              <w:top w:val="nil"/>
              <w:left w:val="nil"/>
              <w:bottom w:val="nil"/>
              <w:right w:val="nil"/>
            </w:tcBorders>
          </w:tcPr>
          <w:p w:rsidR="00082795" w:rsidRPr="007B32FA" w:rsidRDefault="00082795" w:rsidP="000C5090">
            <w:pPr>
              <w:jc w:val="center"/>
              <w:rPr>
                <w:rFonts w:ascii="Times New Roman" w:hAnsi="Times New Roman" w:cs="Times New Roman"/>
              </w:rPr>
            </w:pPr>
            <w:r w:rsidRPr="007B32FA">
              <w:rPr>
                <w:rFonts w:ascii="Times New Roman" w:hAnsi="Times New Roman" w:cs="Times New Roman"/>
              </w:rPr>
              <w:t>(плановой/внеплановой, документарной/выездной)</w:t>
            </w:r>
          </w:p>
        </w:tc>
        <w:tc>
          <w:tcPr>
            <w:tcW w:w="1272" w:type="dxa"/>
            <w:tcBorders>
              <w:top w:val="nil"/>
              <w:left w:val="nil"/>
              <w:bottom w:val="nil"/>
              <w:right w:val="nil"/>
            </w:tcBorders>
          </w:tcPr>
          <w:p w:rsidR="00082795" w:rsidRPr="007B32FA" w:rsidRDefault="00082795" w:rsidP="000C5090">
            <w:pPr>
              <w:rPr>
                <w:rFonts w:ascii="Times New Roman" w:hAnsi="Times New Roman" w:cs="Times New Roman"/>
              </w:rPr>
            </w:pPr>
          </w:p>
        </w:tc>
      </w:tr>
    </w:tbl>
    <w:p w:rsidR="00082795" w:rsidRPr="00E22F90" w:rsidRDefault="00082795" w:rsidP="00E22F90">
      <w:pPr>
        <w:jc w:val="center"/>
        <w:rPr>
          <w:rFonts w:ascii="Times New Roman" w:hAnsi="Times New Roman" w:cs="Times New Roman"/>
          <w:sz w:val="26"/>
          <w:szCs w:val="26"/>
        </w:rPr>
      </w:pPr>
      <w:r w:rsidRPr="00E22F90">
        <w:rPr>
          <w:rFonts w:ascii="Times New Roman" w:hAnsi="Times New Roman" w:cs="Times New Roman"/>
          <w:sz w:val="26"/>
          <w:szCs w:val="26"/>
        </w:rPr>
        <w:t>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082795" w:rsidRPr="007B32FA">
        <w:trPr>
          <w:cantSplit/>
          <w:jc w:val="center"/>
        </w:trPr>
        <w:tc>
          <w:tcPr>
            <w:tcW w:w="510" w:type="dxa"/>
            <w:tcBorders>
              <w:top w:val="nil"/>
              <w:left w:val="nil"/>
              <w:bottom w:val="nil"/>
              <w:right w:val="nil"/>
            </w:tcBorders>
            <w:vAlign w:val="bottom"/>
          </w:tcPr>
          <w:p w:rsidR="00082795" w:rsidRPr="007B32FA" w:rsidRDefault="00082795" w:rsidP="000C5090">
            <w:pPr>
              <w:jc w:val="right"/>
              <w:rPr>
                <w:rFonts w:ascii="Times New Roman" w:hAnsi="Times New Roman" w:cs="Times New Roman"/>
                <w:sz w:val="26"/>
                <w:szCs w:val="26"/>
              </w:rPr>
            </w:pPr>
            <w:r w:rsidRPr="007B32FA">
              <w:rPr>
                <w:rFonts w:ascii="Times New Roman" w:hAnsi="Times New Roman" w:cs="Times New Roman"/>
                <w:sz w:val="26"/>
                <w:szCs w:val="26"/>
              </w:rPr>
              <w:t>от “</w:t>
            </w:r>
          </w:p>
        </w:tc>
        <w:tc>
          <w:tcPr>
            <w:tcW w:w="454" w:type="dxa"/>
            <w:tcBorders>
              <w:top w:val="nil"/>
              <w:left w:val="nil"/>
              <w:bottom w:val="single" w:sz="4" w:space="0" w:color="auto"/>
              <w:right w:val="nil"/>
            </w:tcBorders>
            <w:vAlign w:val="bottom"/>
          </w:tcPr>
          <w:p w:rsidR="00082795" w:rsidRPr="007B32FA" w:rsidRDefault="00082795" w:rsidP="000C5090">
            <w:pPr>
              <w:jc w:val="center"/>
              <w:rPr>
                <w:rFonts w:ascii="Times New Roman" w:hAnsi="Times New Roman" w:cs="Times New Roman"/>
                <w:sz w:val="26"/>
                <w:szCs w:val="26"/>
              </w:rPr>
            </w:pPr>
          </w:p>
        </w:tc>
        <w:tc>
          <w:tcPr>
            <w:tcW w:w="255" w:type="dxa"/>
            <w:tcBorders>
              <w:top w:val="nil"/>
              <w:left w:val="nil"/>
              <w:bottom w:val="nil"/>
              <w:right w:val="nil"/>
            </w:tcBorders>
            <w:vAlign w:val="bottom"/>
          </w:tcPr>
          <w:p w:rsidR="00082795" w:rsidRPr="007B32FA" w:rsidRDefault="00082795" w:rsidP="000C5090">
            <w:pPr>
              <w:rPr>
                <w:rFonts w:ascii="Times New Roman" w:hAnsi="Times New Roman" w:cs="Times New Roman"/>
                <w:sz w:val="26"/>
                <w:szCs w:val="26"/>
              </w:rPr>
            </w:pPr>
            <w:r w:rsidRPr="007B32FA">
              <w:rPr>
                <w:rFonts w:ascii="Times New Roman" w:hAnsi="Times New Roman" w:cs="Times New Roman"/>
                <w:sz w:val="26"/>
                <w:szCs w:val="26"/>
              </w:rPr>
              <w:t>”</w:t>
            </w:r>
          </w:p>
        </w:tc>
        <w:tc>
          <w:tcPr>
            <w:tcW w:w="1361" w:type="dxa"/>
            <w:tcBorders>
              <w:top w:val="nil"/>
              <w:left w:val="nil"/>
              <w:bottom w:val="single" w:sz="4" w:space="0" w:color="auto"/>
              <w:right w:val="nil"/>
            </w:tcBorders>
            <w:vAlign w:val="bottom"/>
          </w:tcPr>
          <w:p w:rsidR="00082795" w:rsidRPr="007B32FA" w:rsidRDefault="00082795" w:rsidP="000C5090">
            <w:pPr>
              <w:jc w:val="center"/>
              <w:rPr>
                <w:rFonts w:ascii="Times New Roman" w:hAnsi="Times New Roman" w:cs="Times New Roman"/>
                <w:sz w:val="26"/>
                <w:szCs w:val="26"/>
              </w:rPr>
            </w:pPr>
          </w:p>
        </w:tc>
        <w:tc>
          <w:tcPr>
            <w:tcW w:w="113" w:type="dxa"/>
            <w:tcBorders>
              <w:top w:val="nil"/>
              <w:left w:val="nil"/>
              <w:bottom w:val="nil"/>
              <w:right w:val="nil"/>
            </w:tcBorders>
            <w:vAlign w:val="bottom"/>
          </w:tcPr>
          <w:p w:rsidR="00082795" w:rsidRPr="007B32FA" w:rsidRDefault="00082795" w:rsidP="000C5090">
            <w:pPr>
              <w:jc w:val="center"/>
              <w:rPr>
                <w:rFonts w:ascii="Times New Roman" w:hAnsi="Times New Roman" w:cs="Times New Roman"/>
                <w:sz w:val="26"/>
                <w:szCs w:val="26"/>
              </w:rPr>
            </w:pPr>
          </w:p>
        </w:tc>
        <w:tc>
          <w:tcPr>
            <w:tcW w:w="737" w:type="dxa"/>
            <w:tcBorders>
              <w:top w:val="nil"/>
              <w:left w:val="nil"/>
              <w:bottom w:val="single" w:sz="4" w:space="0" w:color="auto"/>
              <w:right w:val="nil"/>
            </w:tcBorders>
            <w:vAlign w:val="bottom"/>
          </w:tcPr>
          <w:p w:rsidR="00082795" w:rsidRPr="007B32FA" w:rsidRDefault="00082795" w:rsidP="000C5090">
            <w:pPr>
              <w:jc w:val="center"/>
              <w:rPr>
                <w:rFonts w:ascii="Times New Roman" w:hAnsi="Times New Roman" w:cs="Times New Roman"/>
                <w:sz w:val="26"/>
                <w:szCs w:val="26"/>
              </w:rPr>
            </w:pPr>
          </w:p>
        </w:tc>
        <w:tc>
          <w:tcPr>
            <w:tcW w:w="680" w:type="dxa"/>
            <w:tcBorders>
              <w:top w:val="nil"/>
              <w:left w:val="nil"/>
              <w:bottom w:val="nil"/>
              <w:right w:val="nil"/>
            </w:tcBorders>
            <w:vAlign w:val="bottom"/>
          </w:tcPr>
          <w:p w:rsidR="00082795" w:rsidRPr="007B32FA" w:rsidRDefault="00082795" w:rsidP="000C5090">
            <w:pPr>
              <w:jc w:val="center"/>
              <w:rPr>
                <w:rFonts w:ascii="Times New Roman" w:hAnsi="Times New Roman" w:cs="Times New Roman"/>
                <w:sz w:val="26"/>
                <w:szCs w:val="26"/>
              </w:rPr>
            </w:pPr>
            <w:r w:rsidRPr="007B32FA">
              <w:rPr>
                <w:rFonts w:ascii="Times New Roman" w:hAnsi="Times New Roman" w:cs="Times New Roman"/>
                <w:sz w:val="26"/>
                <w:szCs w:val="26"/>
              </w:rPr>
              <w:t>г. №</w:t>
            </w:r>
          </w:p>
        </w:tc>
        <w:tc>
          <w:tcPr>
            <w:tcW w:w="678" w:type="dxa"/>
            <w:tcBorders>
              <w:top w:val="nil"/>
              <w:left w:val="nil"/>
              <w:bottom w:val="single" w:sz="4" w:space="0" w:color="auto"/>
              <w:right w:val="nil"/>
            </w:tcBorders>
            <w:vAlign w:val="bottom"/>
          </w:tcPr>
          <w:p w:rsidR="00082795" w:rsidRPr="007B32FA" w:rsidRDefault="00082795" w:rsidP="000C5090">
            <w:pPr>
              <w:jc w:val="center"/>
              <w:rPr>
                <w:rFonts w:ascii="Times New Roman" w:hAnsi="Times New Roman" w:cs="Times New Roman"/>
                <w:sz w:val="26"/>
                <w:szCs w:val="26"/>
              </w:rPr>
            </w:pPr>
          </w:p>
        </w:tc>
      </w:tr>
    </w:tbl>
    <w:p w:rsidR="00082795" w:rsidRPr="00E22F90" w:rsidRDefault="00082795" w:rsidP="00E22F90">
      <w:pPr>
        <w:spacing w:before="240"/>
        <w:rPr>
          <w:rFonts w:ascii="Times New Roman" w:hAnsi="Times New Roman" w:cs="Times New Roman"/>
          <w:sz w:val="24"/>
          <w:szCs w:val="24"/>
        </w:rPr>
      </w:pPr>
      <w:r w:rsidRPr="00E22F90">
        <w:rPr>
          <w:rFonts w:ascii="Times New Roman" w:hAnsi="Times New Roman" w:cs="Times New Roman"/>
          <w:sz w:val="24"/>
          <w:szCs w:val="24"/>
        </w:rPr>
        <w:t xml:space="preserve">1. Провести проверку в отношении  </w:t>
      </w:r>
    </w:p>
    <w:p w:rsidR="00082795" w:rsidRPr="00E22F90" w:rsidRDefault="00082795" w:rsidP="00E22F90">
      <w:pPr>
        <w:pBdr>
          <w:top w:val="single" w:sz="4" w:space="1" w:color="auto"/>
        </w:pBdr>
        <w:ind w:left="3731"/>
        <w:rPr>
          <w:rFonts w:ascii="Times New Roman" w:hAnsi="Times New Roman" w:cs="Times New Roman"/>
          <w:sz w:val="2"/>
          <w:szCs w:val="2"/>
        </w:rPr>
      </w:pPr>
    </w:p>
    <w:p w:rsidR="00082795" w:rsidRPr="00E22F90" w:rsidRDefault="00082795" w:rsidP="00E22F90">
      <w:pPr>
        <w:rPr>
          <w:rFonts w:ascii="Times New Roman" w:hAnsi="Times New Roman" w:cs="Times New Roman"/>
          <w:sz w:val="24"/>
          <w:szCs w:val="24"/>
        </w:rPr>
      </w:pPr>
    </w:p>
    <w:p w:rsidR="00082795" w:rsidRPr="00E22F90" w:rsidRDefault="00082795" w:rsidP="00E22F90">
      <w:pPr>
        <w:pBdr>
          <w:top w:val="single" w:sz="4" w:space="1" w:color="auto"/>
        </w:pBdr>
        <w:rPr>
          <w:rFonts w:ascii="Times New Roman" w:hAnsi="Times New Roman" w:cs="Times New Roman"/>
          <w:sz w:val="2"/>
          <w:szCs w:val="2"/>
        </w:rPr>
      </w:pPr>
    </w:p>
    <w:p w:rsidR="00082795" w:rsidRPr="00E22F90" w:rsidRDefault="00082795" w:rsidP="00E22F90">
      <w:pPr>
        <w:rPr>
          <w:rFonts w:ascii="Times New Roman" w:hAnsi="Times New Roman" w:cs="Times New Roman"/>
          <w:sz w:val="24"/>
          <w:szCs w:val="24"/>
        </w:rPr>
      </w:pPr>
    </w:p>
    <w:p w:rsidR="00082795" w:rsidRPr="00E22F90" w:rsidRDefault="00082795" w:rsidP="00E22F90">
      <w:pPr>
        <w:pBdr>
          <w:top w:val="single" w:sz="4" w:space="1" w:color="auto"/>
        </w:pBdr>
        <w:jc w:val="center"/>
        <w:rPr>
          <w:rFonts w:ascii="Times New Roman" w:hAnsi="Times New Roman" w:cs="Times New Roman"/>
        </w:rPr>
      </w:pPr>
      <w:r w:rsidRPr="00E22F90">
        <w:rPr>
          <w:rFonts w:ascii="Times New Roman" w:hAnsi="Times New Roman" w:cs="Times New Roman"/>
        </w:rPr>
        <w:t>(наименование юридического лица, фамилия, имя, отчество (последнее – при наличии)</w:t>
      </w:r>
      <w:r w:rsidRPr="00E22F90">
        <w:rPr>
          <w:rFonts w:ascii="Times New Roman" w:hAnsi="Times New Roman" w:cs="Times New Roman"/>
        </w:rPr>
        <w:br/>
        <w:t>индивидуального предпринимателя)</w:t>
      </w:r>
    </w:p>
    <w:p w:rsidR="00082795" w:rsidRPr="00E22F90" w:rsidRDefault="00082795" w:rsidP="00E22F90">
      <w:pPr>
        <w:spacing w:before="120"/>
        <w:rPr>
          <w:rFonts w:ascii="Times New Roman" w:hAnsi="Times New Roman" w:cs="Times New Roman"/>
          <w:sz w:val="24"/>
          <w:szCs w:val="24"/>
        </w:rPr>
      </w:pPr>
      <w:r w:rsidRPr="00E22F90">
        <w:rPr>
          <w:rFonts w:ascii="Times New Roman" w:hAnsi="Times New Roman" w:cs="Times New Roman"/>
          <w:sz w:val="24"/>
          <w:szCs w:val="24"/>
        </w:rPr>
        <w:t xml:space="preserve">2. Место нахождения:  </w:t>
      </w:r>
    </w:p>
    <w:p w:rsidR="00082795" w:rsidRPr="00E22F90" w:rsidRDefault="00082795" w:rsidP="00E22F90">
      <w:pPr>
        <w:pBdr>
          <w:top w:val="single" w:sz="4" w:space="1" w:color="auto"/>
        </w:pBdr>
        <w:ind w:left="2348"/>
        <w:rPr>
          <w:rFonts w:ascii="Times New Roman" w:hAnsi="Times New Roman" w:cs="Times New Roman"/>
          <w:sz w:val="2"/>
          <w:szCs w:val="2"/>
        </w:rPr>
      </w:pPr>
    </w:p>
    <w:p w:rsidR="00082795" w:rsidRPr="00E22F90" w:rsidRDefault="00082795" w:rsidP="00E22F90">
      <w:pPr>
        <w:rPr>
          <w:rFonts w:ascii="Times New Roman" w:hAnsi="Times New Roman" w:cs="Times New Roman"/>
          <w:sz w:val="24"/>
          <w:szCs w:val="24"/>
        </w:rPr>
      </w:pPr>
    </w:p>
    <w:p w:rsidR="00082795" w:rsidRPr="00E22F90" w:rsidRDefault="00082795" w:rsidP="00E22F90">
      <w:pPr>
        <w:pBdr>
          <w:top w:val="single" w:sz="4" w:space="1" w:color="auto"/>
        </w:pBdr>
        <w:rPr>
          <w:rFonts w:ascii="Times New Roman" w:hAnsi="Times New Roman" w:cs="Times New Roman"/>
          <w:sz w:val="2"/>
          <w:szCs w:val="2"/>
        </w:rPr>
      </w:pPr>
    </w:p>
    <w:p w:rsidR="00082795" w:rsidRPr="00E22F90" w:rsidRDefault="00082795" w:rsidP="00E22F90">
      <w:pPr>
        <w:rPr>
          <w:rFonts w:ascii="Times New Roman" w:hAnsi="Times New Roman" w:cs="Times New Roman"/>
          <w:sz w:val="24"/>
          <w:szCs w:val="24"/>
        </w:rPr>
      </w:pPr>
    </w:p>
    <w:p w:rsidR="00082795" w:rsidRPr="00E22F90" w:rsidRDefault="00082795" w:rsidP="00E22F90">
      <w:pPr>
        <w:pBdr>
          <w:top w:val="single" w:sz="4" w:space="1" w:color="auto"/>
        </w:pBdr>
        <w:jc w:val="center"/>
        <w:rPr>
          <w:rFonts w:ascii="Times New Roman" w:hAnsi="Times New Roman" w:cs="Times New Roman"/>
        </w:rPr>
      </w:pPr>
      <w:r w:rsidRPr="00E22F90">
        <w:rPr>
          <w:rFonts w:ascii="Times New Roman" w:hAnsi="Times New Roman" w:cs="Times New Roman"/>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082795" w:rsidRPr="00E22F90" w:rsidRDefault="00082795" w:rsidP="00E22F90">
      <w:pPr>
        <w:spacing w:before="120"/>
        <w:rPr>
          <w:rFonts w:ascii="Times New Roman" w:hAnsi="Times New Roman" w:cs="Times New Roman"/>
          <w:sz w:val="24"/>
          <w:szCs w:val="24"/>
        </w:rPr>
      </w:pPr>
      <w:r w:rsidRPr="00E22F90">
        <w:rPr>
          <w:rFonts w:ascii="Times New Roman" w:hAnsi="Times New Roman" w:cs="Times New Roman"/>
          <w:sz w:val="24"/>
          <w:szCs w:val="24"/>
        </w:rPr>
        <w:t xml:space="preserve">3. Назначить лицом(ми), уполномоченным(ми) на проведение проверки:  </w:t>
      </w:r>
    </w:p>
    <w:p w:rsidR="00082795" w:rsidRPr="00E22F90" w:rsidRDefault="00082795" w:rsidP="00E22F90">
      <w:pPr>
        <w:pBdr>
          <w:top w:val="single" w:sz="4" w:space="1" w:color="auto"/>
        </w:pBdr>
        <w:ind w:left="7569"/>
        <w:rPr>
          <w:rFonts w:ascii="Times New Roman" w:hAnsi="Times New Roman" w:cs="Times New Roman"/>
          <w:sz w:val="2"/>
          <w:szCs w:val="2"/>
        </w:rPr>
      </w:pPr>
    </w:p>
    <w:p w:rsidR="00082795" w:rsidRPr="00E22F90" w:rsidRDefault="00082795" w:rsidP="00E22F90">
      <w:pPr>
        <w:rPr>
          <w:rFonts w:ascii="Times New Roman" w:hAnsi="Times New Roman" w:cs="Times New Roman"/>
          <w:sz w:val="24"/>
          <w:szCs w:val="24"/>
        </w:rPr>
      </w:pPr>
    </w:p>
    <w:p w:rsidR="00082795" w:rsidRPr="00E22F90" w:rsidRDefault="00082795" w:rsidP="00E22F90">
      <w:pPr>
        <w:pBdr>
          <w:top w:val="single" w:sz="4" w:space="1" w:color="auto"/>
        </w:pBdr>
        <w:rPr>
          <w:rFonts w:ascii="Times New Roman" w:hAnsi="Times New Roman" w:cs="Times New Roman"/>
          <w:sz w:val="2"/>
          <w:szCs w:val="2"/>
        </w:rPr>
      </w:pPr>
    </w:p>
    <w:p w:rsidR="00082795" w:rsidRPr="00E22F90" w:rsidRDefault="00082795" w:rsidP="00E22F90">
      <w:pPr>
        <w:rPr>
          <w:rFonts w:ascii="Times New Roman" w:hAnsi="Times New Roman" w:cs="Times New Roman"/>
          <w:sz w:val="24"/>
          <w:szCs w:val="24"/>
        </w:rPr>
      </w:pPr>
    </w:p>
    <w:p w:rsidR="00082795" w:rsidRPr="00E22F90" w:rsidRDefault="00082795" w:rsidP="00E22F90">
      <w:pPr>
        <w:pBdr>
          <w:top w:val="single" w:sz="4" w:space="1" w:color="auto"/>
        </w:pBdr>
        <w:jc w:val="center"/>
        <w:rPr>
          <w:rFonts w:ascii="Times New Roman" w:hAnsi="Times New Roman" w:cs="Times New Roman"/>
        </w:rPr>
      </w:pPr>
      <w:r w:rsidRPr="00E22F90">
        <w:rPr>
          <w:rFonts w:ascii="Times New Roman" w:hAnsi="Times New Roman" w:cs="Times New Roman"/>
        </w:rPr>
        <w:t>(фамилия, имя, отчество (последнее – при наличии), должность должностного лица (должностных лиц), уполномоченного(ых) на проведение проверки)</w:t>
      </w:r>
    </w:p>
    <w:p w:rsidR="00082795" w:rsidRPr="00E22F90" w:rsidRDefault="00082795" w:rsidP="00E22F90">
      <w:pPr>
        <w:spacing w:before="120"/>
        <w:jc w:val="both"/>
        <w:rPr>
          <w:rFonts w:ascii="Times New Roman" w:hAnsi="Times New Roman" w:cs="Times New Roman"/>
          <w:sz w:val="24"/>
          <w:szCs w:val="24"/>
        </w:rPr>
      </w:pPr>
      <w:r w:rsidRPr="00E22F90">
        <w:rPr>
          <w:rFonts w:ascii="Times New Roman" w:hAnsi="Times New Roman" w:cs="Times New Roman"/>
          <w:sz w:val="24"/>
          <w:szCs w:val="24"/>
        </w:rPr>
        <w:t xml:space="preserve">4. Привлечь к проведению проверки в качестве экспертов, представителей экспертных организаций следующих лиц:  </w:t>
      </w:r>
    </w:p>
    <w:p w:rsidR="00082795" w:rsidRPr="00E22F90" w:rsidRDefault="00082795" w:rsidP="00E22F90">
      <w:pPr>
        <w:pBdr>
          <w:top w:val="single" w:sz="4" w:space="1" w:color="auto"/>
        </w:pBdr>
        <w:ind w:left="3147"/>
        <w:rPr>
          <w:rFonts w:ascii="Times New Roman" w:hAnsi="Times New Roman" w:cs="Times New Roman"/>
          <w:sz w:val="2"/>
          <w:szCs w:val="2"/>
        </w:rPr>
      </w:pPr>
    </w:p>
    <w:p w:rsidR="00082795" w:rsidRPr="00E22F90" w:rsidRDefault="00082795" w:rsidP="00E22F90">
      <w:pPr>
        <w:rPr>
          <w:rFonts w:ascii="Times New Roman" w:hAnsi="Times New Roman" w:cs="Times New Roman"/>
          <w:sz w:val="24"/>
          <w:szCs w:val="24"/>
        </w:rPr>
      </w:pPr>
    </w:p>
    <w:p w:rsidR="00082795" w:rsidRPr="00E22F90" w:rsidRDefault="00082795" w:rsidP="00E22F90">
      <w:pPr>
        <w:pBdr>
          <w:top w:val="single" w:sz="4" w:space="1" w:color="auto"/>
        </w:pBdr>
        <w:rPr>
          <w:rFonts w:ascii="Times New Roman" w:hAnsi="Times New Roman" w:cs="Times New Roman"/>
          <w:sz w:val="2"/>
          <w:szCs w:val="2"/>
        </w:rPr>
      </w:pPr>
    </w:p>
    <w:p w:rsidR="00082795" w:rsidRPr="00E22F90" w:rsidRDefault="00082795" w:rsidP="00E22F90">
      <w:pPr>
        <w:rPr>
          <w:rFonts w:ascii="Times New Roman" w:hAnsi="Times New Roman" w:cs="Times New Roman"/>
          <w:sz w:val="24"/>
          <w:szCs w:val="24"/>
        </w:rPr>
      </w:pPr>
    </w:p>
    <w:p w:rsidR="00082795" w:rsidRPr="00E22F90" w:rsidRDefault="00082795" w:rsidP="00E22F90">
      <w:pPr>
        <w:pBdr>
          <w:top w:val="single" w:sz="4" w:space="1" w:color="auto"/>
        </w:pBdr>
        <w:jc w:val="center"/>
        <w:rPr>
          <w:rFonts w:ascii="Times New Roman" w:hAnsi="Times New Roman" w:cs="Times New Roman"/>
        </w:rPr>
      </w:pPr>
      <w:r w:rsidRPr="00E22F90">
        <w:rPr>
          <w:rFonts w:ascii="Times New Roman" w:hAnsi="Times New Roman" w:cs="Times New Roman"/>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082795" w:rsidRPr="00E22F90" w:rsidRDefault="00082795" w:rsidP="00E22F90">
      <w:pPr>
        <w:spacing w:before="120"/>
        <w:rPr>
          <w:rFonts w:ascii="Times New Roman" w:hAnsi="Times New Roman" w:cs="Times New Roman"/>
          <w:sz w:val="24"/>
          <w:szCs w:val="24"/>
        </w:rPr>
      </w:pPr>
      <w:r w:rsidRPr="00E22F90">
        <w:rPr>
          <w:rFonts w:ascii="Times New Roman" w:hAnsi="Times New Roman" w:cs="Times New Roman"/>
          <w:sz w:val="24"/>
          <w:szCs w:val="24"/>
        </w:rPr>
        <w:t>5. Установить, что:</w:t>
      </w:r>
    </w:p>
    <w:p w:rsidR="00082795" w:rsidRPr="00E22F90" w:rsidRDefault="00082795" w:rsidP="00E22F90">
      <w:pPr>
        <w:ind w:firstLine="567"/>
        <w:rPr>
          <w:rFonts w:ascii="Times New Roman" w:hAnsi="Times New Roman" w:cs="Times New Roman"/>
          <w:sz w:val="24"/>
          <w:szCs w:val="24"/>
        </w:rPr>
      </w:pPr>
      <w:r w:rsidRPr="00E22F90">
        <w:rPr>
          <w:rFonts w:ascii="Times New Roman" w:hAnsi="Times New Roman" w:cs="Times New Roman"/>
          <w:sz w:val="24"/>
          <w:szCs w:val="24"/>
        </w:rPr>
        <w:t xml:space="preserve">настоящая проверка проводится с целью:  </w:t>
      </w:r>
    </w:p>
    <w:p w:rsidR="00082795" w:rsidRPr="00E22F90" w:rsidRDefault="00082795" w:rsidP="00E22F90">
      <w:pPr>
        <w:pBdr>
          <w:top w:val="single" w:sz="4" w:space="1" w:color="auto"/>
        </w:pBdr>
        <w:ind w:left="4916"/>
        <w:rPr>
          <w:rFonts w:ascii="Times New Roman" w:hAnsi="Times New Roman" w:cs="Times New Roman"/>
          <w:sz w:val="2"/>
          <w:szCs w:val="2"/>
        </w:rPr>
      </w:pPr>
    </w:p>
    <w:p w:rsidR="00082795" w:rsidRPr="00E22F90" w:rsidRDefault="00082795" w:rsidP="00E22F90">
      <w:pPr>
        <w:rPr>
          <w:rFonts w:ascii="Times New Roman" w:hAnsi="Times New Roman" w:cs="Times New Roman"/>
          <w:sz w:val="24"/>
          <w:szCs w:val="24"/>
        </w:rPr>
      </w:pPr>
    </w:p>
    <w:p w:rsidR="00082795" w:rsidRPr="00E22F90" w:rsidRDefault="00082795" w:rsidP="00E22F90">
      <w:pPr>
        <w:pBdr>
          <w:top w:val="single" w:sz="4" w:space="1" w:color="auto"/>
        </w:pBdr>
        <w:rPr>
          <w:rFonts w:ascii="Times New Roman" w:hAnsi="Times New Roman" w:cs="Times New Roman"/>
          <w:sz w:val="2"/>
          <w:szCs w:val="2"/>
        </w:rPr>
      </w:pPr>
    </w:p>
    <w:p w:rsidR="00082795" w:rsidRPr="00E22F90" w:rsidRDefault="00082795" w:rsidP="00E22F90">
      <w:pPr>
        <w:rPr>
          <w:rFonts w:ascii="Times New Roman" w:hAnsi="Times New Roman" w:cs="Times New Roman"/>
          <w:sz w:val="24"/>
          <w:szCs w:val="24"/>
        </w:rPr>
      </w:pPr>
    </w:p>
    <w:p w:rsidR="00082795" w:rsidRPr="00E22F90" w:rsidRDefault="00082795" w:rsidP="00E22F90">
      <w:pPr>
        <w:pBdr>
          <w:top w:val="single" w:sz="4" w:space="1" w:color="auto"/>
        </w:pBdr>
        <w:rPr>
          <w:rFonts w:ascii="Times New Roman" w:hAnsi="Times New Roman" w:cs="Times New Roman"/>
          <w:sz w:val="2"/>
          <w:szCs w:val="2"/>
        </w:rPr>
      </w:pPr>
    </w:p>
    <w:p w:rsidR="00082795" w:rsidRPr="00E22F90" w:rsidRDefault="00082795" w:rsidP="00E22F90">
      <w:pPr>
        <w:ind w:left="567"/>
        <w:rPr>
          <w:rFonts w:ascii="Times New Roman" w:hAnsi="Times New Roman" w:cs="Times New Roman"/>
        </w:rPr>
      </w:pPr>
      <w:r w:rsidRPr="00E22F90">
        <w:rPr>
          <w:rFonts w:ascii="Times New Roman" w:hAnsi="Times New Roman" w:cs="Times New Roman"/>
        </w:rPr>
        <w:t>При установлении целей проводимой проверки указывается следующая информация:</w:t>
      </w:r>
    </w:p>
    <w:p w:rsidR="00082795" w:rsidRPr="00E22F90" w:rsidRDefault="00082795" w:rsidP="00E22F90">
      <w:pPr>
        <w:ind w:left="567"/>
        <w:rPr>
          <w:rFonts w:ascii="Times New Roman" w:hAnsi="Times New Roman" w:cs="Times New Roman"/>
        </w:rPr>
      </w:pPr>
      <w:r w:rsidRPr="00E22F90">
        <w:rPr>
          <w:rFonts w:ascii="Times New Roman" w:hAnsi="Times New Roman" w:cs="Times New Roman"/>
        </w:rPr>
        <w:t>а) в случае проведения плановой проверки:</w:t>
      </w:r>
    </w:p>
    <w:p w:rsidR="00082795" w:rsidRPr="00E22F90" w:rsidRDefault="00082795" w:rsidP="00E22F90">
      <w:pPr>
        <w:ind w:firstLine="567"/>
        <w:jc w:val="both"/>
        <w:rPr>
          <w:rFonts w:ascii="Times New Roman" w:hAnsi="Times New Roman" w:cs="Times New Roman"/>
        </w:rPr>
      </w:pPr>
      <w:r w:rsidRPr="00E22F90">
        <w:rPr>
          <w:rFonts w:ascii="Times New Roman" w:hAnsi="Times New Roman" w:cs="Times New Roman"/>
        </w:rPr>
        <w:t>– ссылка на утвержденный ежегодный план проведения плановых проверок;</w:t>
      </w:r>
    </w:p>
    <w:p w:rsidR="00082795" w:rsidRPr="00E22F90" w:rsidRDefault="00082795" w:rsidP="00E22F90">
      <w:pPr>
        <w:ind w:left="567"/>
        <w:rPr>
          <w:rFonts w:ascii="Times New Roman" w:hAnsi="Times New Roman" w:cs="Times New Roman"/>
        </w:rPr>
      </w:pPr>
      <w:r w:rsidRPr="00E22F90">
        <w:rPr>
          <w:rFonts w:ascii="Times New Roman" w:hAnsi="Times New Roman" w:cs="Times New Roman"/>
        </w:rPr>
        <w:t>б) в случае проведения внеплановой выездной проверки:</w:t>
      </w:r>
    </w:p>
    <w:p w:rsidR="00082795" w:rsidRPr="00E22F90" w:rsidRDefault="00082795" w:rsidP="00E22F90">
      <w:pPr>
        <w:ind w:firstLine="567"/>
        <w:jc w:val="both"/>
        <w:rPr>
          <w:rFonts w:ascii="Times New Roman" w:hAnsi="Times New Roman" w:cs="Times New Roman"/>
        </w:rPr>
      </w:pPr>
      <w:r w:rsidRPr="00E22F90">
        <w:rPr>
          <w:rFonts w:ascii="Times New Roman" w:hAnsi="Times New Roman" w:cs="Times New Roman"/>
        </w:rPr>
        <w:t>– реквизиты ранее выданного проверяемому лицу предписания об устранении выявленного нарушения, срок для исполнения которого истек;</w:t>
      </w:r>
    </w:p>
    <w:p w:rsidR="00082795" w:rsidRPr="00E22F90" w:rsidRDefault="00082795" w:rsidP="00E22F90">
      <w:pPr>
        <w:ind w:firstLine="567"/>
        <w:jc w:val="both"/>
        <w:rPr>
          <w:rFonts w:ascii="Times New Roman" w:hAnsi="Times New Roman" w:cs="Times New Roman"/>
        </w:rPr>
      </w:pPr>
      <w:r w:rsidRPr="00E22F90">
        <w:rPr>
          <w:rFonts w:ascii="Times New Roman" w:hAnsi="Times New Roman" w:cs="Times New Roman"/>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082795" w:rsidRPr="00E22F90" w:rsidRDefault="00082795" w:rsidP="00E22F90">
      <w:pPr>
        <w:ind w:firstLine="567"/>
        <w:jc w:val="both"/>
        <w:rPr>
          <w:rFonts w:ascii="Times New Roman" w:hAnsi="Times New Roman" w:cs="Times New Roman"/>
        </w:rPr>
      </w:pPr>
      <w:r w:rsidRPr="00E22F90">
        <w:rPr>
          <w:rFonts w:ascii="Times New Roman" w:hAnsi="Times New Roman" w:cs="Times New Roman"/>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082795" w:rsidRPr="00E22F90" w:rsidRDefault="00082795" w:rsidP="00E22F90">
      <w:pPr>
        <w:ind w:firstLine="567"/>
        <w:jc w:val="both"/>
        <w:rPr>
          <w:rFonts w:ascii="Times New Roman" w:hAnsi="Times New Roman" w:cs="Times New Roman"/>
        </w:rPr>
      </w:pPr>
      <w:r w:rsidRPr="00E22F90">
        <w:rPr>
          <w:rFonts w:ascii="Times New Roman" w:hAnsi="Times New Roman" w:cs="Times New Roman"/>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082795" w:rsidRPr="00E22F90" w:rsidRDefault="00082795" w:rsidP="00E22F90">
      <w:pPr>
        <w:keepLines/>
        <w:ind w:firstLine="567"/>
        <w:jc w:val="both"/>
        <w:rPr>
          <w:rFonts w:ascii="Times New Roman" w:hAnsi="Times New Roman" w:cs="Times New Roman"/>
        </w:rPr>
      </w:pPr>
      <w:r w:rsidRPr="00E22F90">
        <w:rPr>
          <w:rFonts w:ascii="Times New Roman" w:hAnsi="Times New Roman" w:cs="Times New Roman"/>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082795" w:rsidRPr="00E22F90" w:rsidRDefault="00082795" w:rsidP="00E22F90">
      <w:pPr>
        <w:ind w:firstLine="567"/>
        <w:jc w:val="both"/>
        <w:rPr>
          <w:rFonts w:ascii="Times New Roman" w:hAnsi="Times New Roman" w:cs="Times New Roman"/>
        </w:rPr>
      </w:pPr>
      <w:r w:rsidRPr="00E22F90">
        <w:rPr>
          <w:rFonts w:ascii="Times New Roman" w:hAnsi="Times New Roman" w:cs="Times New Roman"/>
        </w:rPr>
        <w:t>– реквизиты прилагаемой копии документа (рапорта, докладной записки и другие), представленного должностным лицом, обнаружившим нарушение;</w:t>
      </w:r>
    </w:p>
    <w:p w:rsidR="00082795" w:rsidRPr="00E22F90" w:rsidRDefault="00082795" w:rsidP="00E22F90">
      <w:pPr>
        <w:spacing w:before="120"/>
        <w:ind w:left="567"/>
        <w:rPr>
          <w:rFonts w:ascii="Times New Roman" w:hAnsi="Times New Roman" w:cs="Times New Roman"/>
          <w:sz w:val="24"/>
          <w:szCs w:val="24"/>
        </w:rPr>
      </w:pPr>
      <w:r w:rsidRPr="00E22F90">
        <w:rPr>
          <w:rFonts w:ascii="Times New Roman" w:hAnsi="Times New Roman" w:cs="Times New Roman"/>
          <w:sz w:val="24"/>
          <w:szCs w:val="24"/>
        </w:rPr>
        <w:t xml:space="preserve">задачами настоящей проверки являются:  </w:t>
      </w:r>
    </w:p>
    <w:p w:rsidR="00082795" w:rsidRPr="00E22F90" w:rsidRDefault="00082795" w:rsidP="00E22F90">
      <w:pPr>
        <w:pBdr>
          <w:top w:val="single" w:sz="4" w:space="1" w:color="auto"/>
        </w:pBdr>
        <w:ind w:left="4865"/>
        <w:rPr>
          <w:rFonts w:ascii="Times New Roman" w:hAnsi="Times New Roman" w:cs="Times New Roman"/>
          <w:sz w:val="2"/>
          <w:szCs w:val="2"/>
        </w:rPr>
      </w:pPr>
    </w:p>
    <w:p w:rsidR="00082795" w:rsidRPr="00E22F90" w:rsidRDefault="00082795" w:rsidP="00E22F90">
      <w:pPr>
        <w:rPr>
          <w:rFonts w:ascii="Times New Roman" w:hAnsi="Times New Roman" w:cs="Times New Roman"/>
          <w:sz w:val="24"/>
          <w:szCs w:val="24"/>
        </w:rPr>
      </w:pPr>
    </w:p>
    <w:p w:rsidR="00082795" w:rsidRPr="00E22F90" w:rsidRDefault="00082795" w:rsidP="00E22F90">
      <w:pPr>
        <w:pBdr>
          <w:top w:val="single" w:sz="4" w:space="1" w:color="auto"/>
        </w:pBdr>
        <w:rPr>
          <w:rFonts w:ascii="Times New Roman" w:hAnsi="Times New Roman" w:cs="Times New Roman"/>
          <w:sz w:val="2"/>
          <w:szCs w:val="2"/>
        </w:rPr>
      </w:pPr>
    </w:p>
    <w:p w:rsidR="00082795" w:rsidRPr="00E22F90" w:rsidRDefault="00082795" w:rsidP="00E22F90">
      <w:pPr>
        <w:rPr>
          <w:rFonts w:ascii="Times New Roman" w:hAnsi="Times New Roman" w:cs="Times New Roman"/>
          <w:sz w:val="24"/>
          <w:szCs w:val="24"/>
        </w:rPr>
      </w:pPr>
    </w:p>
    <w:p w:rsidR="00082795" w:rsidRPr="00E22F90" w:rsidRDefault="00082795" w:rsidP="00E22F90">
      <w:pPr>
        <w:pBdr>
          <w:top w:val="single" w:sz="4" w:space="1" w:color="auto"/>
        </w:pBdr>
        <w:rPr>
          <w:rFonts w:ascii="Times New Roman" w:hAnsi="Times New Roman" w:cs="Times New Roman"/>
          <w:sz w:val="2"/>
          <w:szCs w:val="2"/>
        </w:rPr>
      </w:pPr>
    </w:p>
    <w:p w:rsidR="00082795" w:rsidRPr="00E22F90" w:rsidRDefault="00082795" w:rsidP="00E22F90">
      <w:pPr>
        <w:spacing w:before="120"/>
        <w:rPr>
          <w:rFonts w:ascii="Times New Roman" w:hAnsi="Times New Roman" w:cs="Times New Roman"/>
          <w:sz w:val="24"/>
          <w:szCs w:val="24"/>
        </w:rPr>
      </w:pPr>
      <w:r w:rsidRPr="00E22F90">
        <w:rPr>
          <w:rFonts w:ascii="Times New Roman" w:hAnsi="Times New Roman" w:cs="Times New Roman"/>
          <w:sz w:val="24"/>
          <w:szCs w:val="24"/>
        </w:rPr>
        <w:t>6. Предметом настоящей проверки является (отметить нужное):</w:t>
      </w:r>
    </w:p>
    <w:p w:rsidR="00082795" w:rsidRPr="00E22F90" w:rsidRDefault="00082795" w:rsidP="00E22F90">
      <w:pPr>
        <w:ind w:firstLine="567"/>
        <w:jc w:val="both"/>
        <w:rPr>
          <w:rFonts w:ascii="Times New Roman" w:hAnsi="Times New Roman" w:cs="Times New Roman"/>
          <w:sz w:val="24"/>
          <w:szCs w:val="24"/>
        </w:rPr>
      </w:pPr>
      <w:r w:rsidRPr="00E22F90">
        <w:rPr>
          <w:rFonts w:ascii="Times New Roman" w:hAnsi="Times New Roman" w:cs="Times New Roman"/>
          <w:sz w:val="24"/>
          <w:szCs w:val="24"/>
        </w:rPr>
        <w:t>соблюдение обязательных требований или требований, установленных муниципальными правовыми актами;</w:t>
      </w:r>
    </w:p>
    <w:p w:rsidR="00082795" w:rsidRPr="00E22F90" w:rsidRDefault="00082795" w:rsidP="00E22F90">
      <w:pPr>
        <w:ind w:firstLine="567"/>
        <w:jc w:val="both"/>
        <w:rPr>
          <w:rFonts w:ascii="Times New Roman" w:hAnsi="Times New Roman" w:cs="Times New Roman"/>
          <w:sz w:val="24"/>
          <w:szCs w:val="24"/>
        </w:rPr>
      </w:pPr>
      <w:r w:rsidRPr="00E22F90">
        <w:rPr>
          <w:rFonts w:ascii="Times New Roman" w:hAnsi="Times New Roman" w:cs="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82795" w:rsidRPr="00E22F90" w:rsidRDefault="00082795" w:rsidP="00E22F90">
      <w:pPr>
        <w:ind w:firstLine="567"/>
        <w:jc w:val="both"/>
        <w:rPr>
          <w:rFonts w:ascii="Times New Roman" w:hAnsi="Times New Roman" w:cs="Times New Roman"/>
          <w:sz w:val="24"/>
          <w:szCs w:val="24"/>
        </w:rPr>
      </w:pPr>
      <w:r w:rsidRPr="00E22F90">
        <w:rPr>
          <w:rFonts w:ascii="Times New Roman" w:hAnsi="Times New Roman" w:cs="Times New Roman"/>
          <w:sz w:val="24"/>
          <w:szCs w:val="24"/>
        </w:rPr>
        <w:t>выполнение предписаний органов государственного контроля (надзора), органов муниципального контроля;</w:t>
      </w:r>
    </w:p>
    <w:p w:rsidR="00082795" w:rsidRPr="00E22F90" w:rsidRDefault="00082795" w:rsidP="00E22F90">
      <w:pPr>
        <w:ind w:firstLine="567"/>
        <w:rPr>
          <w:rFonts w:ascii="Times New Roman" w:hAnsi="Times New Roman" w:cs="Times New Roman"/>
          <w:sz w:val="24"/>
          <w:szCs w:val="24"/>
        </w:rPr>
      </w:pPr>
      <w:r w:rsidRPr="00E22F90">
        <w:rPr>
          <w:rFonts w:ascii="Times New Roman" w:hAnsi="Times New Roman" w:cs="Times New Roman"/>
          <w:sz w:val="24"/>
          <w:szCs w:val="24"/>
        </w:rPr>
        <w:t>проведение мероприятий:</w:t>
      </w:r>
    </w:p>
    <w:p w:rsidR="00082795" w:rsidRPr="00E22F90" w:rsidRDefault="00082795" w:rsidP="00E22F90">
      <w:pPr>
        <w:ind w:firstLine="567"/>
        <w:jc w:val="both"/>
        <w:rPr>
          <w:rFonts w:ascii="Times New Roman" w:hAnsi="Times New Roman" w:cs="Times New Roman"/>
          <w:sz w:val="24"/>
          <w:szCs w:val="24"/>
        </w:rPr>
      </w:pPr>
      <w:r w:rsidRPr="00E22F90">
        <w:rPr>
          <w:rFonts w:ascii="Times New Roman" w:hAnsi="Times New Roman" w:cs="Times New Roman"/>
          <w:sz w:val="24"/>
          <w:szCs w:val="24"/>
        </w:rPr>
        <w:t>по предотвращению причинения вреда жизни, здоровью граждан, вреда животным, растениям, окружающей среде;</w:t>
      </w:r>
    </w:p>
    <w:p w:rsidR="00082795" w:rsidRPr="00E22F90" w:rsidRDefault="00082795" w:rsidP="00E22F90">
      <w:pPr>
        <w:ind w:firstLine="567"/>
        <w:jc w:val="both"/>
        <w:rPr>
          <w:rFonts w:ascii="Times New Roman" w:hAnsi="Times New Roman" w:cs="Times New Roman"/>
          <w:sz w:val="24"/>
          <w:szCs w:val="24"/>
        </w:rPr>
      </w:pPr>
      <w:r w:rsidRPr="00E22F90">
        <w:rPr>
          <w:rFonts w:ascii="Times New Roman" w:hAnsi="Times New Roman" w:cs="Times New Roman"/>
          <w:sz w:val="24"/>
          <w:szCs w:val="24"/>
        </w:rPr>
        <w:t>по предупреждению возникновения чрезвычайных ситуаций природного и техногенного характера;</w:t>
      </w:r>
    </w:p>
    <w:p w:rsidR="00082795" w:rsidRPr="00E22F90" w:rsidRDefault="00082795" w:rsidP="00E22F90">
      <w:pPr>
        <w:ind w:firstLine="567"/>
        <w:rPr>
          <w:rFonts w:ascii="Times New Roman" w:hAnsi="Times New Roman" w:cs="Times New Roman"/>
          <w:sz w:val="24"/>
          <w:szCs w:val="24"/>
        </w:rPr>
      </w:pPr>
      <w:r w:rsidRPr="00E22F90">
        <w:rPr>
          <w:rFonts w:ascii="Times New Roman" w:hAnsi="Times New Roman" w:cs="Times New Roman"/>
          <w:sz w:val="24"/>
          <w:szCs w:val="24"/>
        </w:rPr>
        <w:t>по обеспечению безопасности государства;</w:t>
      </w:r>
    </w:p>
    <w:p w:rsidR="00082795" w:rsidRPr="00E22F90" w:rsidRDefault="00082795" w:rsidP="00E22F90">
      <w:pPr>
        <w:ind w:firstLine="567"/>
        <w:rPr>
          <w:rFonts w:ascii="Times New Roman" w:hAnsi="Times New Roman" w:cs="Times New Roman"/>
          <w:sz w:val="24"/>
          <w:szCs w:val="24"/>
        </w:rPr>
      </w:pPr>
      <w:r w:rsidRPr="00E22F90">
        <w:rPr>
          <w:rFonts w:ascii="Times New Roman" w:hAnsi="Times New Roman" w:cs="Times New Roman"/>
          <w:sz w:val="24"/>
          <w:szCs w:val="24"/>
        </w:rPr>
        <w:t>по ликвидации последствий причинения такого вреда.</w:t>
      </w:r>
    </w:p>
    <w:p w:rsidR="00082795" w:rsidRPr="00E22F90" w:rsidRDefault="00082795" w:rsidP="00E22F90">
      <w:pPr>
        <w:spacing w:before="120"/>
        <w:rPr>
          <w:rFonts w:ascii="Times New Roman" w:hAnsi="Times New Roman" w:cs="Times New Roman"/>
          <w:sz w:val="24"/>
          <w:szCs w:val="24"/>
        </w:rPr>
      </w:pPr>
      <w:r w:rsidRPr="00E22F90">
        <w:rPr>
          <w:rFonts w:ascii="Times New Roman" w:hAnsi="Times New Roman" w:cs="Times New Roman"/>
          <w:sz w:val="24"/>
          <w:szCs w:val="24"/>
        </w:rPr>
        <w:t xml:space="preserve">7. Срок проведения проверки:  </w:t>
      </w:r>
    </w:p>
    <w:p w:rsidR="00082795" w:rsidRPr="00E22F90" w:rsidRDefault="00082795" w:rsidP="00E22F90">
      <w:pPr>
        <w:pBdr>
          <w:top w:val="single" w:sz="4" w:space="1" w:color="auto"/>
        </w:pBdr>
        <w:ind w:left="3204"/>
        <w:rPr>
          <w:rFonts w:ascii="Times New Roman" w:hAnsi="Times New Roman" w:cs="Times New Roman"/>
          <w:sz w:val="2"/>
          <w:szCs w:val="2"/>
        </w:rPr>
      </w:pPr>
    </w:p>
    <w:p w:rsidR="00082795" w:rsidRPr="00E22F90" w:rsidRDefault="00082795" w:rsidP="00E22F90">
      <w:pPr>
        <w:spacing w:before="240"/>
        <w:ind w:firstLine="567"/>
        <w:rPr>
          <w:rFonts w:ascii="Times New Roman" w:hAnsi="Times New Roman" w:cs="Times New Roman"/>
          <w:sz w:val="24"/>
          <w:szCs w:val="24"/>
        </w:rPr>
      </w:pPr>
      <w:r w:rsidRPr="00E22F90">
        <w:rPr>
          <w:rFonts w:ascii="Times New Roman" w:hAnsi="Times New Roman" w:cs="Times New Roman"/>
          <w:sz w:val="24"/>
          <w:szCs w:val="24"/>
        </w:rPr>
        <w:t>К проведению проверки приступить</w:t>
      </w:r>
    </w:p>
    <w:tbl>
      <w:tblPr>
        <w:tblW w:w="0" w:type="auto"/>
        <w:tblInd w:w="2" w:type="dxa"/>
        <w:tblLayout w:type="fixed"/>
        <w:tblCellMar>
          <w:left w:w="28" w:type="dxa"/>
          <w:right w:w="28" w:type="dxa"/>
        </w:tblCellMar>
        <w:tblLook w:val="0000"/>
      </w:tblPr>
      <w:tblGrid>
        <w:gridCol w:w="370"/>
        <w:gridCol w:w="397"/>
        <w:gridCol w:w="255"/>
        <w:gridCol w:w="1418"/>
        <w:gridCol w:w="397"/>
        <w:gridCol w:w="397"/>
        <w:gridCol w:w="340"/>
      </w:tblGrid>
      <w:tr w:rsidR="00082795" w:rsidRPr="007B32FA">
        <w:trPr>
          <w:cantSplit/>
        </w:trPr>
        <w:tc>
          <w:tcPr>
            <w:tcW w:w="370" w:type="dxa"/>
            <w:tcBorders>
              <w:top w:val="nil"/>
              <w:left w:val="nil"/>
              <w:bottom w:val="nil"/>
              <w:right w:val="nil"/>
            </w:tcBorders>
            <w:vAlign w:val="bottom"/>
          </w:tcPr>
          <w:p w:rsidR="00082795" w:rsidRPr="007B32FA" w:rsidRDefault="00082795" w:rsidP="000C5090">
            <w:pPr>
              <w:rPr>
                <w:rFonts w:ascii="Times New Roman" w:hAnsi="Times New Roman" w:cs="Times New Roman"/>
                <w:sz w:val="24"/>
                <w:szCs w:val="24"/>
              </w:rPr>
            </w:pPr>
            <w:r w:rsidRPr="007B32FA">
              <w:rPr>
                <w:rFonts w:ascii="Times New Roman" w:hAnsi="Times New Roman" w:cs="Times New Roman"/>
                <w:sz w:val="24"/>
                <w:szCs w:val="24"/>
              </w:rPr>
              <w:t>с “</w:t>
            </w:r>
          </w:p>
        </w:tc>
        <w:tc>
          <w:tcPr>
            <w:tcW w:w="397" w:type="dxa"/>
            <w:tcBorders>
              <w:top w:val="nil"/>
              <w:left w:val="nil"/>
              <w:bottom w:val="single" w:sz="4" w:space="0" w:color="auto"/>
              <w:right w:val="nil"/>
            </w:tcBorders>
            <w:vAlign w:val="bottom"/>
          </w:tcPr>
          <w:p w:rsidR="00082795" w:rsidRPr="007B32FA" w:rsidRDefault="00082795" w:rsidP="000C5090">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082795" w:rsidRPr="007B32FA" w:rsidRDefault="00082795" w:rsidP="000C5090">
            <w:pPr>
              <w:rPr>
                <w:rFonts w:ascii="Times New Roman" w:hAnsi="Times New Roman" w:cs="Times New Roman"/>
                <w:sz w:val="24"/>
                <w:szCs w:val="24"/>
              </w:rPr>
            </w:pPr>
            <w:r w:rsidRPr="007B32FA">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082795" w:rsidRPr="007B32FA" w:rsidRDefault="00082795" w:rsidP="000C5090">
            <w:pPr>
              <w:jc w:val="center"/>
              <w:rPr>
                <w:rFonts w:ascii="Times New Roman" w:hAnsi="Times New Roman" w:cs="Times New Roman"/>
                <w:sz w:val="24"/>
                <w:szCs w:val="24"/>
              </w:rPr>
            </w:pPr>
          </w:p>
        </w:tc>
        <w:tc>
          <w:tcPr>
            <w:tcW w:w="397" w:type="dxa"/>
            <w:tcBorders>
              <w:top w:val="nil"/>
              <w:left w:val="nil"/>
              <w:bottom w:val="nil"/>
              <w:right w:val="nil"/>
            </w:tcBorders>
            <w:vAlign w:val="bottom"/>
          </w:tcPr>
          <w:p w:rsidR="00082795" w:rsidRPr="007B32FA" w:rsidRDefault="00082795" w:rsidP="000C5090">
            <w:pPr>
              <w:jc w:val="right"/>
              <w:rPr>
                <w:rFonts w:ascii="Times New Roman" w:hAnsi="Times New Roman" w:cs="Times New Roman"/>
                <w:sz w:val="24"/>
                <w:szCs w:val="24"/>
              </w:rPr>
            </w:pPr>
            <w:r w:rsidRPr="007B32FA">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082795" w:rsidRPr="007B32FA" w:rsidRDefault="00082795" w:rsidP="000C5090">
            <w:pPr>
              <w:rPr>
                <w:rFonts w:ascii="Times New Roman" w:hAnsi="Times New Roman" w:cs="Times New Roman"/>
                <w:sz w:val="24"/>
                <w:szCs w:val="24"/>
              </w:rPr>
            </w:pPr>
          </w:p>
        </w:tc>
        <w:tc>
          <w:tcPr>
            <w:tcW w:w="340" w:type="dxa"/>
            <w:tcBorders>
              <w:top w:val="nil"/>
              <w:left w:val="nil"/>
              <w:bottom w:val="nil"/>
              <w:right w:val="nil"/>
            </w:tcBorders>
            <w:vAlign w:val="bottom"/>
          </w:tcPr>
          <w:p w:rsidR="00082795" w:rsidRPr="007B32FA" w:rsidRDefault="00082795" w:rsidP="000C5090">
            <w:pPr>
              <w:ind w:left="57"/>
              <w:rPr>
                <w:rFonts w:ascii="Times New Roman" w:hAnsi="Times New Roman" w:cs="Times New Roman"/>
                <w:sz w:val="24"/>
                <w:szCs w:val="24"/>
              </w:rPr>
            </w:pPr>
            <w:r w:rsidRPr="007B32FA">
              <w:rPr>
                <w:rFonts w:ascii="Times New Roman" w:hAnsi="Times New Roman" w:cs="Times New Roman"/>
                <w:sz w:val="24"/>
                <w:szCs w:val="24"/>
              </w:rPr>
              <w:t>г.</w:t>
            </w:r>
          </w:p>
        </w:tc>
      </w:tr>
    </w:tbl>
    <w:p w:rsidR="00082795" w:rsidRPr="00E22F90" w:rsidRDefault="00082795" w:rsidP="00E22F90">
      <w:pPr>
        <w:spacing w:before="160"/>
        <w:ind w:firstLine="567"/>
        <w:rPr>
          <w:rFonts w:ascii="Times New Roman" w:hAnsi="Times New Roman" w:cs="Times New Roman"/>
          <w:sz w:val="24"/>
          <w:szCs w:val="24"/>
        </w:rPr>
      </w:pPr>
      <w:r w:rsidRPr="00E22F90">
        <w:rPr>
          <w:rFonts w:ascii="Times New Roman" w:hAnsi="Times New Roman" w:cs="Times New Roman"/>
          <w:sz w:val="24"/>
          <w:szCs w:val="24"/>
        </w:rPr>
        <w:t>Проверку окончить не позднее</w:t>
      </w:r>
    </w:p>
    <w:tbl>
      <w:tblPr>
        <w:tblW w:w="0" w:type="auto"/>
        <w:tblInd w:w="2" w:type="dxa"/>
        <w:tblLayout w:type="fixed"/>
        <w:tblCellMar>
          <w:left w:w="28" w:type="dxa"/>
          <w:right w:w="28" w:type="dxa"/>
        </w:tblCellMar>
        <w:tblLook w:val="0000"/>
      </w:tblPr>
      <w:tblGrid>
        <w:gridCol w:w="170"/>
        <w:gridCol w:w="397"/>
        <w:gridCol w:w="255"/>
        <w:gridCol w:w="1418"/>
        <w:gridCol w:w="397"/>
        <w:gridCol w:w="397"/>
        <w:gridCol w:w="340"/>
      </w:tblGrid>
      <w:tr w:rsidR="00082795" w:rsidRPr="007B32FA">
        <w:trPr>
          <w:cantSplit/>
        </w:trPr>
        <w:tc>
          <w:tcPr>
            <w:tcW w:w="170" w:type="dxa"/>
            <w:tcBorders>
              <w:top w:val="nil"/>
              <w:left w:val="nil"/>
              <w:bottom w:val="nil"/>
              <w:right w:val="nil"/>
            </w:tcBorders>
            <w:vAlign w:val="bottom"/>
          </w:tcPr>
          <w:p w:rsidR="00082795" w:rsidRPr="007B32FA" w:rsidRDefault="00082795" w:rsidP="000C5090">
            <w:pPr>
              <w:ind w:left="-112"/>
              <w:jc w:val="right"/>
              <w:rPr>
                <w:rFonts w:ascii="Times New Roman" w:hAnsi="Times New Roman" w:cs="Times New Roman"/>
                <w:sz w:val="24"/>
                <w:szCs w:val="24"/>
              </w:rPr>
            </w:pPr>
            <w:r w:rsidRPr="007B32FA">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082795" w:rsidRPr="007B32FA" w:rsidRDefault="00082795" w:rsidP="000C5090">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082795" w:rsidRPr="007B32FA" w:rsidRDefault="00082795" w:rsidP="000C5090">
            <w:pPr>
              <w:rPr>
                <w:rFonts w:ascii="Times New Roman" w:hAnsi="Times New Roman" w:cs="Times New Roman"/>
                <w:sz w:val="24"/>
                <w:szCs w:val="24"/>
              </w:rPr>
            </w:pPr>
            <w:r w:rsidRPr="007B32FA">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082795" w:rsidRPr="007B32FA" w:rsidRDefault="00082795" w:rsidP="000C5090">
            <w:pPr>
              <w:jc w:val="center"/>
              <w:rPr>
                <w:rFonts w:ascii="Times New Roman" w:hAnsi="Times New Roman" w:cs="Times New Roman"/>
                <w:sz w:val="24"/>
                <w:szCs w:val="24"/>
              </w:rPr>
            </w:pPr>
          </w:p>
        </w:tc>
        <w:tc>
          <w:tcPr>
            <w:tcW w:w="397" w:type="dxa"/>
            <w:tcBorders>
              <w:top w:val="nil"/>
              <w:left w:val="nil"/>
              <w:bottom w:val="nil"/>
              <w:right w:val="nil"/>
            </w:tcBorders>
            <w:vAlign w:val="bottom"/>
          </w:tcPr>
          <w:p w:rsidR="00082795" w:rsidRPr="007B32FA" w:rsidRDefault="00082795" w:rsidP="000C5090">
            <w:pPr>
              <w:jc w:val="right"/>
              <w:rPr>
                <w:rFonts w:ascii="Times New Roman" w:hAnsi="Times New Roman" w:cs="Times New Roman"/>
                <w:sz w:val="24"/>
                <w:szCs w:val="24"/>
              </w:rPr>
            </w:pPr>
            <w:r w:rsidRPr="007B32FA">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082795" w:rsidRPr="007B32FA" w:rsidRDefault="00082795" w:rsidP="000C5090">
            <w:pPr>
              <w:rPr>
                <w:rFonts w:ascii="Times New Roman" w:hAnsi="Times New Roman" w:cs="Times New Roman"/>
                <w:sz w:val="24"/>
                <w:szCs w:val="24"/>
              </w:rPr>
            </w:pPr>
          </w:p>
        </w:tc>
        <w:tc>
          <w:tcPr>
            <w:tcW w:w="340" w:type="dxa"/>
            <w:tcBorders>
              <w:top w:val="nil"/>
              <w:left w:val="nil"/>
              <w:bottom w:val="nil"/>
              <w:right w:val="nil"/>
            </w:tcBorders>
            <w:vAlign w:val="bottom"/>
          </w:tcPr>
          <w:p w:rsidR="00082795" w:rsidRPr="007B32FA" w:rsidRDefault="00082795" w:rsidP="000C5090">
            <w:pPr>
              <w:ind w:left="57"/>
              <w:rPr>
                <w:rFonts w:ascii="Times New Roman" w:hAnsi="Times New Roman" w:cs="Times New Roman"/>
                <w:sz w:val="24"/>
                <w:szCs w:val="24"/>
              </w:rPr>
            </w:pPr>
            <w:r w:rsidRPr="007B32FA">
              <w:rPr>
                <w:rFonts w:ascii="Times New Roman" w:hAnsi="Times New Roman" w:cs="Times New Roman"/>
                <w:sz w:val="24"/>
                <w:szCs w:val="24"/>
              </w:rPr>
              <w:t>г.</w:t>
            </w:r>
          </w:p>
        </w:tc>
      </w:tr>
    </w:tbl>
    <w:p w:rsidR="00082795" w:rsidRPr="00E22F90" w:rsidRDefault="00082795" w:rsidP="00E22F90">
      <w:pPr>
        <w:spacing w:before="160"/>
        <w:rPr>
          <w:rFonts w:ascii="Times New Roman" w:hAnsi="Times New Roman" w:cs="Times New Roman"/>
          <w:sz w:val="24"/>
          <w:szCs w:val="24"/>
        </w:rPr>
      </w:pPr>
      <w:r w:rsidRPr="00E22F90">
        <w:rPr>
          <w:rFonts w:ascii="Times New Roman" w:hAnsi="Times New Roman" w:cs="Times New Roman"/>
          <w:sz w:val="24"/>
          <w:szCs w:val="24"/>
        </w:rPr>
        <w:t xml:space="preserve">8. Правовые основания проведения проверки:  </w:t>
      </w:r>
    </w:p>
    <w:p w:rsidR="00082795" w:rsidRPr="00E22F90" w:rsidRDefault="00082795" w:rsidP="00E22F90">
      <w:pPr>
        <w:pBdr>
          <w:top w:val="single" w:sz="4" w:space="1" w:color="auto"/>
        </w:pBdr>
        <w:ind w:left="4820"/>
        <w:rPr>
          <w:rFonts w:ascii="Times New Roman" w:hAnsi="Times New Roman" w:cs="Times New Roman"/>
          <w:sz w:val="2"/>
          <w:szCs w:val="2"/>
        </w:rPr>
      </w:pPr>
    </w:p>
    <w:p w:rsidR="00082795" w:rsidRPr="00E22F90" w:rsidRDefault="00082795" w:rsidP="00E22F90">
      <w:pPr>
        <w:rPr>
          <w:rFonts w:ascii="Times New Roman" w:hAnsi="Times New Roman" w:cs="Times New Roman"/>
          <w:sz w:val="24"/>
          <w:szCs w:val="24"/>
        </w:rPr>
      </w:pPr>
    </w:p>
    <w:p w:rsidR="00082795" w:rsidRPr="00E22F90" w:rsidRDefault="00082795" w:rsidP="00E22F90">
      <w:pPr>
        <w:pBdr>
          <w:top w:val="single" w:sz="4" w:space="1" w:color="auto"/>
        </w:pBdr>
        <w:rPr>
          <w:rFonts w:ascii="Times New Roman" w:hAnsi="Times New Roman" w:cs="Times New Roman"/>
          <w:sz w:val="2"/>
          <w:szCs w:val="2"/>
        </w:rPr>
      </w:pPr>
    </w:p>
    <w:p w:rsidR="00082795" w:rsidRPr="00E22F90" w:rsidRDefault="00082795" w:rsidP="00E22F90">
      <w:pPr>
        <w:rPr>
          <w:rFonts w:ascii="Times New Roman" w:hAnsi="Times New Roman" w:cs="Times New Roman"/>
          <w:sz w:val="24"/>
          <w:szCs w:val="24"/>
        </w:rPr>
      </w:pPr>
    </w:p>
    <w:p w:rsidR="00082795" w:rsidRPr="00E22F90" w:rsidRDefault="00082795" w:rsidP="00E22F90">
      <w:pPr>
        <w:pBdr>
          <w:top w:val="single" w:sz="4" w:space="1" w:color="auto"/>
        </w:pBdr>
        <w:jc w:val="center"/>
        <w:rPr>
          <w:rFonts w:ascii="Times New Roman" w:hAnsi="Times New Roman" w:cs="Times New Roman"/>
        </w:rPr>
      </w:pPr>
      <w:r w:rsidRPr="00E22F90">
        <w:rPr>
          <w:rFonts w:ascii="Times New Roman" w:hAnsi="Times New Roman" w:cs="Times New Roman"/>
        </w:rPr>
        <w:t>(ссылка на положение нормативного правового акта, в соответствии с которым осуществляется проверка;</w:t>
      </w:r>
      <w:r w:rsidRPr="00E22F90">
        <w:rPr>
          <w:rFonts w:ascii="Times New Roman" w:hAnsi="Times New Roman" w:cs="Times New Roman"/>
        </w:rPr>
        <w:br/>
        <w:t>ссылка на положения (нормативных) правовых актов, устанавливающих требования, которые являются</w:t>
      </w:r>
      <w:r w:rsidRPr="00E22F90">
        <w:rPr>
          <w:rFonts w:ascii="Times New Roman" w:hAnsi="Times New Roman" w:cs="Times New Roman"/>
        </w:rPr>
        <w:br/>
        <w:t>предметом проверки)</w:t>
      </w:r>
    </w:p>
    <w:p w:rsidR="00082795" w:rsidRPr="00E22F90" w:rsidRDefault="00082795" w:rsidP="00E22F90">
      <w:pPr>
        <w:spacing w:before="120"/>
        <w:jc w:val="both"/>
        <w:rPr>
          <w:rFonts w:ascii="Times New Roman" w:hAnsi="Times New Roman" w:cs="Times New Roman"/>
          <w:sz w:val="24"/>
          <w:szCs w:val="24"/>
        </w:rPr>
      </w:pPr>
      <w:r w:rsidRPr="00E22F90">
        <w:rPr>
          <w:rFonts w:ascii="Times New Roman" w:hAnsi="Times New Roman" w:cs="Times New Roman"/>
          <w:sz w:val="24"/>
          <w:szCs w:val="24"/>
        </w:rPr>
        <w:t xml:space="preserve">9. В процессе проверки провести следующие мероприятия по контролю, необходимые для достижения целей и задач проведения проверки:  </w:t>
      </w:r>
    </w:p>
    <w:p w:rsidR="00082795" w:rsidRPr="00E22F90" w:rsidRDefault="00082795" w:rsidP="00E22F90">
      <w:pPr>
        <w:pBdr>
          <w:top w:val="single" w:sz="4" w:space="1" w:color="auto"/>
        </w:pBdr>
        <w:ind w:left="5103"/>
        <w:rPr>
          <w:rFonts w:ascii="Times New Roman" w:hAnsi="Times New Roman" w:cs="Times New Roman"/>
          <w:sz w:val="2"/>
          <w:szCs w:val="2"/>
        </w:rPr>
      </w:pPr>
    </w:p>
    <w:p w:rsidR="00082795" w:rsidRPr="00E22F90" w:rsidRDefault="00082795" w:rsidP="00E22F90">
      <w:pPr>
        <w:rPr>
          <w:rFonts w:ascii="Times New Roman" w:hAnsi="Times New Roman" w:cs="Times New Roman"/>
          <w:sz w:val="24"/>
          <w:szCs w:val="24"/>
        </w:rPr>
      </w:pPr>
    </w:p>
    <w:p w:rsidR="00082795" w:rsidRPr="00E22F90" w:rsidRDefault="00082795" w:rsidP="00E22F90">
      <w:pPr>
        <w:pBdr>
          <w:top w:val="single" w:sz="4" w:space="1" w:color="auto"/>
        </w:pBdr>
        <w:rPr>
          <w:rFonts w:ascii="Times New Roman" w:hAnsi="Times New Roman" w:cs="Times New Roman"/>
          <w:sz w:val="2"/>
          <w:szCs w:val="2"/>
        </w:rPr>
      </w:pPr>
    </w:p>
    <w:p w:rsidR="00082795" w:rsidRPr="00E22F90" w:rsidRDefault="00082795" w:rsidP="00E22F90">
      <w:pPr>
        <w:spacing w:before="120"/>
        <w:jc w:val="both"/>
        <w:rPr>
          <w:rFonts w:ascii="Times New Roman" w:hAnsi="Times New Roman" w:cs="Times New Roman"/>
          <w:sz w:val="24"/>
          <w:szCs w:val="24"/>
        </w:rPr>
      </w:pPr>
      <w:r w:rsidRPr="00E22F90">
        <w:rPr>
          <w:rFonts w:ascii="Times New Roman" w:hAnsi="Times New Roman" w:cs="Times New Roman"/>
          <w:sz w:val="24"/>
          <w:szCs w:val="24"/>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082795" w:rsidRPr="00E22F90" w:rsidRDefault="00082795" w:rsidP="00E22F90">
      <w:pPr>
        <w:rPr>
          <w:rFonts w:ascii="Times New Roman" w:hAnsi="Times New Roman" w:cs="Times New Roman"/>
          <w:sz w:val="24"/>
          <w:szCs w:val="24"/>
        </w:rPr>
      </w:pPr>
    </w:p>
    <w:p w:rsidR="00082795" w:rsidRPr="00E22F90" w:rsidRDefault="00082795" w:rsidP="00E22F90">
      <w:pPr>
        <w:pBdr>
          <w:top w:val="single" w:sz="4" w:space="1" w:color="auto"/>
        </w:pBdr>
        <w:rPr>
          <w:rFonts w:ascii="Times New Roman" w:hAnsi="Times New Roman" w:cs="Times New Roman"/>
          <w:sz w:val="2"/>
          <w:szCs w:val="2"/>
        </w:rPr>
      </w:pPr>
    </w:p>
    <w:p w:rsidR="00082795" w:rsidRPr="00E22F90" w:rsidRDefault="00082795" w:rsidP="00E22F90">
      <w:pPr>
        <w:rPr>
          <w:rFonts w:ascii="Times New Roman" w:hAnsi="Times New Roman" w:cs="Times New Roman"/>
          <w:sz w:val="24"/>
          <w:szCs w:val="24"/>
        </w:rPr>
      </w:pPr>
    </w:p>
    <w:p w:rsidR="00082795" w:rsidRPr="00E22F90" w:rsidRDefault="00082795" w:rsidP="00E22F90">
      <w:pPr>
        <w:pBdr>
          <w:top w:val="single" w:sz="4" w:space="1" w:color="auto"/>
        </w:pBdr>
        <w:jc w:val="center"/>
        <w:rPr>
          <w:rFonts w:ascii="Times New Roman" w:hAnsi="Times New Roman" w:cs="Times New Roman"/>
        </w:rPr>
      </w:pPr>
      <w:r w:rsidRPr="00E22F90">
        <w:rPr>
          <w:rFonts w:ascii="Times New Roman" w:hAnsi="Times New Roman" w:cs="Times New Roman"/>
        </w:rPr>
        <w:t>(с указанием наименований, номеров и дат их принятия)</w:t>
      </w:r>
    </w:p>
    <w:p w:rsidR="00082795" w:rsidRDefault="00082795" w:rsidP="00E22F90">
      <w:pPr>
        <w:spacing w:before="120"/>
        <w:jc w:val="both"/>
        <w:rPr>
          <w:rFonts w:ascii="Times New Roman" w:hAnsi="Times New Roman" w:cs="Times New Roman"/>
          <w:sz w:val="24"/>
          <w:szCs w:val="24"/>
        </w:rPr>
      </w:pPr>
      <w:r w:rsidRPr="00E22F90">
        <w:rPr>
          <w:rFonts w:ascii="Times New Roman" w:hAnsi="Times New Roman" w:cs="Times New Roman"/>
          <w:sz w:val="24"/>
          <w:szCs w:val="24"/>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82795" w:rsidRPr="00E22F90" w:rsidRDefault="00082795" w:rsidP="00E22F90">
      <w:pPr>
        <w:spacing w:before="120"/>
        <w:jc w:val="both"/>
        <w:rPr>
          <w:rFonts w:ascii="Times New Roman" w:hAnsi="Times New Roman" w:cs="Times New Roman"/>
          <w:sz w:val="24"/>
          <w:szCs w:val="24"/>
        </w:rPr>
      </w:pPr>
    </w:p>
    <w:p w:rsidR="00082795" w:rsidRPr="00E22F90" w:rsidRDefault="00082795" w:rsidP="00E22F90">
      <w:pPr>
        <w:keepNext/>
        <w:pBdr>
          <w:top w:val="single" w:sz="4" w:space="1" w:color="auto"/>
        </w:pBdr>
        <w:ind w:right="4535"/>
        <w:rPr>
          <w:rFonts w:ascii="Times New Roman" w:hAnsi="Times New Roman" w:cs="Times New Roman"/>
          <w:sz w:val="2"/>
          <w:szCs w:val="2"/>
        </w:rPr>
      </w:pPr>
    </w:p>
    <w:p w:rsidR="00082795" w:rsidRPr="00E22F90" w:rsidRDefault="00082795" w:rsidP="00E22F90">
      <w:pPr>
        <w:ind w:right="4535"/>
        <w:rPr>
          <w:rFonts w:ascii="Times New Roman" w:hAnsi="Times New Roman" w:cs="Times New Roman"/>
          <w:sz w:val="24"/>
          <w:szCs w:val="24"/>
        </w:rPr>
      </w:pPr>
    </w:p>
    <w:p w:rsidR="00082795" w:rsidRPr="00E22F90" w:rsidRDefault="00082795" w:rsidP="00E22F90">
      <w:pPr>
        <w:pBdr>
          <w:top w:val="single" w:sz="4" w:space="1" w:color="auto"/>
        </w:pBdr>
        <w:ind w:right="4535"/>
        <w:jc w:val="center"/>
        <w:rPr>
          <w:rFonts w:ascii="Times New Roman" w:hAnsi="Times New Roman" w:cs="Times New Roman"/>
        </w:rPr>
      </w:pPr>
      <w:r w:rsidRPr="00E22F90">
        <w:rPr>
          <w:rFonts w:ascii="Times New Roman" w:hAnsi="Times New Roman" w:cs="Times New Roman"/>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082795" w:rsidRPr="00E22F90" w:rsidRDefault="00082795" w:rsidP="00E22F90">
      <w:pPr>
        <w:spacing w:before="120"/>
        <w:ind w:left="5954"/>
        <w:jc w:val="center"/>
        <w:rPr>
          <w:rFonts w:ascii="Times New Roman" w:hAnsi="Times New Roman" w:cs="Times New Roman"/>
          <w:sz w:val="24"/>
          <w:szCs w:val="24"/>
        </w:rPr>
      </w:pPr>
    </w:p>
    <w:p w:rsidR="00082795" w:rsidRPr="00E22F90" w:rsidRDefault="00082795" w:rsidP="00E22F90">
      <w:pPr>
        <w:pBdr>
          <w:top w:val="single" w:sz="4" w:space="1" w:color="auto"/>
        </w:pBdr>
        <w:ind w:left="5954"/>
        <w:jc w:val="center"/>
        <w:rPr>
          <w:rFonts w:ascii="Times New Roman" w:hAnsi="Times New Roman" w:cs="Times New Roman"/>
        </w:rPr>
      </w:pPr>
      <w:r w:rsidRPr="00E22F90">
        <w:rPr>
          <w:rFonts w:ascii="Times New Roman" w:hAnsi="Times New Roman" w:cs="Times New Roman"/>
        </w:rPr>
        <w:t>(подпись, заверенная печатью)</w:t>
      </w:r>
    </w:p>
    <w:p w:rsidR="00082795" w:rsidRPr="00E22F90" w:rsidRDefault="00082795" w:rsidP="00E22F90">
      <w:pPr>
        <w:spacing w:before="120"/>
        <w:rPr>
          <w:rFonts w:ascii="Times New Roman" w:hAnsi="Times New Roman" w:cs="Times New Roman"/>
          <w:sz w:val="24"/>
          <w:szCs w:val="24"/>
        </w:rPr>
      </w:pPr>
    </w:p>
    <w:p w:rsidR="00082795" w:rsidRPr="00E22F90" w:rsidRDefault="00082795" w:rsidP="00E22F90">
      <w:pPr>
        <w:pBdr>
          <w:top w:val="single" w:sz="4" w:space="1" w:color="auto"/>
        </w:pBdr>
        <w:rPr>
          <w:rFonts w:ascii="Times New Roman" w:hAnsi="Times New Roman" w:cs="Times New Roman"/>
          <w:sz w:val="2"/>
          <w:szCs w:val="2"/>
        </w:rPr>
      </w:pPr>
    </w:p>
    <w:p w:rsidR="00082795" w:rsidRPr="00E22F90" w:rsidRDefault="00082795" w:rsidP="00D64F77">
      <w:pPr>
        <w:pBdr>
          <w:top w:val="single" w:sz="4" w:space="1" w:color="auto"/>
        </w:pBdr>
        <w:rPr>
          <w:rFonts w:ascii="Times New Roman" w:hAnsi="Times New Roman" w:cs="Times New Roman"/>
        </w:rPr>
      </w:pPr>
      <w:r w:rsidRPr="00E22F90">
        <w:rPr>
          <w:rFonts w:ascii="Times New Roman" w:hAnsi="Times New Roman" w:cs="Times New Roman"/>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082795" w:rsidRPr="00E22F90" w:rsidRDefault="00082795" w:rsidP="00E22F90">
      <w:pPr>
        <w:rPr>
          <w:rFonts w:ascii="Times New Roman" w:hAnsi="Times New Roman" w:cs="Times New Roman"/>
          <w:sz w:val="24"/>
          <w:szCs w:val="24"/>
        </w:rPr>
      </w:pPr>
    </w:p>
    <w:p w:rsidR="00082795" w:rsidRDefault="00082795" w:rsidP="00A4100A">
      <w:pPr>
        <w:spacing w:after="120"/>
        <w:jc w:val="right"/>
        <w:rPr>
          <w:rFonts w:ascii="Times New Roman" w:hAnsi="Times New Roman" w:cs="Times New Roman"/>
        </w:rPr>
      </w:pPr>
    </w:p>
    <w:p w:rsidR="00082795" w:rsidRDefault="00082795" w:rsidP="00A4100A">
      <w:pPr>
        <w:spacing w:after="120"/>
        <w:jc w:val="right"/>
        <w:rPr>
          <w:rFonts w:ascii="Times New Roman" w:hAnsi="Times New Roman" w:cs="Times New Roman"/>
        </w:rPr>
      </w:pPr>
    </w:p>
    <w:p w:rsidR="00082795" w:rsidRDefault="00082795" w:rsidP="00A4100A">
      <w:pPr>
        <w:spacing w:after="120"/>
        <w:jc w:val="right"/>
        <w:rPr>
          <w:rFonts w:ascii="Times New Roman" w:hAnsi="Times New Roman" w:cs="Times New Roman"/>
        </w:rPr>
      </w:pPr>
    </w:p>
    <w:p w:rsidR="00082795" w:rsidRDefault="00082795" w:rsidP="00A4100A">
      <w:pPr>
        <w:spacing w:after="120"/>
        <w:jc w:val="right"/>
        <w:rPr>
          <w:rFonts w:ascii="Times New Roman" w:hAnsi="Times New Roman" w:cs="Times New Roman"/>
        </w:rPr>
      </w:pPr>
    </w:p>
    <w:p w:rsidR="00082795" w:rsidRPr="00A4100A" w:rsidRDefault="00082795" w:rsidP="00A4100A">
      <w:pPr>
        <w:spacing w:after="120"/>
        <w:jc w:val="right"/>
        <w:rPr>
          <w:rFonts w:ascii="Times New Roman" w:hAnsi="Times New Roman" w:cs="Times New Roman"/>
        </w:rPr>
      </w:pPr>
      <w:r w:rsidRPr="00A4100A">
        <w:rPr>
          <w:rFonts w:ascii="Times New Roman" w:hAnsi="Times New Roman" w:cs="Times New Roman"/>
        </w:rPr>
        <w:t>Приложение 3</w:t>
      </w:r>
    </w:p>
    <w:p w:rsidR="00082795" w:rsidRPr="00A4100A" w:rsidRDefault="00082795" w:rsidP="00A4100A">
      <w:pPr>
        <w:spacing w:after="120"/>
        <w:jc w:val="right"/>
        <w:rPr>
          <w:rFonts w:ascii="Times New Roman" w:hAnsi="Times New Roman" w:cs="Times New Roman"/>
          <w:sz w:val="16"/>
          <w:szCs w:val="16"/>
        </w:rPr>
      </w:pPr>
      <w:r w:rsidRPr="00A4100A">
        <w:rPr>
          <w:rFonts w:ascii="Times New Roman" w:hAnsi="Times New Roman" w:cs="Times New Roman"/>
          <w:sz w:val="16"/>
          <w:szCs w:val="16"/>
        </w:rPr>
        <w:t>(в ред. Приказа Минэкономразвития РФ</w:t>
      </w:r>
      <w:r w:rsidRPr="00A4100A">
        <w:rPr>
          <w:rFonts w:ascii="Times New Roman" w:hAnsi="Times New Roman" w:cs="Times New Roman"/>
          <w:sz w:val="16"/>
          <w:szCs w:val="16"/>
        </w:rPr>
        <w:br/>
        <w:t>от 30.09.2011 № 532)</w:t>
      </w:r>
    </w:p>
    <w:p w:rsidR="00082795" w:rsidRPr="00A4100A" w:rsidRDefault="00082795" w:rsidP="00A4100A">
      <w:pPr>
        <w:spacing w:before="120"/>
        <w:jc w:val="center"/>
        <w:rPr>
          <w:rFonts w:ascii="Times New Roman" w:hAnsi="Times New Roman" w:cs="Times New Roman"/>
          <w:sz w:val="24"/>
          <w:szCs w:val="24"/>
        </w:rPr>
      </w:pPr>
    </w:p>
    <w:p w:rsidR="00082795" w:rsidRPr="00A4100A" w:rsidRDefault="00082795" w:rsidP="00A4100A">
      <w:pPr>
        <w:pBdr>
          <w:top w:val="single" w:sz="4" w:space="1" w:color="auto"/>
        </w:pBdr>
        <w:spacing w:after="360"/>
        <w:jc w:val="center"/>
        <w:rPr>
          <w:rFonts w:ascii="Times New Roman" w:hAnsi="Times New Roman" w:cs="Times New Roman"/>
        </w:rPr>
      </w:pPr>
      <w:r w:rsidRPr="00A4100A">
        <w:rPr>
          <w:rFonts w:ascii="Times New Roman" w:hAnsi="Times New Roman" w:cs="Times New Roman"/>
        </w:rPr>
        <w:t>(наименование органа государственного контроля (надзора) или органа муниципального контроля)</w:t>
      </w:r>
    </w:p>
    <w:tbl>
      <w:tblPr>
        <w:tblW w:w="0" w:type="auto"/>
        <w:tblInd w:w="2" w:type="dxa"/>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082795" w:rsidRPr="007B32FA">
        <w:tc>
          <w:tcPr>
            <w:tcW w:w="3402" w:type="dxa"/>
            <w:tcBorders>
              <w:top w:val="nil"/>
              <w:left w:val="nil"/>
              <w:bottom w:val="single" w:sz="4" w:space="0" w:color="auto"/>
              <w:right w:val="nil"/>
            </w:tcBorders>
            <w:vAlign w:val="bottom"/>
          </w:tcPr>
          <w:p w:rsidR="00082795" w:rsidRPr="007B32FA" w:rsidRDefault="00082795" w:rsidP="000C5090">
            <w:pPr>
              <w:jc w:val="center"/>
              <w:rPr>
                <w:rFonts w:ascii="Times New Roman" w:hAnsi="Times New Roman" w:cs="Times New Roman"/>
                <w:sz w:val="24"/>
                <w:szCs w:val="24"/>
              </w:rPr>
            </w:pPr>
          </w:p>
        </w:tc>
        <w:tc>
          <w:tcPr>
            <w:tcW w:w="3742" w:type="dxa"/>
            <w:tcBorders>
              <w:top w:val="nil"/>
              <w:left w:val="nil"/>
              <w:bottom w:val="nil"/>
              <w:right w:val="nil"/>
            </w:tcBorders>
            <w:vAlign w:val="bottom"/>
          </w:tcPr>
          <w:p w:rsidR="00082795" w:rsidRPr="007B32FA" w:rsidRDefault="00082795" w:rsidP="000C5090">
            <w:pPr>
              <w:jc w:val="right"/>
              <w:rPr>
                <w:rFonts w:ascii="Times New Roman" w:hAnsi="Times New Roman" w:cs="Times New Roman"/>
                <w:sz w:val="24"/>
                <w:szCs w:val="24"/>
              </w:rPr>
            </w:pPr>
            <w:r w:rsidRPr="007B32FA">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082795" w:rsidRPr="007B32FA" w:rsidRDefault="00082795" w:rsidP="000C5090">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082795" w:rsidRPr="007B32FA" w:rsidRDefault="00082795" w:rsidP="000C5090">
            <w:pPr>
              <w:rPr>
                <w:rFonts w:ascii="Times New Roman" w:hAnsi="Times New Roman" w:cs="Times New Roman"/>
                <w:sz w:val="24"/>
                <w:szCs w:val="24"/>
              </w:rPr>
            </w:pPr>
            <w:r w:rsidRPr="007B32FA">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082795" w:rsidRPr="007B32FA" w:rsidRDefault="00082795" w:rsidP="000C5090">
            <w:pPr>
              <w:jc w:val="center"/>
              <w:rPr>
                <w:rFonts w:ascii="Times New Roman" w:hAnsi="Times New Roman" w:cs="Times New Roman"/>
                <w:sz w:val="24"/>
                <w:szCs w:val="24"/>
              </w:rPr>
            </w:pPr>
          </w:p>
        </w:tc>
        <w:tc>
          <w:tcPr>
            <w:tcW w:w="369" w:type="dxa"/>
            <w:tcBorders>
              <w:top w:val="nil"/>
              <w:left w:val="nil"/>
              <w:bottom w:val="nil"/>
              <w:right w:val="nil"/>
            </w:tcBorders>
            <w:vAlign w:val="bottom"/>
          </w:tcPr>
          <w:p w:rsidR="00082795" w:rsidRPr="007B32FA" w:rsidRDefault="00082795" w:rsidP="000C5090">
            <w:pPr>
              <w:jc w:val="right"/>
              <w:rPr>
                <w:rFonts w:ascii="Times New Roman" w:hAnsi="Times New Roman" w:cs="Times New Roman"/>
                <w:sz w:val="24"/>
                <w:szCs w:val="24"/>
              </w:rPr>
            </w:pPr>
            <w:r w:rsidRPr="007B32FA">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082795" w:rsidRPr="007B32FA" w:rsidRDefault="00082795" w:rsidP="000C5090">
            <w:pPr>
              <w:rPr>
                <w:rFonts w:ascii="Times New Roman" w:hAnsi="Times New Roman" w:cs="Times New Roman"/>
                <w:sz w:val="24"/>
                <w:szCs w:val="24"/>
              </w:rPr>
            </w:pPr>
          </w:p>
        </w:tc>
        <w:tc>
          <w:tcPr>
            <w:tcW w:w="340" w:type="dxa"/>
            <w:gridSpan w:val="2"/>
            <w:tcBorders>
              <w:top w:val="nil"/>
              <w:left w:val="nil"/>
              <w:bottom w:val="nil"/>
              <w:right w:val="nil"/>
            </w:tcBorders>
            <w:vAlign w:val="bottom"/>
          </w:tcPr>
          <w:p w:rsidR="00082795" w:rsidRPr="007B32FA" w:rsidRDefault="00082795" w:rsidP="000C5090">
            <w:pPr>
              <w:ind w:left="57"/>
              <w:rPr>
                <w:rFonts w:ascii="Times New Roman" w:hAnsi="Times New Roman" w:cs="Times New Roman"/>
                <w:sz w:val="24"/>
                <w:szCs w:val="24"/>
              </w:rPr>
            </w:pPr>
            <w:r w:rsidRPr="007B32FA">
              <w:rPr>
                <w:rFonts w:ascii="Times New Roman" w:hAnsi="Times New Roman" w:cs="Times New Roman"/>
                <w:sz w:val="24"/>
                <w:szCs w:val="24"/>
              </w:rPr>
              <w:t>г.</w:t>
            </w:r>
          </w:p>
        </w:tc>
      </w:tr>
      <w:tr w:rsidR="00082795" w:rsidRPr="007B32FA">
        <w:trPr>
          <w:gridAfter w:val="1"/>
          <w:wAfter w:w="58" w:type="dxa"/>
          <w:cantSplit/>
        </w:trPr>
        <w:tc>
          <w:tcPr>
            <w:tcW w:w="3402" w:type="dxa"/>
            <w:tcBorders>
              <w:top w:val="nil"/>
              <w:left w:val="nil"/>
              <w:bottom w:val="nil"/>
              <w:right w:val="nil"/>
            </w:tcBorders>
          </w:tcPr>
          <w:p w:rsidR="00082795" w:rsidRPr="007B32FA" w:rsidRDefault="00082795" w:rsidP="000C5090">
            <w:pPr>
              <w:jc w:val="center"/>
              <w:rPr>
                <w:rFonts w:ascii="Times New Roman" w:hAnsi="Times New Roman" w:cs="Times New Roman"/>
              </w:rPr>
            </w:pPr>
            <w:r w:rsidRPr="007B32FA">
              <w:rPr>
                <w:rFonts w:ascii="Times New Roman" w:hAnsi="Times New Roman" w:cs="Times New Roman"/>
              </w:rPr>
              <w:t>(место составления акта)</w:t>
            </w:r>
          </w:p>
        </w:tc>
        <w:tc>
          <w:tcPr>
            <w:tcW w:w="3742" w:type="dxa"/>
            <w:tcBorders>
              <w:top w:val="nil"/>
              <w:left w:val="nil"/>
              <w:bottom w:val="nil"/>
              <w:right w:val="nil"/>
            </w:tcBorders>
          </w:tcPr>
          <w:p w:rsidR="00082795" w:rsidRPr="007B32FA" w:rsidRDefault="00082795" w:rsidP="000C5090">
            <w:pPr>
              <w:rPr>
                <w:rFonts w:ascii="Times New Roman" w:hAnsi="Times New Roman" w:cs="Times New Roman"/>
              </w:rPr>
            </w:pPr>
          </w:p>
        </w:tc>
        <w:tc>
          <w:tcPr>
            <w:tcW w:w="3090" w:type="dxa"/>
            <w:gridSpan w:val="6"/>
            <w:tcBorders>
              <w:top w:val="nil"/>
              <w:left w:val="nil"/>
              <w:bottom w:val="nil"/>
              <w:right w:val="nil"/>
            </w:tcBorders>
          </w:tcPr>
          <w:p w:rsidR="00082795" w:rsidRPr="007B32FA" w:rsidRDefault="00082795" w:rsidP="000C5090">
            <w:pPr>
              <w:jc w:val="center"/>
              <w:rPr>
                <w:rFonts w:ascii="Times New Roman" w:hAnsi="Times New Roman" w:cs="Times New Roman"/>
              </w:rPr>
            </w:pPr>
            <w:r w:rsidRPr="007B32FA">
              <w:rPr>
                <w:rFonts w:ascii="Times New Roman" w:hAnsi="Times New Roman" w:cs="Times New Roman"/>
              </w:rPr>
              <w:t>(дата составления акта)</w:t>
            </w:r>
          </w:p>
        </w:tc>
      </w:tr>
    </w:tbl>
    <w:p w:rsidR="00082795" w:rsidRPr="00A4100A" w:rsidRDefault="00082795" w:rsidP="00A4100A">
      <w:pPr>
        <w:ind w:left="7144"/>
        <w:jc w:val="center"/>
        <w:rPr>
          <w:rFonts w:ascii="Times New Roman" w:hAnsi="Times New Roman" w:cs="Times New Roman"/>
          <w:sz w:val="24"/>
          <w:szCs w:val="24"/>
        </w:rPr>
      </w:pPr>
    </w:p>
    <w:p w:rsidR="00082795" w:rsidRPr="00A4100A" w:rsidRDefault="00082795" w:rsidP="00A4100A">
      <w:pPr>
        <w:pBdr>
          <w:top w:val="single" w:sz="4" w:space="1" w:color="auto"/>
        </w:pBdr>
        <w:ind w:left="7144"/>
        <w:jc w:val="center"/>
        <w:rPr>
          <w:rFonts w:ascii="Times New Roman" w:hAnsi="Times New Roman" w:cs="Times New Roman"/>
        </w:rPr>
      </w:pPr>
      <w:r w:rsidRPr="00A4100A">
        <w:rPr>
          <w:rFonts w:ascii="Times New Roman" w:hAnsi="Times New Roman" w:cs="Times New Roman"/>
        </w:rPr>
        <w:t>(время составления акта)</w:t>
      </w:r>
    </w:p>
    <w:p w:rsidR="00082795" w:rsidRPr="00A4100A" w:rsidRDefault="00082795" w:rsidP="00A4100A">
      <w:pPr>
        <w:spacing w:before="240" w:after="80"/>
        <w:jc w:val="center"/>
        <w:rPr>
          <w:rFonts w:ascii="Times New Roman" w:hAnsi="Times New Roman" w:cs="Times New Roman"/>
          <w:b/>
          <w:bCs/>
          <w:sz w:val="26"/>
          <w:szCs w:val="26"/>
        </w:rPr>
      </w:pPr>
      <w:r w:rsidRPr="00A4100A">
        <w:rPr>
          <w:rFonts w:ascii="Times New Roman" w:hAnsi="Times New Roman" w:cs="Times New Roman"/>
          <w:b/>
          <w:bCs/>
          <w:sz w:val="26"/>
          <w:szCs w:val="26"/>
        </w:rPr>
        <w:t>АКТ ПРОВЕРКИ</w:t>
      </w:r>
      <w:r w:rsidRPr="00A4100A">
        <w:rPr>
          <w:rFonts w:ascii="Times New Roman" w:hAnsi="Times New Roman" w:cs="Times New Roman"/>
          <w:b/>
          <w:bCs/>
          <w:sz w:val="26"/>
          <w:szCs w:val="26"/>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082795" w:rsidRPr="007B32FA">
        <w:trPr>
          <w:jc w:val="center"/>
        </w:trPr>
        <w:tc>
          <w:tcPr>
            <w:tcW w:w="362" w:type="dxa"/>
            <w:tcBorders>
              <w:top w:val="nil"/>
              <w:left w:val="nil"/>
              <w:bottom w:val="nil"/>
              <w:right w:val="nil"/>
            </w:tcBorders>
            <w:vAlign w:val="bottom"/>
          </w:tcPr>
          <w:p w:rsidR="00082795" w:rsidRPr="007B32FA" w:rsidRDefault="00082795" w:rsidP="000C5090">
            <w:pPr>
              <w:ind w:right="57"/>
              <w:rPr>
                <w:rFonts w:ascii="Times New Roman" w:hAnsi="Times New Roman" w:cs="Times New Roman"/>
                <w:sz w:val="24"/>
                <w:szCs w:val="24"/>
              </w:rPr>
            </w:pPr>
            <w:r w:rsidRPr="007B32FA">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082795" w:rsidRPr="007B32FA" w:rsidRDefault="00082795" w:rsidP="000C5090">
            <w:pPr>
              <w:jc w:val="center"/>
              <w:rPr>
                <w:rFonts w:ascii="Times New Roman" w:hAnsi="Times New Roman" w:cs="Times New Roman"/>
                <w:sz w:val="24"/>
                <w:szCs w:val="24"/>
              </w:rPr>
            </w:pPr>
          </w:p>
        </w:tc>
      </w:tr>
    </w:tbl>
    <w:p w:rsidR="00082795" w:rsidRPr="00A4100A" w:rsidRDefault="00082795" w:rsidP="00A4100A">
      <w:pPr>
        <w:spacing w:before="240"/>
        <w:rPr>
          <w:rFonts w:ascii="Times New Roman" w:hAnsi="Times New Roman" w:cs="Times New Roman"/>
          <w:sz w:val="24"/>
          <w:szCs w:val="24"/>
        </w:rPr>
      </w:pPr>
      <w:r w:rsidRPr="00A4100A">
        <w:rPr>
          <w:rFonts w:ascii="Times New Roman" w:hAnsi="Times New Roman" w:cs="Times New Roman"/>
          <w:sz w:val="24"/>
          <w:szCs w:val="24"/>
        </w:rPr>
        <w:t xml:space="preserve">По адресу/адресам:  </w:t>
      </w:r>
    </w:p>
    <w:p w:rsidR="00082795" w:rsidRPr="00A4100A" w:rsidRDefault="00082795" w:rsidP="00A4100A">
      <w:pPr>
        <w:pBdr>
          <w:top w:val="single" w:sz="4" w:space="1" w:color="auto"/>
        </w:pBdr>
        <w:ind w:left="2098"/>
        <w:jc w:val="center"/>
        <w:rPr>
          <w:rFonts w:ascii="Times New Roman" w:hAnsi="Times New Roman" w:cs="Times New Roman"/>
        </w:rPr>
      </w:pPr>
      <w:r w:rsidRPr="00A4100A">
        <w:rPr>
          <w:rFonts w:ascii="Times New Roman" w:hAnsi="Times New Roman" w:cs="Times New Roman"/>
        </w:rPr>
        <w:t>(место проведения проверки)</w:t>
      </w:r>
    </w:p>
    <w:p w:rsidR="00082795" w:rsidRPr="00A4100A" w:rsidRDefault="00082795" w:rsidP="00A4100A">
      <w:pPr>
        <w:spacing w:before="240"/>
        <w:rPr>
          <w:rFonts w:ascii="Times New Roman" w:hAnsi="Times New Roman" w:cs="Times New Roman"/>
          <w:sz w:val="24"/>
          <w:szCs w:val="24"/>
        </w:rPr>
      </w:pPr>
      <w:r w:rsidRPr="00A4100A">
        <w:rPr>
          <w:rFonts w:ascii="Times New Roman" w:hAnsi="Times New Roman" w:cs="Times New Roman"/>
          <w:sz w:val="24"/>
          <w:szCs w:val="24"/>
        </w:rPr>
        <w:t xml:space="preserve">На основании:  </w:t>
      </w:r>
    </w:p>
    <w:p w:rsidR="00082795" w:rsidRPr="00A4100A" w:rsidRDefault="00082795" w:rsidP="00A4100A">
      <w:pPr>
        <w:pBdr>
          <w:top w:val="single" w:sz="4" w:space="1" w:color="auto"/>
        </w:pBdr>
        <w:ind w:left="1605"/>
        <w:rPr>
          <w:rFonts w:ascii="Times New Roman" w:hAnsi="Times New Roman" w:cs="Times New Roman"/>
          <w:sz w:val="2"/>
          <w:szCs w:val="2"/>
        </w:rPr>
      </w:pPr>
    </w:p>
    <w:p w:rsidR="00082795" w:rsidRPr="00A4100A" w:rsidRDefault="00082795" w:rsidP="00A4100A">
      <w:pPr>
        <w:rPr>
          <w:rFonts w:ascii="Times New Roman" w:hAnsi="Times New Roman" w:cs="Times New Roman"/>
          <w:sz w:val="24"/>
          <w:szCs w:val="24"/>
        </w:rPr>
      </w:pPr>
    </w:p>
    <w:p w:rsidR="00082795" w:rsidRPr="00A4100A" w:rsidRDefault="00082795" w:rsidP="00A4100A">
      <w:pPr>
        <w:pBdr>
          <w:top w:val="single" w:sz="4" w:space="1" w:color="auto"/>
        </w:pBdr>
        <w:jc w:val="center"/>
        <w:rPr>
          <w:rFonts w:ascii="Times New Roman" w:hAnsi="Times New Roman" w:cs="Times New Roman"/>
        </w:rPr>
      </w:pPr>
      <w:r w:rsidRPr="00A4100A">
        <w:rPr>
          <w:rFonts w:ascii="Times New Roman" w:hAnsi="Times New Roman" w:cs="Times New Roman"/>
        </w:rPr>
        <w:t>(вид документа с указанием реквизитов (номер, дата))</w:t>
      </w:r>
    </w:p>
    <w:p w:rsidR="00082795" w:rsidRPr="00A4100A" w:rsidRDefault="00082795" w:rsidP="00A4100A">
      <w:pPr>
        <w:tabs>
          <w:tab w:val="center" w:pos="4678"/>
          <w:tab w:val="right" w:pos="10206"/>
        </w:tabs>
        <w:rPr>
          <w:rFonts w:ascii="Times New Roman" w:hAnsi="Times New Roman" w:cs="Times New Roman"/>
          <w:sz w:val="24"/>
          <w:szCs w:val="24"/>
        </w:rPr>
      </w:pPr>
      <w:r w:rsidRPr="00A4100A">
        <w:rPr>
          <w:rFonts w:ascii="Times New Roman" w:hAnsi="Times New Roman" w:cs="Times New Roman"/>
          <w:sz w:val="24"/>
          <w:szCs w:val="24"/>
        </w:rPr>
        <w:t xml:space="preserve">была проведена  </w:t>
      </w:r>
      <w:r w:rsidRPr="00A4100A">
        <w:rPr>
          <w:rFonts w:ascii="Times New Roman" w:hAnsi="Times New Roman" w:cs="Times New Roman"/>
          <w:sz w:val="24"/>
          <w:szCs w:val="24"/>
        </w:rPr>
        <w:tab/>
      </w:r>
      <w:r w:rsidRPr="00A4100A">
        <w:rPr>
          <w:rFonts w:ascii="Times New Roman" w:hAnsi="Times New Roman" w:cs="Times New Roman"/>
          <w:sz w:val="24"/>
          <w:szCs w:val="24"/>
        </w:rPr>
        <w:tab/>
        <w:t>проверка в отношении:</w:t>
      </w:r>
    </w:p>
    <w:p w:rsidR="00082795" w:rsidRPr="00A4100A" w:rsidRDefault="00082795" w:rsidP="00A4100A">
      <w:pPr>
        <w:pBdr>
          <w:top w:val="single" w:sz="4" w:space="1" w:color="auto"/>
        </w:pBdr>
        <w:ind w:left="1758" w:right="2466"/>
        <w:jc w:val="center"/>
        <w:rPr>
          <w:rFonts w:ascii="Times New Roman" w:hAnsi="Times New Roman" w:cs="Times New Roman"/>
        </w:rPr>
      </w:pPr>
      <w:r w:rsidRPr="00A4100A">
        <w:rPr>
          <w:rFonts w:ascii="Times New Roman" w:hAnsi="Times New Roman" w:cs="Times New Roman"/>
        </w:rPr>
        <w:t>(плановая/внеплановая, документарная/выездная)</w:t>
      </w:r>
    </w:p>
    <w:p w:rsidR="00082795" w:rsidRPr="00A4100A" w:rsidRDefault="00082795" w:rsidP="00A4100A">
      <w:pPr>
        <w:rPr>
          <w:rFonts w:ascii="Times New Roman" w:hAnsi="Times New Roman" w:cs="Times New Roman"/>
          <w:sz w:val="24"/>
          <w:szCs w:val="24"/>
        </w:rPr>
      </w:pPr>
    </w:p>
    <w:p w:rsidR="00082795" w:rsidRPr="00A4100A" w:rsidRDefault="00082795" w:rsidP="00A4100A">
      <w:pPr>
        <w:pBdr>
          <w:top w:val="single" w:sz="4" w:space="1" w:color="auto"/>
        </w:pBdr>
        <w:rPr>
          <w:rFonts w:ascii="Times New Roman" w:hAnsi="Times New Roman" w:cs="Times New Roman"/>
          <w:sz w:val="2"/>
          <w:szCs w:val="2"/>
        </w:rPr>
      </w:pPr>
    </w:p>
    <w:p w:rsidR="00082795" w:rsidRPr="00A4100A" w:rsidRDefault="00082795" w:rsidP="00A4100A">
      <w:pPr>
        <w:rPr>
          <w:rFonts w:ascii="Times New Roman" w:hAnsi="Times New Roman" w:cs="Times New Roman"/>
          <w:sz w:val="24"/>
          <w:szCs w:val="24"/>
        </w:rPr>
      </w:pPr>
    </w:p>
    <w:p w:rsidR="00082795" w:rsidRPr="00A4100A" w:rsidRDefault="00082795" w:rsidP="00A4100A">
      <w:pPr>
        <w:pBdr>
          <w:top w:val="single" w:sz="4" w:space="1" w:color="auto"/>
        </w:pBdr>
        <w:jc w:val="center"/>
        <w:rPr>
          <w:rFonts w:ascii="Times New Roman" w:hAnsi="Times New Roman" w:cs="Times New Roman"/>
        </w:rPr>
      </w:pPr>
      <w:r w:rsidRPr="00A4100A">
        <w:rPr>
          <w:rFonts w:ascii="Times New Roman" w:hAnsi="Times New Roman" w:cs="Times New Roman"/>
        </w:rPr>
        <w:t>(наименование юридического лица, фамилия, имя, отчество (последнее – при наличии)</w:t>
      </w:r>
      <w:r w:rsidRPr="00A4100A">
        <w:rPr>
          <w:rFonts w:ascii="Times New Roman" w:hAnsi="Times New Roman" w:cs="Times New Roman"/>
        </w:rPr>
        <w:br/>
        <w:t>индивидуального предпринимателя)</w:t>
      </w:r>
    </w:p>
    <w:p w:rsidR="00082795" w:rsidRPr="00A4100A" w:rsidRDefault="00082795" w:rsidP="00A4100A">
      <w:pPr>
        <w:spacing w:before="120" w:after="240"/>
        <w:rPr>
          <w:rFonts w:ascii="Times New Roman" w:hAnsi="Times New Roman" w:cs="Times New Roman"/>
          <w:sz w:val="24"/>
          <w:szCs w:val="24"/>
        </w:rPr>
      </w:pPr>
      <w:r w:rsidRPr="00A4100A">
        <w:rPr>
          <w:rFonts w:ascii="Times New Roman" w:hAnsi="Times New Roman" w:cs="Times New Roman"/>
          <w:sz w:val="24"/>
          <w:szCs w:val="24"/>
        </w:rPr>
        <w:t>Дата и время проведения проверки:</w:t>
      </w:r>
    </w:p>
    <w:tbl>
      <w:tblPr>
        <w:tblW w:w="0" w:type="auto"/>
        <w:tblInd w:w="2" w:type="dxa"/>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082795" w:rsidRPr="007B32FA">
        <w:tc>
          <w:tcPr>
            <w:tcW w:w="187" w:type="dxa"/>
            <w:tcBorders>
              <w:top w:val="nil"/>
              <w:left w:val="nil"/>
              <w:bottom w:val="nil"/>
              <w:right w:val="nil"/>
            </w:tcBorders>
            <w:vAlign w:val="bottom"/>
          </w:tcPr>
          <w:p w:rsidR="00082795" w:rsidRPr="007B32FA" w:rsidRDefault="00082795" w:rsidP="000C5090">
            <w:pPr>
              <w:jc w:val="right"/>
              <w:rPr>
                <w:rFonts w:ascii="Times New Roman" w:hAnsi="Times New Roman" w:cs="Times New Roman"/>
                <w:sz w:val="24"/>
                <w:szCs w:val="24"/>
              </w:rPr>
            </w:pPr>
            <w:r w:rsidRPr="007B32FA">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082795" w:rsidRPr="007B32FA" w:rsidRDefault="00082795" w:rsidP="000C5090">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082795" w:rsidRPr="007B32FA" w:rsidRDefault="00082795" w:rsidP="000C5090">
            <w:pPr>
              <w:rPr>
                <w:rFonts w:ascii="Times New Roman" w:hAnsi="Times New Roman" w:cs="Times New Roman"/>
                <w:sz w:val="24"/>
                <w:szCs w:val="24"/>
              </w:rPr>
            </w:pPr>
            <w:r w:rsidRPr="007B32FA">
              <w:rPr>
                <w:rFonts w:ascii="Times New Roman" w:hAnsi="Times New Roman" w:cs="Times New Roman"/>
                <w:sz w:val="24"/>
                <w:szCs w:val="24"/>
              </w:rPr>
              <w:t>”</w:t>
            </w:r>
          </w:p>
        </w:tc>
        <w:tc>
          <w:tcPr>
            <w:tcW w:w="1219" w:type="dxa"/>
            <w:tcBorders>
              <w:top w:val="nil"/>
              <w:left w:val="nil"/>
              <w:bottom w:val="single" w:sz="4" w:space="0" w:color="auto"/>
              <w:right w:val="nil"/>
            </w:tcBorders>
            <w:vAlign w:val="bottom"/>
          </w:tcPr>
          <w:p w:rsidR="00082795" w:rsidRPr="007B32FA" w:rsidRDefault="00082795" w:rsidP="000C5090">
            <w:pPr>
              <w:jc w:val="center"/>
              <w:rPr>
                <w:rFonts w:ascii="Times New Roman" w:hAnsi="Times New Roman" w:cs="Times New Roman"/>
                <w:sz w:val="24"/>
                <w:szCs w:val="24"/>
              </w:rPr>
            </w:pPr>
          </w:p>
        </w:tc>
        <w:tc>
          <w:tcPr>
            <w:tcW w:w="369" w:type="dxa"/>
            <w:tcBorders>
              <w:top w:val="nil"/>
              <w:left w:val="nil"/>
              <w:bottom w:val="nil"/>
              <w:right w:val="nil"/>
            </w:tcBorders>
            <w:vAlign w:val="bottom"/>
          </w:tcPr>
          <w:p w:rsidR="00082795" w:rsidRPr="007B32FA" w:rsidRDefault="00082795" w:rsidP="000C5090">
            <w:pPr>
              <w:jc w:val="right"/>
              <w:rPr>
                <w:rFonts w:ascii="Times New Roman" w:hAnsi="Times New Roman" w:cs="Times New Roman"/>
                <w:sz w:val="24"/>
                <w:szCs w:val="24"/>
              </w:rPr>
            </w:pPr>
            <w:r w:rsidRPr="007B32FA">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082795" w:rsidRPr="007B32FA" w:rsidRDefault="00082795" w:rsidP="000C5090">
            <w:pPr>
              <w:rPr>
                <w:rFonts w:ascii="Times New Roman" w:hAnsi="Times New Roman" w:cs="Times New Roman"/>
                <w:sz w:val="24"/>
                <w:szCs w:val="24"/>
              </w:rPr>
            </w:pPr>
          </w:p>
        </w:tc>
        <w:tc>
          <w:tcPr>
            <w:tcW w:w="510" w:type="dxa"/>
            <w:tcBorders>
              <w:top w:val="nil"/>
              <w:left w:val="nil"/>
              <w:bottom w:val="nil"/>
              <w:right w:val="nil"/>
            </w:tcBorders>
            <w:vAlign w:val="bottom"/>
          </w:tcPr>
          <w:p w:rsidR="00082795" w:rsidRPr="007B32FA" w:rsidRDefault="00082795" w:rsidP="000C5090">
            <w:pPr>
              <w:ind w:left="57"/>
              <w:rPr>
                <w:rFonts w:ascii="Times New Roman" w:hAnsi="Times New Roman" w:cs="Times New Roman"/>
                <w:sz w:val="24"/>
                <w:szCs w:val="24"/>
              </w:rPr>
            </w:pPr>
            <w:r w:rsidRPr="007B32FA">
              <w:rPr>
                <w:rFonts w:ascii="Times New Roman" w:hAnsi="Times New Roman" w:cs="Times New Roman"/>
                <w:sz w:val="24"/>
                <w:szCs w:val="24"/>
              </w:rPr>
              <w:t>г. с</w:t>
            </w:r>
          </w:p>
        </w:tc>
        <w:tc>
          <w:tcPr>
            <w:tcW w:w="397" w:type="dxa"/>
            <w:tcBorders>
              <w:top w:val="nil"/>
              <w:left w:val="nil"/>
              <w:bottom w:val="single" w:sz="4" w:space="0" w:color="auto"/>
              <w:right w:val="nil"/>
            </w:tcBorders>
            <w:vAlign w:val="bottom"/>
          </w:tcPr>
          <w:p w:rsidR="00082795" w:rsidRPr="007B32FA" w:rsidRDefault="00082795" w:rsidP="000C5090">
            <w:pPr>
              <w:jc w:val="center"/>
              <w:rPr>
                <w:rFonts w:ascii="Times New Roman" w:hAnsi="Times New Roman" w:cs="Times New Roman"/>
                <w:sz w:val="24"/>
                <w:szCs w:val="24"/>
              </w:rPr>
            </w:pPr>
          </w:p>
        </w:tc>
        <w:tc>
          <w:tcPr>
            <w:tcW w:w="567" w:type="dxa"/>
            <w:tcBorders>
              <w:top w:val="nil"/>
              <w:left w:val="nil"/>
              <w:bottom w:val="nil"/>
              <w:right w:val="nil"/>
            </w:tcBorders>
            <w:vAlign w:val="bottom"/>
          </w:tcPr>
          <w:p w:rsidR="00082795" w:rsidRPr="007B32FA" w:rsidRDefault="00082795" w:rsidP="000C5090">
            <w:pPr>
              <w:jc w:val="center"/>
              <w:rPr>
                <w:rFonts w:ascii="Times New Roman" w:hAnsi="Times New Roman" w:cs="Times New Roman"/>
                <w:sz w:val="24"/>
                <w:szCs w:val="24"/>
              </w:rPr>
            </w:pPr>
            <w:r w:rsidRPr="007B32FA">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082795" w:rsidRPr="007B32FA" w:rsidRDefault="00082795" w:rsidP="000C5090">
            <w:pPr>
              <w:jc w:val="center"/>
              <w:rPr>
                <w:rFonts w:ascii="Times New Roman" w:hAnsi="Times New Roman" w:cs="Times New Roman"/>
                <w:sz w:val="24"/>
                <w:szCs w:val="24"/>
              </w:rPr>
            </w:pPr>
          </w:p>
        </w:tc>
        <w:tc>
          <w:tcPr>
            <w:tcW w:w="964" w:type="dxa"/>
            <w:tcBorders>
              <w:top w:val="nil"/>
              <w:left w:val="nil"/>
              <w:bottom w:val="nil"/>
              <w:right w:val="nil"/>
            </w:tcBorders>
            <w:vAlign w:val="bottom"/>
          </w:tcPr>
          <w:p w:rsidR="00082795" w:rsidRPr="007B32FA" w:rsidRDefault="00082795" w:rsidP="000C5090">
            <w:pPr>
              <w:ind w:left="57"/>
              <w:rPr>
                <w:rFonts w:ascii="Times New Roman" w:hAnsi="Times New Roman" w:cs="Times New Roman"/>
                <w:sz w:val="24"/>
                <w:szCs w:val="24"/>
              </w:rPr>
            </w:pPr>
            <w:r w:rsidRPr="007B32FA">
              <w:rPr>
                <w:rFonts w:ascii="Times New Roman" w:hAnsi="Times New Roman" w:cs="Times New Roman"/>
                <w:sz w:val="24"/>
                <w:szCs w:val="24"/>
              </w:rPr>
              <w:t>мин. до</w:t>
            </w:r>
          </w:p>
        </w:tc>
        <w:tc>
          <w:tcPr>
            <w:tcW w:w="397" w:type="dxa"/>
            <w:tcBorders>
              <w:top w:val="nil"/>
              <w:left w:val="nil"/>
              <w:bottom w:val="single" w:sz="4" w:space="0" w:color="auto"/>
              <w:right w:val="nil"/>
            </w:tcBorders>
            <w:vAlign w:val="bottom"/>
          </w:tcPr>
          <w:p w:rsidR="00082795" w:rsidRPr="007B32FA" w:rsidRDefault="00082795" w:rsidP="000C5090">
            <w:pPr>
              <w:jc w:val="center"/>
              <w:rPr>
                <w:rFonts w:ascii="Times New Roman" w:hAnsi="Times New Roman" w:cs="Times New Roman"/>
                <w:sz w:val="24"/>
                <w:szCs w:val="24"/>
              </w:rPr>
            </w:pPr>
          </w:p>
        </w:tc>
        <w:tc>
          <w:tcPr>
            <w:tcW w:w="567" w:type="dxa"/>
            <w:tcBorders>
              <w:top w:val="nil"/>
              <w:left w:val="nil"/>
              <w:bottom w:val="nil"/>
              <w:right w:val="nil"/>
            </w:tcBorders>
            <w:vAlign w:val="bottom"/>
          </w:tcPr>
          <w:p w:rsidR="00082795" w:rsidRPr="007B32FA" w:rsidRDefault="00082795" w:rsidP="000C5090">
            <w:pPr>
              <w:jc w:val="center"/>
              <w:rPr>
                <w:rFonts w:ascii="Times New Roman" w:hAnsi="Times New Roman" w:cs="Times New Roman"/>
                <w:sz w:val="24"/>
                <w:szCs w:val="24"/>
              </w:rPr>
            </w:pPr>
            <w:r w:rsidRPr="007B32FA">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082795" w:rsidRPr="007B32FA" w:rsidRDefault="00082795" w:rsidP="000C5090">
            <w:pPr>
              <w:jc w:val="center"/>
              <w:rPr>
                <w:rFonts w:ascii="Times New Roman" w:hAnsi="Times New Roman" w:cs="Times New Roman"/>
                <w:sz w:val="24"/>
                <w:szCs w:val="24"/>
              </w:rPr>
            </w:pPr>
          </w:p>
        </w:tc>
        <w:tc>
          <w:tcPr>
            <w:tcW w:w="2807" w:type="dxa"/>
            <w:tcBorders>
              <w:top w:val="nil"/>
              <w:left w:val="nil"/>
              <w:bottom w:val="nil"/>
              <w:right w:val="nil"/>
            </w:tcBorders>
            <w:vAlign w:val="bottom"/>
          </w:tcPr>
          <w:p w:rsidR="00082795" w:rsidRPr="007B32FA" w:rsidRDefault="00082795" w:rsidP="000C5090">
            <w:pPr>
              <w:ind w:left="57"/>
              <w:rPr>
                <w:rFonts w:ascii="Times New Roman" w:hAnsi="Times New Roman" w:cs="Times New Roman"/>
                <w:sz w:val="24"/>
                <w:szCs w:val="24"/>
              </w:rPr>
            </w:pPr>
            <w:r w:rsidRPr="007B32FA">
              <w:rPr>
                <w:rFonts w:ascii="Times New Roman" w:hAnsi="Times New Roman" w:cs="Times New Roman"/>
                <w:sz w:val="24"/>
                <w:szCs w:val="24"/>
              </w:rPr>
              <w:t>мин. Продолжительность</w:t>
            </w:r>
          </w:p>
        </w:tc>
        <w:tc>
          <w:tcPr>
            <w:tcW w:w="454" w:type="dxa"/>
            <w:tcBorders>
              <w:top w:val="nil"/>
              <w:left w:val="nil"/>
              <w:bottom w:val="single" w:sz="4" w:space="0" w:color="auto"/>
              <w:right w:val="nil"/>
            </w:tcBorders>
            <w:vAlign w:val="bottom"/>
          </w:tcPr>
          <w:p w:rsidR="00082795" w:rsidRPr="007B32FA" w:rsidRDefault="00082795" w:rsidP="000C5090">
            <w:pPr>
              <w:jc w:val="center"/>
              <w:rPr>
                <w:rFonts w:ascii="Times New Roman" w:hAnsi="Times New Roman" w:cs="Times New Roman"/>
                <w:sz w:val="24"/>
                <w:szCs w:val="24"/>
              </w:rPr>
            </w:pPr>
          </w:p>
        </w:tc>
      </w:tr>
    </w:tbl>
    <w:p w:rsidR="00082795" w:rsidRPr="00A4100A" w:rsidRDefault="00082795" w:rsidP="00A4100A">
      <w:pPr>
        <w:spacing w:after="120"/>
        <w:rPr>
          <w:rFonts w:ascii="Times New Roman" w:hAnsi="Times New Roman" w:cs="Times New Roman"/>
          <w:sz w:val="2"/>
          <w:szCs w:val="2"/>
        </w:rPr>
      </w:pPr>
    </w:p>
    <w:tbl>
      <w:tblPr>
        <w:tblW w:w="0" w:type="auto"/>
        <w:tblInd w:w="2" w:type="dxa"/>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082795" w:rsidRPr="007B32FA">
        <w:tc>
          <w:tcPr>
            <w:tcW w:w="187" w:type="dxa"/>
            <w:tcBorders>
              <w:top w:val="nil"/>
              <w:left w:val="nil"/>
              <w:bottom w:val="nil"/>
              <w:right w:val="nil"/>
            </w:tcBorders>
            <w:vAlign w:val="bottom"/>
          </w:tcPr>
          <w:p w:rsidR="00082795" w:rsidRPr="007B32FA" w:rsidRDefault="00082795" w:rsidP="000C5090">
            <w:pPr>
              <w:jc w:val="right"/>
              <w:rPr>
                <w:rFonts w:ascii="Times New Roman" w:hAnsi="Times New Roman" w:cs="Times New Roman"/>
                <w:sz w:val="24"/>
                <w:szCs w:val="24"/>
              </w:rPr>
            </w:pPr>
            <w:r w:rsidRPr="007B32FA">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082795" w:rsidRPr="007B32FA" w:rsidRDefault="00082795" w:rsidP="000C5090">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082795" w:rsidRPr="007B32FA" w:rsidRDefault="00082795" w:rsidP="000C5090">
            <w:pPr>
              <w:rPr>
                <w:rFonts w:ascii="Times New Roman" w:hAnsi="Times New Roman" w:cs="Times New Roman"/>
                <w:sz w:val="24"/>
                <w:szCs w:val="24"/>
              </w:rPr>
            </w:pPr>
            <w:r w:rsidRPr="007B32FA">
              <w:rPr>
                <w:rFonts w:ascii="Times New Roman" w:hAnsi="Times New Roman" w:cs="Times New Roman"/>
                <w:sz w:val="24"/>
                <w:szCs w:val="24"/>
              </w:rPr>
              <w:t>”</w:t>
            </w:r>
          </w:p>
        </w:tc>
        <w:tc>
          <w:tcPr>
            <w:tcW w:w="1219" w:type="dxa"/>
            <w:tcBorders>
              <w:top w:val="nil"/>
              <w:left w:val="nil"/>
              <w:bottom w:val="single" w:sz="4" w:space="0" w:color="auto"/>
              <w:right w:val="nil"/>
            </w:tcBorders>
            <w:vAlign w:val="bottom"/>
          </w:tcPr>
          <w:p w:rsidR="00082795" w:rsidRPr="007B32FA" w:rsidRDefault="00082795" w:rsidP="000C5090">
            <w:pPr>
              <w:jc w:val="center"/>
              <w:rPr>
                <w:rFonts w:ascii="Times New Roman" w:hAnsi="Times New Roman" w:cs="Times New Roman"/>
                <w:sz w:val="24"/>
                <w:szCs w:val="24"/>
              </w:rPr>
            </w:pPr>
          </w:p>
        </w:tc>
        <w:tc>
          <w:tcPr>
            <w:tcW w:w="369" w:type="dxa"/>
            <w:tcBorders>
              <w:top w:val="nil"/>
              <w:left w:val="nil"/>
              <w:bottom w:val="nil"/>
              <w:right w:val="nil"/>
            </w:tcBorders>
            <w:vAlign w:val="bottom"/>
          </w:tcPr>
          <w:p w:rsidR="00082795" w:rsidRPr="007B32FA" w:rsidRDefault="00082795" w:rsidP="000C5090">
            <w:pPr>
              <w:jc w:val="right"/>
              <w:rPr>
                <w:rFonts w:ascii="Times New Roman" w:hAnsi="Times New Roman" w:cs="Times New Roman"/>
                <w:sz w:val="24"/>
                <w:szCs w:val="24"/>
              </w:rPr>
            </w:pPr>
            <w:r w:rsidRPr="007B32FA">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082795" w:rsidRPr="007B32FA" w:rsidRDefault="00082795" w:rsidP="000C5090">
            <w:pPr>
              <w:rPr>
                <w:rFonts w:ascii="Times New Roman" w:hAnsi="Times New Roman" w:cs="Times New Roman"/>
                <w:sz w:val="24"/>
                <w:szCs w:val="24"/>
              </w:rPr>
            </w:pPr>
          </w:p>
        </w:tc>
        <w:tc>
          <w:tcPr>
            <w:tcW w:w="510" w:type="dxa"/>
            <w:tcBorders>
              <w:top w:val="nil"/>
              <w:left w:val="nil"/>
              <w:bottom w:val="nil"/>
              <w:right w:val="nil"/>
            </w:tcBorders>
            <w:vAlign w:val="bottom"/>
          </w:tcPr>
          <w:p w:rsidR="00082795" w:rsidRPr="007B32FA" w:rsidRDefault="00082795" w:rsidP="000C5090">
            <w:pPr>
              <w:ind w:left="57"/>
              <w:rPr>
                <w:rFonts w:ascii="Times New Roman" w:hAnsi="Times New Roman" w:cs="Times New Roman"/>
                <w:sz w:val="24"/>
                <w:szCs w:val="24"/>
              </w:rPr>
            </w:pPr>
            <w:r w:rsidRPr="007B32FA">
              <w:rPr>
                <w:rFonts w:ascii="Times New Roman" w:hAnsi="Times New Roman" w:cs="Times New Roman"/>
                <w:sz w:val="24"/>
                <w:szCs w:val="24"/>
              </w:rPr>
              <w:t>г. с</w:t>
            </w:r>
          </w:p>
        </w:tc>
        <w:tc>
          <w:tcPr>
            <w:tcW w:w="397" w:type="dxa"/>
            <w:tcBorders>
              <w:top w:val="nil"/>
              <w:left w:val="nil"/>
              <w:bottom w:val="single" w:sz="4" w:space="0" w:color="auto"/>
              <w:right w:val="nil"/>
            </w:tcBorders>
            <w:vAlign w:val="bottom"/>
          </w:tcPr>
          <w:p w:rsidR="00082795" w:rsidRPr="007B32FA" w:rsidRDefault="00082795" w:rsidP="000C5090">
            <w:pPr>
              <w:jc w:val="center"/>
              <w:rPr>
                <w:rFonts w:ascii="Times New Roman" w:hAnsi="Times New Roman" w:cs="Times New Roman"/>
                <w:sz w:val="24"/>
                <w:szCs w:val="24"/>
              </w:rPr>
            </w:pPr>
          </w:p>
        </w:tc>
        <w:tc>
          <w:tcPr>
            <w:tcW w:w="567" w:type="dxa"/>
            <w:tcBorders>
              <w:top w:val="nil"/>
              <w:left w:val="nil"/>
              <w:bottom w:val="nil"/>
              <w:right w:val="nil"/>
            </w:tcBorders>
            <w:vAlign w:val="bottom"/>
          </w:tcPr>
          <w:p w:rsidR="00082795" w:rsidRPr="007B32FA" w:rsidRDefault="00082795" w:rsidP="000C5090">
            <w:pPr>
              <w:jc w:val="center"/>
              <w:rPr>
                <w:rFonts w:ascii="Times New Roman" w:hAnsi="Times New Roman" w:cs="Times New Roman"/>
                <w:sz w:val="24"/>
                <w:szCs w:val="24"/>
              </w:rPr>
            </w:pPr>
            <w:r w:rsidRPr="007B32FA">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082795" w:rsidRPr="007B32FA" w:rsidRDefault="00082795" w:rsidP="000C5090">
            <w:pPr>
              <w:jc w:val="center"/>
              <w:rPr>
                <w:rFonts w:ascii="Times New Roman" w:hAnsi="Times New Roman" w:cs="Times New Roman"/>
                <w:sz w:val="24"/>
                <w:szCs w:val="24"/>
              </w:rPr>
            </w:pPr>
          </w:p>
        </w:tc>
        <w:tc>
          <w:tcPr>
            <w:tcW w:w="964" w:type="dxa"/>
            <w:tcBorders>
              <w:top w:val="nil"/>
              <w:left w:val="nil"/>
              <w:bottom w:val="nil"/>
              <w:right w:val="nil"/>
            </w:tcBorders>
            <w:vAlign w:val="bottom"/>
          </w:tcPr>
          <w:p w:rsidR="00082795" w:rsidRPr="007B32FA" w:rsidRDefault="00082795" w:rsidP="000C5090">
            <w:pPr>
              <w:ind w:left="57"/>
              <w:rPr>
                <w:rFonts w:ascii="Times New Roman" w:hAnsi="Times New Roman" w:cs="Times New Roman"/>
                <w:sz w:val="24"/>
                <w:szCs w:val="24"/>
              </w:rPr>
            </w:pPr>
            <w:r w:rsidRPr="007B32FA">
              <w:rPr>
                <w:rFonts w:ascii="Times New Roman" w:hAnsi="Times New Roman" w:cs="Times New Roman"/>
                <w:sz w:val="24"/>
                <w:szCs w:val="24"/>
              </w:rPr>
              <w:t>мин. до</w:t>
            </w:r>
          </w:p>
        </w:tc>
        <w:tc>
          <w:tcPr>
            <w:tcW w:w="397" w:type="dxa"/>
            <w:tcBorders>
              <w:top w:val="nil"/>
              <w:left w:val="nil"/>
              <w:bottom w:val="single" w:sz="4" w:space="0" w:color="auto"/>
              <w:right w:val="nil"/>
            </w:tcBorders>
            <w:vAlign w:val="bottom"/>
          </w:tcPr>
          <w:p w:rsidR="00082795" w:rsidRPr="007B32FA" w:rsidRDefault="00082795" w:rsidP="000C5090">
            <w:pPr>
              <w:jc w:val="center"/>
              <w:rPr>
                <w:rFonts w:ascii="Times New Roman" w:hAnsi="Times New Roman" w:cs="Times New Roman"/>
                <w:sz w:val="24"/>
                <w:szCs w:val="24"/>
              </w:rPr>
            </w:pPr>
          </w:p>
        </w:tc>
        <w:tc>
          <w:tcPr>
            <w:tcW w:w="567" w:type="dxa"/>
            <w:tcBorders>
              <w:top w:val="nil"/>
              <w:left w:val="nil"/>
              <w:bottom w:val="nil"/>
              <w:right w:val="nil"/>
            </w:tcBorders>
            <w:vAlign w:val="bottom"/>
          </w:tcPr>
          <w:p w:rsidR="00082795" w:rsidRPr="007B32FA" w:rsidRDefault="00082795" w:rsidP="000C5090">
            <w:pPr>
              <w:jc w:val="center"/>
              <w:rPr>
                <w:rFonts w:ascii="Times New Roman" w:hAnsi="Times New Roman" w:cs="Times New Roman"/>
                <w:sz w:val="24"/>
                <w:szCs w:val="24"/>
              </w:rPr>
            </w:pPr>
            <w:r w:rsidRPr="007B32FA">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082795" w:rsidRPr="007B32FA" w:rsidRDefault="00082795" w:rsidP="000C5090">
            <w:pPr>
              <w:jc w:val="center"/>
              <w:rPr>
                <w:rFonts w:ascii="Times New Roman" w:hAnsi="Times New Roman" w:cs="Times New Roman"/>
                <w:sz w:val="24"/>
                <w:szCs w:val="24"/>
              </w:rPr>
            </w:pPr>
          </w:p>
        </w:tc>
        <w:tc>
          <w:tcPr>
            <w:tcW w:w="2807" w:type="dxa"/>
            <w:tcBorders>
              <w:top w:val="nil"/>
              <w:left w:val="nil"/>
              <w:bottom w:val="nil"/>
              <w:right w:val="nil"/>
            </w:tcBorders>
            <w:vAlign w:val="bottom"/>
          </w:tcPr>
          <w:p w:rsidR="00082795" w:rsidRPr="007B32FA" w:rsidRDefault="00082795" w:rsidP="000C5090">
            <w:pPr>
              <w:ind w:left="57"/>
              <w:rPr>
                <w:rFonts w:ascii="Times New Roman" w:hAnsi="Times New Roman" w:cs="Times New Roman"/>
                <w:sz w:val="24"/>
                <w:szCs w:val="24"/>
              </w:rPr>
            </w:pPr>
            <w:r w:rsidRPr="007B32FA">
              <w:rPr>
                <w:rFonts w:ascii="Times New Roman" w:hAnsi="Times New Roman" w:cs="Times New Roman"/>
                <w:sz w:val="24"/>
                <w:szCs w:val="24"/>
              </w:rPr>
              <w:t>мин. Продолжительность</w:t>
            </w:r>
          </w:p>
        </w:tc>
        <w:tc>
          <w:tcPr>
            <w:tcW w:w="454" w:type="dxa"/>
            <w:tcBorders>
              <w:top w:val="nil"/>
              <w:left w:val="nil"/>
              <w:bottom w:val="single" w:sz="4" w:space="0" w:color="auto"/>
              <w:right w:val="nil"/>
            </w:tcBorders>
            <w:vAlign w:val="bottom"/>
          </w:tcPr>
          <w:p w:rsidR="00082795" w:rsidRPr="007B32FA" w:rsidRDefault="00082795" w:rsidP="000C5090">
            <w:pPr>
              <w:jc w:val="center"/>
              <w:rPr>
                <w:rFonts w:ascii="Times New Roman" w:hAnsi="Times New Roman" w:cs="Times New Roman"/>
                <w:sz w:val="24"/>
                <w:szCs w:val="24"/>
              </w:rPr>
            </w:pPr>
          </w:p>
        </w:tc>
      </w:tr>
    </w:tbl>
    <w:p w:rsidR="00082795" w:rsidRPr="00A4100A" w:rsidRDefault="00082795" w:rsidP="00A4100A">
      <w:pPr>
        <w:spacing w:before="40"/>
        <w:jc w:val="center"/>
        <w:rPr>
          <w:rFonts w:ascii="Times New Roman" w:hAnsi="Times New Roman" w:cs="Times New Roman"/>
        </w:rPr>
      </w:pPr>
      <w:r w:rsidRPr="00A4100A">
        <w:rPr>
          <w:rFonts w:ascii="Times New Roman" w:hAnsi="Times New Roman" w:cs="Times New Roman"/>
        </w:rPr>
        <w:t>(заполняется в случае проведения проверок филиалов, представительств,  обособленных структурных</w:t>
      </w:r>
      <w:r w:rsidRPr="00A4100A">
        <w:rPr>
          <w:rFonts w:ascii="Times New Roman" w:hAnsi="Times New Roman" w:cs="Times New Roman"/>
        </w:rPr>
        <w:br/>
        <w:t>подразделений юридического лица или  при осуществлении деятельности индивидуального предпринимателя</w:t>
      </w:r>
      <w:r w:rsidRPr="00A4100A">
        <w:rPr>
          <w:rFonts w:ascii="Times New Roman" w:hAnsi="Times New Roman" w:cs="Times New Roman"/>
        </w:rPr>
        <w:br/>
        <w:t>по нескольким адресам)</w:t>
      </w:r>
    </w:p>
    <w:p w:rsidR="00082795" w:rsidRPr="00A4100A" w:rsidRDefault="00082795" w:rsidP="00A4100A">
      <w:pPr>
        <w:spacing w:before="120"/>
        <w:rPr>
          <w:rFonts w:ascii="Times New Roman" w:hAnsi="Times New Roman" w:cs="Times New Roman"/>
          <w:sz w:val="24"/>
          <w:szCs w:val="24"/>
        </w:rPr>
      </w:pPr>
      <w:r w:rsidRPr="00A4100A">
        <w:rPr>
          <w:rFonts w:ascii="Times New Roman" w:hAnsi="Times New Roman" w:cs="Times New Roman"/>
          <w:sz w:val="24"/>
          <w:szCs w:val="24"/>
        </w:rPr>
        <w:t xml:space="preserve">Общая продолжительность проверки:  </w:t>
      </w:r>
    </w:p>
    <w:p w:rsidR="00082795" w:rsidRPr="00A4100A" w:rsidRDefault="00082795" w:rsidP="00A4100A">
      <w:pPr>
        <w:pBdr>
          <w:top w:val="single" w:sz="4" w:space="1" w:color="auto"/>
        </w:pBdr>
        <w:ind w:left="3969"/>
        <w:jc w:val="center"/>
        <w:rPr>
          <w:rFonts w:ascii="Times New Roman" w:hAnsi="Times New Roman" w:cs="Times New Roman"/>
        </w:rPr>
      </w:pPr>
      <w:r w:rsidRPr="00A4100A">
        <w:rPr>
          <w:rFonts w:ascii="Times New Roman" w:hAnsi="Times New Roman" w:cs="Times New Roman"/>
        </w:rPr>
        <w:t>(рабочих дней/часов)</w:t>
      </w:r>
    </w:p>
    <w:p w:rsidR="00082795" w:rsidRPr="00A4100A" w:rsidRDefault="00082795" w:rsidP="00A4100A">
      <w:pPr>
        <w:spacing w:before="120"/>
        <w:rPr>
          <w:rFonts w:ascii="Times New Roman" w:hAnsi="Times New Roman" w:cs="Times New Roman"/>
          <w:sz w:val="24"/>
          <w:szCs w:val="24"/>
        </w:rPr>
      </w:pPr>
      <w:r w:rsidRPr="00A4100A">
        <w:rPr>
          <w:rFonts w:ascii="Times New Roman" w:hAnsi="Times New Roman" w:cs="Times New Roman"/>
          <w:sz w:val="24"/>
          <w:szCs w:val="24"/>
        </w:rPr>
        <w:t xml:space="preserve">Акт составлен:  </w:t>
      </w:r>
    </w:p>
    <w:p w:rsidR="00082795" w:rsidRPr="00A4100A" w:rsidRDefault="00082795" w:rsidP="00A4100A">
      <w:pPr>
        <w:pBdr>
          <w:top w:val="single" w:sz="4" w:space="1" w:color="auto"/>
        </w:pBdr>
        <w:ind w:left="1633"/>
        <w:rPr>
          <w:rFonts w:ascii="Times New Roman" w:hAnsi="Times New Roman" w:cs="Times New Roman"/>
          <w:sz w:val="2"/>
          <w:szCs w:val="2"/>
        </w:rPr>
      </w:pPr>
    </w:p>
    <w:p w:rsidR="00082795" w:rsidRPr="00A4100A" w:rsidRDefault="00082795" w:rsidP="00A4100A">
      <w:pPr>
        <w:rPr>
          <w:rFonts w:ascii="Times New Roman" w:hAnsi="Times New Roman" w:cs="Times New Roman"/>
          <w:sz w:val="24"/>
          <w:szCs w:val="24"/>
        </w:rPr>
      </w:pPr>
    </w:p>
    <w:p w:rsidR="00082795" w:rsidRPr="00A4100A" w:rsidRDefault="00082795" w:rsidP="00A4100A">
      <w:pPr>
        <w:pBdr>
          <w:top w:val="single" w:sz="4" w:space="1" w:color="auto"/>
        </w:pBdr>
        <w:jc w:val="center"/>
        <w:rPr>
          <w:rFonts w:ascii="Times New Roman" w:hAnsi="Times New Roman" w:cs="Times New Roman"/>
        </w:rPr>
      </w:pPr>
      <w:r w:rsidRPr="00A4100A">
        <w:rPr>
          <w:rFonts w:ascii="Times New Roman" w:hAnsi="Times New Roman" w:cs="Times New Roman"/>
        </w:rPr>
        <w:t>(наименование органа государственного контроля (надзора) или органа муниципального контроля)</w:t>
      </w:r>
    </w:p>
    <w:p w:rsidR="00082795" w:rsidRPr="00A4100A" w:rsidRDefault="00082795" w:rsidP="00A4100A">
      <w:pPr>
        <w:spacing w:before="120"/>
        <w:jc w:val="both"/>
        <w:rPr>
          <w:rFonts w:ascii="Times New Roman" w:hAnsi="Times New Roman" w:cs="Times New Roman"/>
          <w:sz w:val="24"/>
          <w:szCs w:val="24"/>
        </w:rPr>
      </w:pPr>
      <w:r w:rsidRPr="00A4100A">
        <w:rPr>
          <w:rFonts w:ascii="Times New Roman" w:hAnsi="Times New Roman" w:cs="Times New Roman"/>
          <w:sz w:val="24"/>
          <w:szCs w:val="24"/>
        </w:rPr>
        <w:t xml:space="preserve">С копией распоряжения/приказа о проведении проверки ознакомлен(ы): </w:t>
      </w:r>
      <w:r w:rsidRPr="00A4100A">
        <w:rPr>
          <w:rFonts w:ascii="Times New Roman" w:hAnsi="Times New Roman" w:cs="Times New Roman"/>
        </w:rPr>
        <w:t>(заполняется при проведении выездной проверки)</w:t>
      </w:r>
    </w:p>
    <w:p w:rsidR="00082795" w:rsidRPr="00A4100A" w:rsidRDefault="00082795" w:rsidP="00A4100A">
      <w:pPr>
        <w:rPr>
          <w:rFonts w:ascii="Times New Roman" w:hAnsi="Times New Roman" w:cs="Times New Roman"/>
          <w:sz w:val="24"/>
          <w:szCs w:val="24"/>
        </w:rPr>
      </w:pPr>
    </w:p>
    <w:p w:rsidR="00082795" w:rsidRPr="00A4100A" w:rsidRDefault="00082795" w:rsidP="00A4100A">
      <w:pPr>
        <w:pBdr>
          <w:top w:val="single" w:sz="4" w:space="1" w:color="auto"/>
        </w:pBdr>
        <w:rPr>
          <w:rFonts w:ascii="Times New Roman" w:hAnsi="Times New Roman" w:cs="Times New Roman"/>
          <w:sz w:val="2"/>
          <w:szCs w:val="2"/>
        </w:rPr>
      </w:pPr>
    </w:p>
    <w:p w:rsidR="00082795" w:rsidRPr="00A4100A" w:rsidRDefault="00082795" w:rsidP="00A4100A">
      <w:pPr>
        <w:rPr>
          <w:rFonts w:ascii="Times New Roman" w:hAnsi="Times New Roman" w:cs="Times New Roman"/>
          <w:sz w:val="24"/>
          <w:szCs w:val="24"/>
        </w:rPr>
      </w:pPr>
    </w:p>
    <w:p w:rsidR="00082795" w:rsidRPr="00A4100A" w:rsidRDefault="00082795" w:rsidP="00A4100A">
      <w:pPr>
        <w:pBdr>
          <w:top w:val="single" w:sz="4" w:space="1" w:color="auto"/>
        </w:pBdr>
        <w:jc w:val="center"/>
        <w:rPr>
          <w:rFonts w:ascii="Times New Roman" w:hAnsi="Times New Roman" w:cs="Times New Roman"/>
        </w:rPr>
      </w:pPr>
      <w:r w:rsidRPr="00A4100A">
        <w:rPr>
          <w:rFonts w:ascii="Times New Roman" w:hAnsi="Times New Roman" w:cs="Times New Roman"/>
        </w:rPr>
        <w:t>(фамилии, инициалы, подпись, дата, время)</w:t>
      </w:r>
    </w:p>
    <w:p w:rsidR="00082795" w:rsidRPr="00A4100A" w:rsidRDefault="00082795" w:rsidP="00A4100A">
      <w:pPr>
        <w:spacing w:before="360"/>
        <w:jc w:val="both"/>
        <w:rPr>
          <w:rFonts w:ascii="Times New Roman" w:hAnsi="Times New Roman" w:cs="Times New Roman"/>
          <w:sz w:val="24"/>
          <w:szCs w:val="24"/>
        </w:rPr>
      </w:pPr>
      <w:r w:rsidRPr="00A4100A">
        <w:rPr>
          <w:rFonts w:ascii="Times New Roman" w:hAnsi="Times New Roman" w:cs="Times New Roman"/>
          <w:sz w:val="24"/>
          <w:szCs w:val="24"/>
        </w:rPr>
        <w:t>Дата и номер решения прокурора (его заместителя) о согласовании проведения проверки:</w:t>
      </w:r>
      <w:r w:rsidRPr="00A4100A">
        <w:rPr>
          <w:rFonts w:ascii="Times New Roman" w:hAnsi="Times New Roman" w:cs="Times New Roman"/>
          <w:sz w:val="24"/>
          <w:szCs w:val="24"/>
        </w:rPr>
        <w:br/>
      </w:r>
    </w:p>
    <w:p w:rsidR="00082795" w:rsidRPr="00A4100A" w:rsidRDefault="00082795" w:rsidP="00A4100A">
      <w:pPr>
        <w:pBdr>
          <w:top w:val="single" w:sz="4" w:space="1" w:color="auto"/>
        </w:pBdr>
        <w:rPr>
          <w:rFonts w:ascii="Times New Roman" w:hAnsi="Times New Roman" w:cs="Times New Roman"/>
          <w:sz w:val="2"/>
          <w:szCs w:val="2"/>
        </w:rPr>
      </w:pPr>
    </w:p>
    <w:p w:rsidR="00082795" w:rsidRPr="00A4100A" w:rsidRDefault="00082795" w:rsidP="00A4100A">
      <w:pPr>
        <w:rPr>
          <w:rFonts w:ascii="Times New Roman" w:hAnsi="Times New Roman" w:cs="Times New Roman"/>
          <w:sz w:val="24"/>
          <w:szCs w:val="24"/>
        </w:rPr>
      </w:pPr>
    </w:p>
    <w:p w:rsidR="00082795" w:rsidRPr="00A4100A" w:rsidRDefault="00082795" w:rsidP="00A4100A">
      <w:pPr>
        <w:pBdr>
          <w:top w:val="single" w:sz="4" w:space="1" w:color="auto"/>
        </w:pBdr>
        <w:jc w:val="center"/>
        <w:rPr>
          <w:rFonts w:ascii="Times New Roman" w:hAnsi="Times New Roman" w:cs="Times New Roman"/>
        </w:rPr>
      </w:pPr>
      <w:r w:rsidRPr="00A4100A">
        <w:rPr>
          <w:rFonts w:ascii="Times New Roman" w:hAnsi="Times New Roman" w:cs="Times New Roman"/>
        </w:rPr>
        <w:t>(заполняется в случае необходимости согласования проверки с органами прокуратуры)</w:t>
      </w:r>
    </w:p>
    <w:p w:rsidR="00082795" w:rsidRPr="00A4100A" w:rsidRDefault="00082795" w:rsidP="00A4100A">
      <w:pPr>
        <w:keepNext/>
        <w:spacing w:before="80"/>
        <w:rPr>
          <w:rFonts w:ascii="Times New Roman" w:hAnsi="Times New Roman" w:cs="Times New Roman"/>
          <w:sz w:val="24"/>
          <w:szCs w:val="24"/>
        </w:rPr>
      </w:pPr>
      <w:r w:rsidRPr="00A4100A">
        <w:rPr>
          <w:rFonts w:ascii="Times New Roman" w:hAnsi="Times New Roman" w:cs="Times New Roman"/>
          <w:sz w:val="24"/>
          <w:szCs w:val="24"/>
        </w:rPr>
        <w:t xml:space="preserve">Лицо(а), проводившее проверку:  </w:t>
      </w:r>
    </w:p>
    <w:p w:rsidR="00082795" w:rsidRPr="00A4100A" w:rsidRDefault="00082795" w:rsidP="00A4100A">
      <w:pPr>
        <w:keepNext/>
        <w:pBdr>
          <w:top w:val="single" w:sz="4" w:space="1" w:color="auto"/>
        </w:pBdr>
        <w:ind w:left="3459"/>
        <w:rPr>
          <w:rFonts w:ascii="Times New Roman" w:hAnsi="Times New Roman" w:cs="Times New Roman"/>
          <w:sz w:val="2"/>
          <w:szCs w:val="2"/>
        </w:rPr>
      </w:pPr>
    </w:p>
    <w:p w:rsidR="00082795" w:rsidRPr="00A4100A" w:rsidRDefault="00082795" w:rsidP="00A4100A">
      <w:pPr>
        <w:rPr>
          <w:rFonts w:ascii="Times New Roman" w:hAnsi="Times New Roman" w:cs="Times New Roman"/>
          <w:sz w:val="24"/>
          <w:szCs w:val="24"/>
        </w:rPr>
      </w:pPr>
    </w:p>
    <w:p w:rsidR="00082795" w:rsidRPr="00A4100A" w:rsidRDefault="00082795" w:rsidP="00A4100A">
      <w:pPr>
        <w:pBdr>
          <w:top w:val="single" w:sz="4" w:space="1" w:color="auto"/>
        </w:pBdr>
        <w:rPr>
          <w:rFonts w:ascii="Times New Roman" w:hAnsi="Times New Roman" w:cs="Times New Roman"/>
          <w:sz w:val="2"/>
          <w:szCs w:val="2"/>
        </w:rPr>
      </w:pPr>
    </w:p>
    <w:p w:rsidR="00082795" w:rsidRPr="00A4100A" w:rsidRDefault="00082795" w:rsidP="00A4100A">
      <w:pPr>
        <w:rPr>
          <w:rFonts w:ascii="Times New Roman" w:hAnsi="Times New Roman" w:cs="Times New Roman"/>
          <w:sz w:val="24"/>
          <w:szCs w:val="24"/>
        </w:rPr>
      </w:pPr>
    </w:p>
    <w:p w:rsidR="00082795" w:rsidRPr="00A4100A" w:rsidRDefault="00082795" w:rsidP="00A4100A">
      <w:pPr>
        <w:pBdr>
          <w:top w:val="single" w:sz="4" w:space="1" w:color="auto"/>
        </w:pBdr>
        <w:jc w:val="center"/>
        <w:rPr>
          <w:rFonts w:ascii="Times New Roman" w:hAnsi="Times New Roman" w:cs="Times New Roman"/>
        </w:rPr>
      </w:pPr>
      <w:r w:rsidRPr="00A4100A">
        <w:rPr>
          <w:rFonts w:ascii="Times New Roman" w:hAnsi="Times New Roman" w:cs="Times New Roman"/>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A4100A">
        <w:rPr>
          <w:rFonts w:ascii="Times New Roman" w:hAnsi="Times New Roman" w:cs="Times New Roman"/>
        </w:rPr>
        <w:br/>
        <w:t>по аккредитации, выдавшего свидетельство)</w:t>
      </w:r>
    </w:p>
    <w:p w:rsidR="00082795" w:rsidRPr="00A4100A" w:rsidRDefault="00082795" w:rsidP="00A4100A">
      <w:pPr>
        <w:spacing w:before="120"/>
        <w:rPr>
          <w:rFonts w:ascii="Times New Roman" w:hAnsi="Times New Roman" w:cs="Times New Roman"/>
          <w:sz w:val="24"/>
          <w:szCs w:val="24"/>
        </w:rPr>
      </w:pPr>
      <w:r w:rsidRPr="00A4100A">
        <w:rPr>
          <w:rFonts w:ascii="Times New Roman" w:hAnsi="Times New Roman" w:cs="Times New Roman"/>
          <w:sz w:val="24"/>
          <w:szCs w:val="24"/>
        </w:rPr>
        <w:t xml:space="preserve">При проведении проверки присутствовали:  </w:t>
      </w:r>
    </w:p>
    <w:p w:rsidR="00082795" w:rsidRPr="00A4100A" w:rsidRDefault="00082795" w:rsidP="00A4100A">
      <w:pPr>
        <w:pBdr>
          <w:top w:val="single" w:sz="4" w:space="1" w:color="auto"/>
        </w:pBdr>
        <w:ind w:left="4564"/>
        <w:rPr>
          <w:rFonts w:ascii="Times New Roman" w:hAnsi="Times New Roman" w:cs="Times New Roman"/>
          <w:sz w:val="2"/>
          <w:szCs w:val="2"/>
        </w:rPr>
      </w:pPr>
    </w:p>
    <w:p w:rsidR="00082795" w:rsidRPr="00A4100A" w:rsidRDefault="00082795" w:rsidP="00A4100A">
      <w:pPr>
        <w:rPr>
          <w:rFonts w:ascii="Times New Roman" w:hAnsi="Times New Roman" w:cs="Times New Roman"/>
          <w:sz w:val="24"/>
          <w:szCs w:val="24"/>
        </w:rPr>
      </w:pPr>
    </w:p>
    <w:p w:rsidR="00082795" w:rsidRPr="00A4100A" w:rsidRDefault="00082795" w:rsidP="00A4100A">
      <w:pPr>
        <w:pBdr>
          <w:top w:val="single" w:sz="4" w:space="1" w:color="auto"/>
        </w:pBdr>
        <w:rPr>
          <w:rFonts w:ascii="Times New Roman" w:hAnsi="Times New Roman" w:cs="Times New Roman"/>
          <w:sz w:val="2"/>
          <w:szCs w:val="2"/>
        </w:rPr>
      </w:pPr>
    </w:p>
    <w:p w:rsidR="00082795" w:rsidRPr="00A4100A" w:rsidRDefault="00082795" w:rsidP="00A4100A">
      <w:pPr>
        <w:rPr>
          <w:rFonts w:ascii="Times New Roman" w:hAnsi="Times New Roman" w:cs="Times New Roman"/>
          <w:sz w:val="24"/>
          <w:szCs w:val="24"/>
        </w:rPr>
      </w:pPr>
    </w:p>
    <w:p w:rsidR="00082795" w:rsidRPr="00A4100A" w:rsidRDefault="00082795" w:rsidP="00A4100A">
      <w:pPr>
        <w:pBdr>
          <w:top w:val="single" w:sz="4" w:space="1" w:color="auto"/>
        </w:pBdr>
        <w:jc w:val="center"/>
        <w:rPr>
          <w:rFonts w:ascii="Times New Roman" w:hAnsi="Times New Roman" w:cs="Times New Roman"/>
        </w:rPr>
      </w:pPr>
      <w:r w:rsidRPr="00A4100A">
        <w:rPr>
          <w:rFonts w:ascii="Times New Roman" w:hAnsi="Times New Roman" w:cs="Times New Roman"/>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A4100A">
        <w:rPr>
          <w:rFonts w:ascii="Times New Roman" w:hAnsi="Times New Roman" w:cs="Times New Roman"/>
        </w:rPr>
        <w:br/>
        <w:t>по проверке)</w:t>
      </w:r>
    </w:p>
    <w:p w:rsidR="00082795" w:rsidRPr="00A4100A" w:rsidRDefault="00082795" w:rsidP="00A4100A">
      <w:pPr>
        <w:spacing w:before="120"/>
        <w:ind w:firstLine="567"/>
        <w:rPr>
          <w:rFonts w:ascii="Times New Roman" w:hAnsi="Times New Roman" w:cs="Times New Roman"/>
          <w:sz w:val="24"/>
          <w:szCs w:val="24"/>
        </w:rPr>
      </w:pPr>
      <w:r w:rsidRPr="00A4100A">
        <w:rPr>
          <w:rFonts w:ascii="Times New Roman" w:hAnsi="Times New Roman" w:cs="Times New Roman"/>
          <w:sz w:val="24"/>
          <w:szCs w:val="24"/>
        </w:rPr>
        <w:t>В ходе проведения проверки:</w:t>
      </w:r>
    </w:p>
    <w:p w:rsidR="00082795" w:rsidRPr="00A4100A" w:rsidRDefault="00082795" w:rsidP="00A4100A">
      <w:pPr>
        <w:spacing w:before="120"/>
        <w:ind w:firstLine="567"/>
        <w:jc w:val="both"/>
        <w:rPr>
          <w:rFonts w:ascii="Times New Roman" w:hAnsi="Times New Roman" w:cs="Times New Roman"/>
          <w:sz w:val="24"/>
          <w:szCs w:val="24"/>
        </w:rPr>
      </w:pPr>
      <w:r w:rsidRPr="00A4100A">
        <w:rPr>
          <w:rFonts w:ascii="Times New Roman" w:hAnsi="Times New Roman" w:cs="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A4100A">
        <w:rPr>
          <w:rFonts w:ascii="Times New Roman" w:hAnsi="Times New Roman" w:cs="Times New Roman"/>
          <w:sz w:val="24"/>
          <w:szCs w:val="24"/>
        </w:rPr>
        <w:br/>
      </w:r>
    </w:p>
    <w:p w:rsidR="00082795" w:rsidRPr="00A4100A" w:rsidRDefault="00082795" w:rsidP="00A4100A">
      <w:pPr>
        <w:pBdr>
          <w:top w:val="single" w:sz="4" w:space="1" w:color="auto"/>
        </w:pBdr>
        <w:rPr>
          <w:rFonts w:ascii="Times New Roman" w:hAnsi="Times New Roman" w:cs="Times New Roman"/>
          <w:sz w:val="2"/>
          <w:szCs w:val="2"/>
        </w:rPr>
      </w:pPr>
    </w:p>
    <w:p w:rsidR="00082795" w:rsidRPr="00A4100A" w:rsidRDefault="00082795" w:rsidP="00A4100A">
      <w:pPr>
        <w:rPr>
          <w:rFonts w:ascii="Times New Roman" w:hAnsi="Times New Roman" w:cs="Times New Roman"/>
          <w:sz w:val="24"/>
          <w:szCs w:val="24"/>
        </w:rPr>
      </w:pPr>
    </w:p>
    <w:p w:rsidR="00082795" w:rsidRPr="00A4100A" w:rsidRDefault="00082795" w:rsidP="00A4100A">
      <w:pPr>
        <w:pBdr>
          <w:top w:val="single" w:sz="4" w:space="1" w:color="auto"/>
        </w:pBdr>
        <w:jc w:val="center"/>
        <w:rPr>
          <w:rFonts w:ascii="Times New Roman" w:hAnsi="Times New Roman" w:cs="Times New Roman"/>
        </w:rPr>
      </w:pPr>
      <w:r w:rsidRPr="00A4100A">
        <w:rPr>
          <w:rFonts w:ascii="Times New Roman" w:hAnsi="Times New Roman" w:cs="Times New Roman"/>
        </w:rPr>
        <w:t>(с указанием характера нарушений; лиц, допустивших нарушения)</w:t>
      </w:r>
    </w:p>
    <w:p w:rsidR="00082795" w:rsidRPr="00A4100A" w:rsidRDefault="00082795" w:rsidP="00A4100A">
      <w:pPr>
        <w:spacing w:before="120"/>
        <w:ind w:firstLine="567"/>
        <w:jc w:val="both"/>
        <w:rPr>
          <w:rFonts w:ascii="Times New Roman" w:hAnsi="Times New Roman" w:cs="Times New Roman"/>
          <w:sz w:val="24"/>
          <w:szCs w:val="24"/>
        </w:rPr>
      </w:pPr>
      <w:r w:rsidRPr="00A4100A">
        <w:rPr>
          <w:rFonts w:ascii="Times New Roman" w:hAnsi="Times New Roman" w:cs="Times New Roman"/>
          <w:sz w:val="24"/>
          <w:szCs w:val="24"/>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082795" w:rsidRPr="00A4100A" w:rsidRDefault="00082795" w:rsidP="00A4100A">
      <w:pPr>
        <w:pBdr>
          <w:top w:val="single" w:sz="4" w:space="1" w:color="auto"/>
        </w:pBdr>
        <w:ind w:left="4668"/>
        <w:rPr>
          <w:rFonts w:ascii="Times New Roman" w:hAnsi="Times New Roman" w:cs="Times New Roman"/>
          <w:sz w:val="2"/>
          <w:szCs w:val="2"/>
        </w:rPr>
      </w:pPr>
    </w:p>
    <w:p w:rsidR="00082795" w:rsidRPr="00A4100A" w:rsidRDefault="00082795" w:rsidP="00A4100A">
      <w:pPr>
        <w:rPr>
          <w:rFonts w:ascii="Times New Roman" w:hAnsi="Times New Roman" w:cs="Times New Roman"/>
          <w:sz w:val="24"/>
          <w:szCs w:val="24"/>
        </w:rPr>
      </w:pPr>
    </w:p>
    <w:p w:rsidR="00082795" w:rsidRPr="00A4100A" w:rsidRDefault="00082795" w:rsidP="00A4100A">
      <w:pPr>
        <w:pBdr>
          <w:top w:val="single" w:sz="4" w:space="1" w:color="auto"/>
        </w:pBdr>
        <w:rPr>
          <w:rFonts w:ascii="Times New Roman" w:hAnsi="Times New Roman" w:cs="Times New Roman"/>
          <w:sz w:val="2"/>
          <w:szCs w:val="2"/>
        </w:rPr>
      </w:pPr>
    </w:p>
    <w:p w:rsidR="00082795" w:rsidRPr="00A4100A" w:rsidRDefault="00082795" w:rsidP="00A4100A">
      <w:pPr>
        <w:rPr>
          <w:rFonts w:ascii="Times New Roman" w:hAnsi="Times New Roman" w:cs="Times New Roman"/>
          <w:sz w:val="24"/>
          <w:szCs w:val="24"/>
        </w:rPr>
      </w:pPr>
    </w:p>
    <w:p w:rsidR="00082795" w:rsidRPr="00A4100A" w:rsidRDefault="00082795" w:rsidP="00A4100A">
      <w:pPr>
        <w:pBdr>
          <w:top w:val="single" w:sz="4" w:space="1" w:color="auto"/>
        </w:pBdr>
        <w:rPr>
          <w:rFonts w:ascii="Times New Roman" w:hAnsi="Times New Roman" w:cs="Times New Roman"/>
          <w:sz w:val="2"/>
          <w:szCs w:val="2"/>
        </w:rPr>
      </w:pPr>
    </w:p>
    <w:p w:rsidR="00082795" w:rsidRPr="00A4100A" w:rsidRDefault="00082795" w:rsidP="00A4100A">
      <w:pPr>
        <w:spacing w:before="120"/>
        <w:ind w:firstLine="567"/>
        <w:jc w:val="both"/>
        <w:rPr>
          <w:rFonts w:ascii="Times New Roman" w:hAnsi="Times New Roman" w:cs="Times New Roman"/>
          <w:sz w:val="24"/>
          <w:szCs w:val="24"/>
        </w:rPr>
      </w:pPr>
      <w:r w:rsidRPr="00A4100A">
        <w:rPr>
          <w:rFonts w:ascii="Times New Roman" w:hAnsi="Times New Roman" w:cs="Times New Roman"/>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A4100A">
        <w:rPr>
          <w:rFonts w:ascii="Times New Roman" w:hAnsi="Times New Roman" w:cs="Times New Roman"/>
          <w:sz w:val="24"/>
          <w:szCs w:val="24"/>
        </w:rPr>
        <w:br/>
      </w:r>
    </w:p>
    <w:p w:rsidR="00082795" w:rsidRPr="00A4100A" w:rsidRDefault="00082795" w:rsidP="00A4100A">
      <w:pPr>
        <w:pBdr>
          <w:top w:val="single" w:sz="4" w:space="1" w:color="auto"/>
        </w:pBdr>
        <w:rPr>
          <w:rFonts w:ascii="Times New Roman" w:hAnsi="Times New Roman" w:cs="Times New Roman"/>
          <w:sz w:val="2"/>
          <w:szCs w:val="2"/>
        </w:rPr>
      </w:pPr>
    </w:p>
    <w:p w:rsidR="00082795" w:rsidRPr="00A4100A" w:rsidRDefault="00082795" w:rsidP="00A4100A">
      <w:pPr>
        <w:rPr>
          <w:rFonts w:ascii="Times New Roman" w:hAnsi="Times New Roman" w:cs="Times New Roman"/>
          <w:sz w:val="24"/>
          <w:szCs w:val="24"/>
        </w:rPr>
      </w:pPr>
    </w:p>
    <w:p w:rsidR="00082795" w:rsidRPr="00A4100A" w:rsidRDefault="00082795" w:rsidP="00A4100A">
      <w:pPr>
        <w:pBdr>
          <w:top w:val="single" w:sz="4" w:space="1" w:color="auto"/>
        </w:pBdr>
        <w:rPr>
          <w:rFonts w:ascii="Times New Roman" w:hAnsi="Times New Roman" w:cs="Times New Roman"/>
          <w:sz w:val="2"/>
          <w:szCs w:val="2"/>
        </w:rPr>
      </w:pPr>
    </w:p>
    <w:p w:rsidR="00082795" w:rsidRPr="00A4100A" w:rsidRDefault="00082795" w:rsidP="00A4100A">
      <w:pPr>
        <w:spacing w:before="80"/>
        <w:ind w:firstLine="567"/>
        <w:jc w:val="both"/>
        <w:rPr>
          <w:rFonts w:ascii="Times New Roman" w:hAnsi="Times New Roman" w:cs="Times New Roman"/>
          <w:sz w:val="24"/>
          <w:szCs w:val="24"/>
        </w:rPr>
      </w:pPr>
      <w:r w:rsidRPr="00A4100A">
        <w:rPr>
          <w:rFonts w:ascii="Times New Roman" w:hAnsi="Times New Roman" w:cs="Times New Roman"/>
          <w:sz w:val="24"/>
          <w:szCs w:val="24"/>
        </w:rPr>
        <w:t xml:space="preserve">нарушений не выявлено  </w:t>
      </w:r>
    </w:p>
    <w:p w:rsidR="00082795" w:rsidRPr="00A4100A" w:rsidRDefault="00082795" w:rsidP="00A4100A">
      <w:pPr>
        <w:pBdr>
          <w:top w:val="single" w:sz="4" w:space="1" w:color="auto"/>
        </w:pBdr>
        <w:ind w:left="3175"/>
        <w:rPr>
          <w:rFonts w:ascii="Times New Roman" w:hAnsi="Times New Roman" w:cs="Times New Roman"/>
          <w:sz w:val="2"/>
          <w:szCs w:val="2"/>
        </w:rPr>
      </w:pPr>
    </w:p>
    <w:p w:rsidR="00082795" w:rsidRPr="00A4100A" w:rsidRDefault="00082795" w:rsidP="00A4100A">
      <w:pPr>
        <w:rPr>
          <w:rFonts w:ascii="Times New Roman" w:hAnsi="Times New Roman" w:cs="Times New Roman"/>
          <w:sz w:val="24"/>
          <w:szCs w:val="24"/>
        </w:rPr>
      </w:pPr>
    </w:p>
    <w:p w:rsidR="00082795" w:rsidRPr="00A4100A" w:rsidRDefault="00082795" w:rsidP="00A4100A">
      <w:pPr>
        <w:pBdr>
          <w:top w:val="single" w:sz="4" w:space="1" w:color="auto"/>
        </w:pBdr>
        <w:rPr>
          <w:rFonts w:ascii="Times New Roman" w:hAnsi="Times New Roman" w:cs="Times New Roman"/>
          <w:sz w:val="2"/>
          <w:szCs w:val="2"/>
        </w:rPr>
      </w:pPr>
    </w:p>
    <w:p w:rsidR="00082795" w:rsidRPr="00A4100A" w:rsidRDefault="00082795" w:rsidP="00A4100A">
      <w:pPr>
        <w:spacing w:before="120" w:after="120"/>
        <w:jc w:val="both"/>
        <w:rPr>
          <w:rFonts w:ascii="Times New Roman" w:hAnsi="Times New Roman" w:cs="Times New Roman"/>
          <w:sz w:val="24"/>
          <w:szCs w:val="24"/>
        </w:rPr>
      </w:pPr>
      <w:r w:rsidRPr="00A4100A">
        <w:rPr>
          <w:rFonts w:ascii="Times New Roman" w:hAnsi="Times New Roman" w:cs="Times New Roman"/>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Ind w:w="2" w:type="dxa"/>
        <w:tblLayout w:type="fixed"/>
        <w:tblCellMar>
          <w:left w:w="28" w:type="dxa"/>
          <w:right w:w="28" w:type="dxa"/>
        </w:tblCellMar>
        <w:tblLook w:val="0000"/>
      </w:tblPr>
      <w:tblGrid>
        <w:gridCol w:w="3856"/>
        <w:gridCol w:w="851"/>
        <w:gridCol w:w="5557"/>
      </w:tblGrid>
      <w:tr w:rsidR="00082795" w:rsidRPr="007B32FA">
        <w:tc>
          <w:tcPr>
            <w:tcW w:w="3856" w:type="dxa"/>
            <w:tcBorders>
              <w:top w:val="nil"/>
              <w:left w:val="nil"/>
              <w:bottom w:val="single" w:sz="4" w:space="0" w:color="auto"/>
              <w:right w:val="nil"/>
            </w:tcBorders>
            <w:vAlign w:val="bottom"/>
          </w:tcPr>
          <w:p w:rsidR="00082795" w:rsidRPr="007B32FA" w:rsidRDefault="00082795" w:rsidP="000C5090">
            <w:pPr>
              <w:jc w:val="center"/>
              <w:rPr>
                <w:rFonts w:ascii="Times New Roman" w:hAnsi="Times New Roman" w:cs="Times New Roman"/>
                <w:sz w:val="24"/>
                <w:szCs w:val="24"/>
              </w:rPr>
            </w:pPr>
          </w:p>
        </w:tc>
        <w:tc>
          <w:tcPr>
            <w:tcW w:w="851" w:type="dxa"/>
            <w:tcBorders>
              <w:top w:val="nil"/>
              <w:left w:val="nil"/>
              <w:bottom w:val="nil"/>
              <w:right w:val="nil"/>
            </w:tcBorders>
            <w:vAlign w:val="bottom"/>
          </w:tcPr>
          <w:p w:rsidR="00082795" w:rsidRPr="007B32FA" w:rsidRDefault="00082795" w:rsidP="000C5090">
            <w:pPr>
              <w:rPr>
                <w:rFonts w:ascii="Times New Roman" w:hAnsi="Times New Roman" w:cs="Times New Roman"/>
                <w:sz w:val="24"/>
                <w:szCs w:val="24"/>
              </w:rPr>
            </w:pPr>
          </w:p>
        </w:tc>
        <w:tc>
          <w:tcPr>
            <w:tcW w:w="5557" w:type="dxa"/>
            <w:tcBorders>
              <w:top w:val="nil"/>
              <w:left w:val="nil"/>
              <w:bottom w:val="single" w:sz="4" w:space="0" w:color="auto"/>
              <w:right w:val="nil"/>
            </w:tcBorders>
            <w:vAlign w:val="bottom"/>
          </w:tcPr>
          <w:p w:rsidR="00082795" w:rsidRPr="007B32FA" w:rsidRDefault="00082795" w:rsidP="000C5090">
            <w:pPr>
              <w:ind w:left="-28"/>
              <w:jc w:val="center"/>
              <w:rPr>
                <w:rFonts w:ascii="Times New Roman" w:hAnsi="Times New Roman" w:cs="Times New Roman"/>
                <w:sz w:val="24"/>
                <w:szCs w:val="24"/>
              </w:rPr>
            </w:pPr>
          </w:p>
        </w:tc>
      </w:tr>
      <w:tr w:rsidR="00082795" w:rsidRPr="007B32FA">
        <w:tc>
          <w:tcPr>
            <w:tcW w:w="3856" w:type="dxa"/>
            <w:tcBorders>
              <w:top w:val="nil"/>
              <w:left w:val="nil"/>
              <w:bottom w:val="nil"/>
              <w:right w:val="nil"/>
            </w:tcBorders>
          </w:tcPr>
          <w:p w:rsidR="00082795" w:rsidRPr="007B32FA" w:rsidRDefault="00082795" w:rsidP="000C5090">
            <w:pPr>
              <w:jc w:val="center"/>
              <w:rPr>
                <w:rFonts w:ascii="Times New Roman" w:hAnsi="Times New Roman" w:cs="Times New Roman"/>
              </w:rPr>
            </w:pPr>
            <w:r w:rsidRPr="007B32FA">
              <w:rPr>
                <w:rFonts w:ascii="Times New Roman" w:hAnsi="Times New Roman" w:cs="Times New Roman"/>
              </w:rPr>
              <w:t>(подпись проверяющего)</w:t>
            </w:r>
          </w:p>
        </w:tc>
        <w:tc>
          <w:tcPr>
            <w:tcW w:w="851" w:type="dxa"/>
            <w:tcBorders>
              <w:top w:val="nil"/>
              <w:left w:val="nil"/>
              <w:bottom w:val="nil"/>
              <w:right w:val="nil"/>
            </w:tcBorders>
          </w:tcPr>
          <w:p w:rsidR="00082795" w:rsidRPr="007B32FA" w:rsidRDefault="00082795" w:rsidP="000C5090">
            <w:pPr>
              <w:rPr>
                <w:rFonts w:ascii="Times New Roman" w:hAnsi="Times New Roman" w:cs="Times New Roman"/>
              </w:rPr>
            </w:pPr>
          </w:p>
        </w:tc>
        <w:tc>
          <w:tcPr>
            <w:tcW w:w="5557" w:type="dxa"/>
            <w:tcBorders>
              <w:top w:val="nil"/>
              <w:left w:val="nil"/>
              <w:bottom w:val="nil"/>
              <w:right w:val="nil"/>
            </w:tcBorders>
          </w:tcPr>
          <w:p w:rsidR="00082795" w:rsidRPr="007B32FA" w:rsidRDefault="00082795" w:rsidP="000C5090">
            <w:pPr>
              <w:ind w:left="-28"/>
              <w:jc w:val="center"/>
              <w:rPr>
                <w:rFonts w:ascii="Times New Roman" w:hAnsi="Times New Roman" w:cs="Times New Roman"/>
              </w:rPr>
            </w:pPr>
            <w:r w:rsidRPr="007B32FA">
              <w:rPr>
                <w:rFonts w:ascii="Times New Roman" w:hAnsi="Times New Roman" w:cs="Times New Roman"/>
              </w:rPr>
              <w:t>(подпись уполномоченного представителя юридического лица, индивидуального предпринимателя, его уполномоченного представителя)</w:t>
            </w:r>
          </w:p>
        </w:tc>
      </w:tr>
    </w:tbl>
    <w:p w:rsidR="00082795" w:rsidRPr="00A4100A" w:rsidRDefault="00082795" w:rsidP="00A4100A">
      <w:pPr>
        <w:spacing w:before="120" w:after="120"/>
        <w:jc w:val="both"/>
        <w:rPr>
          <w:rFonts w:ascii="Times New Roman" w:hAnsi="Times New Roman" w:cs="Times New Roman"/>
          <w:sz w:val="24"/>
          <w:szCs w:val="24"/>
        </w:rPr>
      </w:pPr>
      <w:r w:rsidRPr="00A4100A">
        <w:rPr>
          <w:rFonts w:ascii="Times New Roman" w:hAnsi="Times New Roman" w:cs="Times New Roman"/>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Ind w:w="2" w:type="dxa"/>
        <w:tblLayout w:type="fixed"/>
        <w:tblCellMar>
          <w:left w:w="28" w:type="dxa"/>
          <w:right w:w="28" w:type="dxa"/>
        </w:tblCellMar>
        <w:tblLook w:val="0000"/>
      </w:tblPr>
      <w:tblGrid>
        <w:gridCol w:w="3856"/>
        <w:gridCol w:w="851"/>
        <w:gridCol w:w="5557"/>
      </w:tblGrid>
      <w:tr w:rsidR="00082795" w:rsidRPr="007B32FA">
        <w:tc>
          <w:tcPr>
            <w:tcW w:w="3856" w:type="dxa"/>
            <w:tcBorders>
              <w:top w:val="nil"/>
              <w:left w:val="nil"/>
              <w:bottom w:val="single" w:sz="4" w:space="0" w:color="auto"/>
              <w:right w:val="nil"/>
            </w:tcBorders>
            <w:vAlign w:val="bottom"/>
          </w:tcPr>
          <w:p w:rsidR="00082795" w:rsidRPr="007B32FA" w:rsidRDefault="00082795" w:rsidP="000C5090">
            <w:pPr>
              <w:jc w:val="center"/>
              <w:rPr>
                <w:rFonts w:ascii="Times New Roman" w:hAnsi="Times New Roman" w:cs="Times New Roman"/>
                <w:sz w:val="24"/>
                <w:szCs w:val="24"/>
              </w:rPr>
            </w:pPr>
          </w:p>
        </w:tc>
        <w:tc>
          <w:tcPr>
            <w:tcW w:w="851" w:type="dxa"/>
            <w:tcBorders>
              <w:top w:val="nil"/>
              <w:left w:val="nil"/>
              <w:bottom w:val="nil"/>
              <w:right w:val="nil"/>
            </w:tcBorders>
            <w:vAlign w:val="bottom"/>
          </w:tcPr>
          <w:p w:rsidR="00082795" w:rsidRPr="007B32FA" w:rsidRDefault="00082795" w:rsidP="000C5090">
            <w:pPr>
              <w:rPr>
                <w:rFonts w:ascii="Times New Roman" w:hAnsi="Times New Roman" w:cs="Times New Roman"/>
                <w:sz w:val="24"/>
                <w:szCs w:val="24"/>
              </w:rPr>
            </w:pPr>
          </w:p>
        </w:tc>
        <w:tc>
          <w:tcPr>
            <w:tcW w:w="5557" w:type="dxa"/>
            <w:tcBorders>
              <w:top w:val="nil"/>
              <w:left w:val="nil"/>
              <w:bottom w:val="single" w:sz="4" w:space="0" w:color="auto"/>
              <w:right w:val="nil"/>
            </w:tcBorders>
            <w:vAlign w:val="bottom"/>
          </w:tcPr>
          <w:p w:rsidR="00082795" w:rsidRPr="007B32FA" w:rsidRDefault="00082795" w:rsidP="000C5090">
            <w:pPr>
              <w:ind w:left="-28"/>
              <w:jc w:val="center"/>
              <w:rPr>
                <w:rFonts w:ascii="Times New Roman" w:hAnsi="Times New Roman" w:cs="Times New Roman"/>
                <w:sz w:val="24"/>
                <w:szCs w:val="24"/>
              </w:rPr>
            </w:pPr>
          </w:p>
        </w:tc>
      </w:tr>
      <w:tr w:rsidR="00082795" w:rsidRPr="007B32FA">
        <w:tc>
          <w:tcPr>
            <w:tcW w:w="3856" w:type="dxa"/>
            <w:tcBorders>
              <w:top w:val="nil"/>
              <w:left w:val="nil"/>
              <w:bottom w:val="nil"/>
              <w:right w:val="nil"/>
            </w:tcBorders>
          </w:tcPr>
          <w:p w:rsidR="00082795" w:rsidRPr="007B32FA" w:rsidRDefault="00082795" w:rsidP="000C5090">
            <w:pPr>
              <w:jc w:val="center"/>
              <w:rPr>
                <w:rFonts w:ascii="Times New Roman" w:hAnsi="Times New Roman" w:cs="Times New Roman"/>
              </w:rPr>
            </w:pPr>
            <w:r w:rsidRPr="007B32FA">
              <w:rPr>
                <w:rFonts w:ascii="Times New Roman" w:hAnsi="Times New Roman" w:cs="Times New Roman"/>
              </w:rPr>
              <w:t>(подпись проверяющего)</w:t>
            </w:r>
          </w:p>
        </w:tc>
        <w:tc>
          <w:tcPr>
            <w:tcW w:w="851" w:type="dxa"/>
            <w:tcBorders>
              <w:top w:val="nil"/>
              <w:left w:val="nil"/>
              <w:bottom w:val="nil"/>
              <w:right w:val="nil"/>
            </w:tcBorders>
          </w:tcPr>
          <w:p w:rsidR="00082795" w:rsidRPr="007B32FA" w:rsidRDefault="00082795" w:rsidP="000C5090">
            <w:pPr>
              <w:rPr>
                <w:rFonts w:ascii="Times New Roman" w:hAnsi="Times New Roman" w:cs="Times New Roman"/>
              </w:rPr>
            </w:pPr>
          </w:p>
        </w:tc>
        <w:tc>
          <w:tcPr>
            <w:tcW w:w="5557" w:type="dxa"/>
            <w:tcBorders>
              <w:top w:val="nil"/>
              <w:left w:val="nil"/>
              <w:bottom w:val="nil"/>
              <w:right w:val="nil"/>
            </w:tcBorders>
          </w:tcPr>
          <w:p w:rsidR="00082795" w:rsidRPr="007B32FA" w:rsidRDefault="00082795" w:rsidP="000C5090">
            <w:pPr>
              <w:ind w:left="-28"/>
              <w:jc w:val="center"/>
              <w:rPr>
                <w:rFonts w:ascii="Times New Roman" w:hAnsi="Times New Roman" w:cs="Times New Roman"/>
              </w:rPr>
            </w:pPr>
            <w:r w:rsidRPr="007B32FA">
              <w:rPr>
                <w:rFonts w:ascii="Times New Roman" w:hAnsi="Times New Roman" w:cs="Times New Roman"/>
              </w:rPr>
              <w:t>(подпись уполномоченного представителя юридического лица, индивидуального предпринимателя, его уполномоченного представителя)</w:t>
            </w:r>
          </w:p>
        </w:tc>
      </w:tr>
    </w:tbl>
    <w:p w:rsidR="00082795" w:rsidRPr="00A4100A" w:rsidRDefault="00082795" w:rsidP="00A4100A">
      <w:pPr>
        <w:spacing w:before="240"/>
        <w:rPr>
          <w:rFonts w:ascii="Times New Roman" w:hAnsi="Times New Roman" w:cs="Times New Roman"/>
          <w:sz w:val="24"/>
          <w:szCs w:val="24"/>
        </w:rPr>
      </w:pPr>
      <w:r w:rsidRPr="00A4100A">
        <w:rPr>
          <w:rFonts w:ascii="Times New Roman" w:hAnsi="Times New Roman" w:cs="Times New Roman"/>
          <w:sz w:val="24"/>
          <w:szCs w:val="24"/>
        </w:rPr>
        <w:t xml:space="preserve">Прилагаемые к акту документы:  </w:t>
      </w:r>
    </w:p>
    <w:p w:rsidR="00082795" w:rsidRPr="00A4100A" w:rsidRDefault="00082795" w:rsidP="00A4100A">
      <w:pPr>
        <w:pBdr>
          <w:top w:val="single" w:sz="4" w:space="1" w:color="auto"/>
        </w:pBdr>
        <w:ind w:left="3424"/>
        <w:rPr>
          <w:rFonts w:ascii="Times New Roman" w:hAnsi="Times New Roman" w:cs="Times New Roman"/>
          <w:sz w:val="2"/>
          <w:szCs w:val="2"/>
        </w:rPr>
      </w:pPr>
    </w:p>
    <w:p w:rsidR="00082795" w:rsidRPr="00A4100A" w:rsidRDefault="00082795" w:rsidP="00A4100A">
      <w:pPr>
        <w:rPr>
          <w:rFonts w:ascii="Times New Roman" w:hAnsi="Times New Roman" w:cs="Times New Roman"/>
          <w:sz w:val="24"/>
          <w:szCs w:val="24"/>
        </w:rPr>
      </w:pPr>
    </w:p>
    <w:p w:rsidR="00082795" w:rsidRPr="00A4100A" w:rsidRDefault="00082795" w:rsidP="00A4100A">
      <w:pPr>
        <w:pBdr>
          <w:top w:val="single" w:sz="4" w:space="1" w:color="auto"/>
        </w:pBdr>
        <w:rPr>
          <w:rFonts w:ascii="Times New Roman" w:hAnsi="Times New Roman" w:cs="Times New Roman"/>
          <w:sz w:val="2"/>
          <w:szCs w:val="2"/>
        </w:rPr>
      </w:pPr>
    </w:p>
    <w:p w:rsidR="00082795" w:rsidRPr="00A4100A" w:rsidRDefault="00082795" w:rsidP="00A4100A">
      <w:pPr>
        <w:keepNext/>
        <w:spacing w:before="120"/>
        <w:rPr>
          <w:rFonts w:ascii="Times New Roman" w:hAnsi="Times New Roman" w:cs="Times New Roman"/>
          <w:sz w:val="24"/>
          <w:szCs w:val="24"/>
        </w:rPr>
      </w:pPr>
      <w:r w:rsidRPr="00A4100A">
        <w:rPr>
          <w:rFonts w:ascii="Times New Roman" w:hAnsi="Times New Roman" w:cs="Times New Roman"/>
          <w:sz w:val="24"/>
          <w:szCs w:val="24"/>
        </w:rPr>
        <w:t xml:space="preserve">Подписи лиц, проводивших проверку:  </w:t>
      </w:r>
    </w:p>
    <w:p w:rsidR="00082795" w:rsidRPr="00A4100A" w:rsidRDefault="00082795" w:rsidP="00A4100A">
      <w:pPr>
        <w:pBdr>
          <w:top w:val="single" w:sz="4" w:space="1" w:color="auto"/>
        </w:pBdr>
        <w:ind w:left="4026"/>
        <w:rPr>
          <w:rFonts w:ascii="Times New Roman" w:hAnsi="Times New Roman" w:cs="Times New Roman"/>
          <w:sz w:val="2"/>
          <w:szCs w:val="2"/>
        </w:rPr>
      </w:pPr>
    </w:p>
    <w:p w:rsidR="00082795" w:rsidRPr="00A4100A" w:rsidRDefault="00082795" w:rsidP="00A4100A">
      <w:pPr>
        <w:pBdr>
          <w:top w:val="single" w:sz="4" w:space="1" w:color="auto"/>
        </w:pBdr>
        <w:ind w:left="4026"/>
        <w:rPr>
          <w:rFonts w:ascii="Times New Roman" w:hAnsi="Times New Roman" w:cs="Times New Roman"/>
          <w:sz w:val="2"/>
          <w:szCs w:val="2"/>
        </w:rPr>
      </w:pPr>
    </w:p>
    <w:p w:rsidR="00082795" w:rsidRPr="00A4100A" w:rsidRDefault="00082795" w:rsidP="00A4100A">
      <w:pPr>
        <w:spacing w:before="120"/>
        <w:jc w:val="both"/>
        <w:rPr>
          <w:rFonts w:ascii="Times New Roman" w:hAnsi="Times New Roman" w:cs="Times New Roman"/>
          <w:sz w:val="24"/>
          <w:szCs w:val="24"/>
        </w:rPr>
      </w:pPr>
      <w:r w:rsidRPr="00A4100A">
        <w:rPr>
          <w:rFonts w:ascii="Times New Roman" w:hAnsi="Times New Roman" w:cs="Times New Roman"/>
          <w:sz w:val="24"/>
          <w:szCs w:val="24"/>
        </w:rPr>
        <w:t>С актом проверки ознакомлен(а), копию акта со всеми приложениями получил(а):</w:t>
      </w:r>
      <w:r w:rsidRPr="00A4100A">
        <w:rPr>
          <w:rFonts w:ascii="Times New Roman" w:hAnsi="Times New Roman" w:cs="Times New Roman"/>
          <w:sz w:val="24"/>
          <w:szCs w:val="24"/>
        </w:rPr>
        <w:br/>
      </w:r>
    </w:p>
    <w:p w:rsidR="00082795" w:rsidRPr="00A4100A" w:rsidRDefault="00082795" w:rsidP="00A4100A">
      <w:pPr>
        <w:pBdr>
          <w:top w:val="single" w:sz="4" w:space="1" w:color="auto"/>
        </w:pBdr>
        <w:rPr>
          <w:rFonts w:ascii="Times New Roman" w:hAnsi="Times New Roman" w:cs="Times New Roman"/>
          <w:sz w:val="2"/>
          <w:szCs w:val="2"/>
        </w:rPr>
      </w:pPr>
    </w:p>
    <w:p w:rsidR="00082795" w:rsidRPr="00A4100A" w:rsidRDefault="00082795" w:rsidP="00A4100A">
      <w:pPr>
        <w:rPr>
          <w:rFonts w:ascii="Times New Roman" w:hAnsi="Times New Roman" w:cs="Times New Roman"/>
          <w:sz w:val="24"/>
          <w:szCs w:val="24"/>
        </w:rPr>
      </w:pPr>
    </w:p>
    <w:p w:rsidR="00082795" w:rsidRPr="00A4100A" w:rsidRDefault="00082795" w:rsidP="00A4100A">
      <w:pPr>
        <w:pBdr>
          <w:top w:val="single" w:sz="4" w:space="1" w:color="auto"/>
        </w:pBdr>
        <w:spacing w:after="120"/>
        <w:jc w:val="center"/>
        <w:rPr>
          <w:rFonts w:ascii="Times New Roman" w:hAnsi="Times New Roman" w:cs="Times New Roman"/>
        </w:rPr>
      </w:pPr>
      <w:r w:rsidRPr="00A4100A">
        <w:rPr>
          <w:rFonts w:ascii="Times New Roman" w:hAnsi="Times New Roman" w:cs="Times New Roman"/>
        </w:rPr>
        <w:t>(фамилия, имя, отчество (последнее – при наличии), должность руководителя, иного должностного лица</w:t>
      </w:r>
      <w:r w:rsidRPr="00A4100A">
        <w:rPr>
          <w:rFonts w:ascii="Times New Roman" w:hAnsi="Times New Roman" w:cs="Times New Roman"/>
        </w:rPr>
        <w:br/>
        <w:t>или уполномоченного представителя юридического лица, индивидуального предпринимателя,</w:t>
      </w:r>
      <w:r w:rsidRPr="00A4100A">
        <w:rPr>
          <w:rFonts w:ascii="Times New Roman" w:hAnsi="Times New Roman" w:cs="Times New Roman"/>
        </w:rP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082795" w:rsidRPr="007B32FA">
        <w:trPr>
          <w:jc w:val="right"/>
        </w:trPr>
        <w:tc>
          <w:tcPr>
            <w:tcW w:w="170" w:type="dxa"/>
            <w:tcBorders>
              <w:top w:val="nil"/>
              <w:left w:val="nil"/>
              <w:bottom w:val="nil"/>
              <w:right w:val="nil"/>
            </w:tcBorders>
            <w:vAlign w:val="bottom"/>
          </w:tcPr>
          <w:p w:rsidR="00082795" w:rsidRPr="007B32FA" w:rsidRDefault="00082795" w:rsidP="000C5090">
            <w:pPr>
              <w:jc w:val="right"/>
              <w:rPr>
                <w:rFonts w:ascii="Times New Roman" w:hAnsi="Times New Roman" w:cs="Times New Roman"/>
                <w:sz w:val="24"/>
                <w:szCs w:val="24"/>
              </w:rPr>
            </w:pPr>
            <w:r w:rsidRPr="007B32FA">
              <w:rPr>
                <w:rFonts w:ascii="Times New Roman" w:hAnsi="Times New Roman" w:cs="Times New Roman"/>
                <w:sz w:val="24"/>
                <w:szCs w:val="24"/>
              </w:rPr>
              <w:t>“</w:t>
            </w:r>
          </w:p>
        </w:tc>
        <w:tc>
          <w:tcPr>
            <w:tcW w:w="369" w:type="dxa"/>
            <w:tcBorders>
              <w:top w:val="nil"/>
              <w:left w:val="nil"/>
              <w:bottom w:val="single" w:sz="4" w:space="0" w:color="auto"/>
              <w:right w:val="nil"/>
            </w:tcBorders>
            <w:vAlign w:val="bottom"/>
          </w:tcPr>
          <w:p w:rsidR="00082795" w:rsidRPr="007B32FA" w:rsidRDefault="00082795" w:rsidP="000C5090">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082795" w:rsidRPr="007B32FA" w:rsidRDefault="00082795" w:rsidP="000C5090">
            <w:pPr>
              <w:rPr>
                <w:rFonts w:ascii="Times New Roman" w:hAnsi="Times New Roman" w:cs="Times New Roman"/>
                <w:sz w:val="24"/>
                <w:szCs w:val="24"/>
              </w:rPr>
            </w:pPr>
            <w:r w:rsidRPr="007B32FA">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082795" w:rsidRPr="007B32FA" w:rsidRDefault="00082795" w:rsidP="000C5090">
            <w:pPr>
              <w:jc w:val="center"/>
              <w:rPr>
                <w:rFonts w:ascii="Times New Roman" w:hAnsi="Times New Roman" w:cs="Times New Roman"/>
                <w:sz w:val="24"/>
                <w:szCs w:val="24"/>
              </w:rPr>
            </w:pPr>
          </w:p>
        </w:tc>
        <w:tc>
          <w:tcPr>
            <w:tcW w:w="369" w:type="dxa"/>
            <w:tcBorders>
              <w:top w:val="nil"/>
              <w:left w:val="nil"/>
              <w:bottom w:val="nil"/>
              <w:right w:val="nil"/>
            </w:tcBorders>
            <w:vAlign w:val="bottom"/>
          </w:tcPr>
          <w:p w:rsidR="00082795" w:rsidRPr="007B32FA" w:rsidRDefault="00082795" w:rsidP="000C5090">
            <w:pPr>
              <w:jc w:val="right"/>
              <w:rPr>
                <w:rFonts w:ascii="Times New Roman" w:hAnsi="Times New Roman" w:cs="Times New Roman"/>
                <w:sz w:val="24"/>
                <w:szCs w:val="24"/>
              </w:rPr>
            </w:pPr>
            <w:r w:rsidRPr="007B32FA">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082795" w:rsidRPr="007B32FA" w:rsidRDefault="00082795" w:rsidP="000C5090">
            <w:pPr>
              <w:rPr>
                <w:rFonts w:ascii="Times New Roman" w:hAnsi="Times New Roman" w:cs="Times New Roman"/>
                <w:sz w:val="24"/>
                <w:szCs w:val="24"/>
              </w:rPr>
            </w:pPr>
          </w:p>
        </w:tc>
        <w:tc>
          <w:tcPr>
            <w:tcW w:w="312" w:type="dxa"/>
            <w:tcBorders>
              <w:top w:val="nil"/>
              <w:left w:val="nil"/>
              <w:bottom w:val="nil"/>
              <w:right w:val="nil"/>
            </w:tcBorders>
            <w:vAlign w:val="bottom"/>
          </w:tcPr>
          <w:p w:rsidR="00082795" w:rsidRPr="007B32FA" w:rsidRDefault="00082795" w:rsidP="000C5090">
            <w:pPr>
              <w:ind w:left="57"/>
              <w:rPr>
                <w:rFonts w:ascii="Times New Roman" w:hAnsi="Times New Roman" w:cs="Times New Roman"/>
                <w:sz w:val="24"/>
                <w:szCs w:val="24"/>
              </w:rPr>
            </w:pPr>
            <w:r w:rsidRPr="007B32FA">
              <w:rPr>
                <w:rFonts w:ascii="Times New Roman" w:hAnsi="Times New Roman" w:cs="Times New Roman"/>
                <w:sz w:val="24"/>
                <w:szCs w:val="24"/>
              </w:rPr>
              <w:t>г.</w:t>
            </w:r>
          </w:p>
        </w:tc>
      </w:tr>
    </w:tbl>
    <w:p w:rsidR="00082795" w:rsidRPr="00A4100A" w:rsidRDefault="00082795" w:rsidP="00A4100A">
      <w:pPr>
        <w:spacing w:before="120"/>
        <w:ind w:left="7796"/>
        <w:jc w:val="center"/>
        <w:rPr>
          <w:rFonts w:ascii="Times New Roman" w:hAnsi="Times New Roman" w:cs="Times New Roman"/>
          <w:sz w:val="24"/>
          <w:szCs w:val="24"/>
        </w:rPr>
      </w:pPr>
    </w:p>
    <w:p w:rsidR="00082795" w:rsidRPr="00A4100A" w:rsidRDefault="00082795" w:rsidP="00A4100A">
      <w:pPr>
        <w:pBdr>
          <w:top w:val="single" w:sz="4" w:space="1" w:color="auto"/>
        </w:pBdr>
        <w:ind w:left="7797"/>
        <w:jc w:val="center"/>
        <w:rPr>
          <w:rFonts w:ascii="Times New Roman" w:hAnsi="Times New Roman" w:cs="Times New Roman"/>
        </w:rPr>
      </w:pPr>
      <w:r w:rsidRPr="00A4100A">
        <w:rPr>
          <w:rFonts w:ascii="Times New Roman" w:hAnsi="Times New Roman" w:cs="Times New Roman"/>
        </w:rPr>
        <w:t>(подпись)</w:t>
      </w:r>
    </w:p>
    <w:p w:rsidR="00082795" w:rsidRPr="00A4100A" w:rsidRDefault="00082795" w:rsidP="00A4100A">
      <w:pPr>
        <w:spacing w:before="120"/>
        <w:rPr>
          <w:rFonts w:ascii="Times New Roman" w:hAnsi="Times New Roman" w:cs="Times New Roman"/>
          <w:sz w:val="24"/>
          <w:szCs w:val="24"/>
        </w:rPr>
      </w:pPr>
      <w:r w:rsidRPr="00A4100A">
        <w:rPr>
          <w:rFonts w:ascii="Times New Roman" w:hAnsi="Times New Roman" w:cs="Times New Roman"/>
          <w:sz w:val="24"/>
          <w:szCs w:val="24"/>
        </w:rPr>
        <w:t xml:space="preserve">Пометка об отказе ознакомления с актом проверки:  </w:t>
      </w:r>
    </w:p>
    <w:p w:rsidR="00082795" w:rsidRPr="00A4100A" w:rsidRDefault="00082795" w:rsidP="00A4100A">
      <w:pPr>
        <w:pBdr>
          <w:top w:val="single" w:sz="4" w:space="1" w:color="auto"/>
        </w:pBdr>
        <w:ind w:left="5404"/>
        <w:jc w:val="center"/>
        <w:rPr>
          <w:rFonts w:ascii="Times New Roman" w:hAnsi="Times New Roman" w:cs="Times New Roman"/>
        </w:rPr>
      </w:pPr>
      <w:r w:rsidRPr="00A4100A">
        <w:rPr>
          <w:rFonts w:ascii="Times New Roman" w:hAnsi="Times New Roman" w:cs="Times New Roman"/>
        </w:rPr>
        <w:t>(подпись уполномоченного должностного лица (лиц), проводившего проверку)</w:t>
      </w:r>
    </w:p>
    <w:p w:rsidR="00082795" w:rsidRPr="0018010B" w:rsidRDefault="00082795" w:rsidP="00A4100A">
      <w:pPr>
        <w:rPr>
          <w:rFonts w:ascii="Times New Roman" w:hAnsi="Times New Roman" w:cs="Times New Roman"/>
          <w:sz w:val="24"/>
          <w:szCs w:val="24"/>
        </w:rPr>
      </w:pPr>
    </w:p>
    <w:p w:rsidR="00082795" w:rsidRDefault="00082795" w:rsidP="0018010B">
      <w:pPr>
        <w:spacing w:after="60"/>
        <w:ind w:left="6294"/>
        <w:rPr>
          <w:rFonts w:ascii="Times New Roman" w:hAnsi="Times New Roman" w:cs="Times New Roman"/>
        </w:rPr>
      </w:pPr>
    </w:p>
    <w:p w:rsidR="00082795" w:rsidRDefault="00082795" w:rsidP="0018010B">
      <w:pPr>
        <w:spacing w:after="60"/>
        <w:ind w:left="6294"/>
        <w:rPr>
          <w:rFonts w:ascii="Times New Roman" w:hAnsi="Times New Roman" w:cs="Times New Roman"/>
        </w:rPr>
      </w:pPr>
    </w:p>
    <w:p w:rsidR="00082795" w:rsidRPr="0018010B" w:rsidRDefault="00082795" w:rsidP="0018010B">
      <w:pPr>
        <w:spacing w:after="60"/>
        <w:ind w:left="6294"/>
        <w:rPr>
          <w:rFonts w:ascii="Times New Roman" w:hAnsi="Times New Roman" w:cs="Times New Roman"/>
        </w:rPr>
      </w:pPr>
      <w:r>
        <w:rPr>
          <w:rFonts w:ascii="Times New Roman" w:hAnsi="Times New Roman" w:cs="Times New Roman"/>
        </w:rPr>
        <w:t xml:space="preserve">Приложение </w:t>
      </w:r>
      <w:r w:rsidRPr="0018010B">
        <w:rPr>
          <w:rFonts w:ascii="Times New Roman" w:hAnsi="Times New Roman" w:cs="Times New Roman"/>
        </w:rPr>
        <w:br/>
        <w:t>к Правилам представления уведомлений о начале осуществления отдельных видов предпринимательской деятельности и учета указанных уведомлений</w:t>
      </w:r>
    </w:p>
    <w:p w:rsidR="00082795" w:rsidRPr="0018010B" w:rsidRDefault="00082795" w:rsidP="0018010B">
      <w:pPr>
        <w:spacing w:after="120"/>
        <w:ind w:left="6294"/>
        <w:rPr>
          <w:rFonts w:ascii="Times New Roman" w:hAnsi="Times New Roman" w:cs="Times New Roman"/>
          <w:sz w:val="16"/>
          <w:szCs w:val="16"/>
        </w:rPr>
      </w:pPr>
      <w:r w:rsidRPr="0018010B">
        <w:rPr>
          <w:rFonts w:ascii="Times New Roman" w:hAnsi="Times New Roman" w:cs="Times New Roman"/>
          <w:sz w:val="16"/>
          <w:szCs w:val="16"/>
        </w:rPr>
        <w:t>(в ред. Постановлений Правительства РФ</w:t>
      </w:r>
      <w:r w:rsidRPr="0018010B">
        <w:rPr>
          <w:rFonts w:ascii="Times New Roman" w:hAnsi="Times New Roman" w:cs="Times New Roman"/>
          <w:sz w:val="16"/>
          <w:szCs w:val="16"/>
        </w:rPr>
        <w:br/>
        <w:t>от 14.04.2010 № 245, от 26.12.2011 № 1132)</w:t>
      </w:r>
    </w:p>
    <w:p w:rsidR="00082795" w:rsidRPr="0018010B" w:rsidRDefault="00082795" w:rsidP="0018010B">
      <w:pPr>
        <w:jc w:val="center"/>
        <w:rPr>
          <w:rFonts w:ascii="Times New Roman" w:hAnsi="Times New Roman" w:cs="Times New Roman"/>
          <w:b/>
          <w:bCs/>
          <w:sz w:val="24"/>
          <w:szCs w:val="24"/>
        </w:rPr>
      </w:pPr>
      <w:r w:rsidRPr="0018010B">
        <w:rPr>
          <w:rFonts w:ascii="Times New Roman" w:hAnsi="Times New Roman" w:cs="Times New Roman"/>
          <w:b/>
          <w:bCs/>
          <w:spacing w:val="50"/>
          <w:sz w:val="24"/>
          <w:szCs w:val="24"/>
        </w:rPr>
        <w:t>ФОРМА</w:t>
      </w:r>
      <w:r w:rsidRPr="0018010B">
        <w:rPr>
          <w:rFonts w:ascii="Times New Roman" w:hAnsi="Times New Roman" w:cs="Times New Roman"/>
          <w:b/>
          <w:bCs/>
          <w:spacing w:val="50"/>
          <w:sz w:val="24"/>
          <w:szCs w:val="24"/>
        </w:rPr>
        <w:br/>
      </w:r>
      <w:r w:rsidRPr="0018010B">
        <w:rPr>
          <w:rFonts w:ascii="Times New Roman" w:hAnsi="Times New Roman" w:cs="Times New Roman"/>
          <w:b/>
          <w:bCs/>
          <w:sz w:val="24"/>
          <w:szCs w:val="24"/>
        </w:rPr>
        <w:t>уведомления о начале осуществления предпринимательской деятельности</w:t>
      </w:r>
    </w:p>
    <w:p w:rsidR="00082795" w:rsidRPr="0018010B" w:rsidRDefault="00082795" w:rsidP="0018010B">
      <w:pPr>
        <w:spacing w:before="120"/>
        <w:ind w:left="6237"/>
        <w:jc w:val="center"/>
        <w:rPr>
          <w:rFonts w:ascii="Times New Roman" w:hAnsi="Times New Roman" w:cs="Times New Roman"/>
          <w:sz w:val="24"/>
          <w:szCs w:val="24"/>
        </w:rPr>
      </w:pPr>
    </w:p>
    <w:p w:rsidR="00082795" w:rsidRPr="0018010B" w:rsidRDefault="00082795" w:rsidP="0018010B">
      <w:pPr>
        <w:pBdr>
          <w:top w:val="single" w:sz="4" w:space="1" w:color="auto"/>
        </w:pBdr>
        <w:spacing w:after="120"/>
        <w:ind w:left="6237"/>
        <w:jc w:val="center"/>
        <w:rPr>
          <w:rFonts w:ascii="Times New Roman" w:hAnsi="Times New Roman" w:cs="Times New Roman"/>
        </w:rPr>
      </w:pPr>
      <w:r w:rsidRPr="0018010B">
        <w:rPr>
          <w:rFonts w:ascii="Times New Roman" w:hAnsi="Times New Roman" w:cs="Times New Roman"/>
        </w:rPr>
        <w:t>(отметка о регистрации уведомления в уполномоченном органе)</w:t>
      </w:r>
    </w:p>
    <w:p w:rsidR="00082795" w:rsidRPr="0018010B" w:rsidRDefault="00082795" w:rsidP="0018010B">
      <w:pPr>
        <w:rPr>
          <w:rFonts w:ascii="Times New Roman" w:hAnsi="Times New Roman" w:cs="Times New Roman"/>
          <w:sz w:val="24"/>
          <w:szCs w:val="24"/>
        </w:rPr>
      </w:pPr>
      <w:r w:rsidRPr="0018010B">
        <w:rPr>
          <w:rFonts w:ascii="Times New Roman" w:hAnsi="Times New Roman" w:cs="Times New Roman"/>
          <w:sz w:val="24"/>
          <w:szCs w:val="24"/>
        </w:rPr>
        <w:t xml:space="preserve">В  </w:t>
      </w:r>
    </w:p>
    <w:p w:rsidR="00082795" w:rsidRPr="0018010B" w:rsidRDefault="00082795" w:rsidP="0018010B">
      <w:pPr>
        <w:pBdr>
          <w:top w:val="single" w:sz="4" w:space="1" w:color="auto"/>
        </w:pBdr>
        <w:ind w:left="266"/>
        <w:jc w:val="center"/>
        <w:rPr>
          <w:rFonts w:ascii="Times New Roman" w:hAnsi="Times New Roman" w:cs="Times New Roman"/>
        </w:rPr>
      </w:pPr>
      <w:r w:rsidRPr="0018010B">
        <w:rPr>
          <w:rFonts w:ascii="Times New Roman" w:hAnsi="Times New Roman" w:cs="Times New Roman"/>
        </w:rPr>
        <w:t>(указывается наименование федерального органа исполнительной власти (его территориального органа), в который представляется уведомление)</w:t>
      </w:r>
    </w:p>
    <w:p w:rsidR="00082795" w:rsidRPr="0018010B" w:rsidRDefault="00082795" w:rsidP="0018010B">
      <w:pPr>
        <w:spacing w:before="240" w:after="60"/>
        <w:jc w:val="center"/>
        <w:rPr>
          <w:rFonts w:ascii="Times New Roman" w:hAnsi="Times New Roman" w:cs="Times New Roman"/>
          <w:b/>
          <w:bCs/>
          <w:sz w:val="26"/>
          <w:szCs w:val="26"/>
        </w:rPr>
      </w:pPr>
      <w:r w:rsidRPr="0018010B">
        <w:rPr>
          <w:rFonts w:ascii="Times New Roman" w:hAnsi="Times New Roman" w:cs="Times New Roman"/>
          <w:b/>
          <w:bCs/>
          <w:spacing w:val="50"/>
          <w:sz w:val="26"/>
          <w:szCs w:val="26"/>
        </w:rPr>
        <w:t>УВЕДОМЛЕНИЕ</w:t>
      </w:r>
      <w:r w:rsidRPr="0018010B">
        <w:rPr>
          <w:rFonts w:ascii="Times New Roman" w:hAnsi="Times New Roman" w:cs="Times New Roman"/>
          <w:b/>
          <w:bCs/>
          <w:spacing w:val="50"/>
          <w:sz w:val="26"/>
          <w:szCs w:val="26"/>
        </w:rPr>
        <w:br/>
      </w:r>
      <w:r w:rsidRPr="0018010B">
        <w:rPr>
          <w:rFonts w:ascii="Times New Roman" w:hAnsi="Times New Roman" w:cs="Times New Roman"/>
          <w:b/>
          <w:bCs/>
          <w:sz w:val="26"/>
          <w:szCs w:val="26"/>
        </w:rPr>
        <w:t>о начале осуществления предпринимательской деятельности</w:t>
      </w:r>
    </w:p>
    <w:tbl>
      <w:tblPr>
        <w:tblW w:w="0" w:type="auto"/>
        <w:jc w:val="center"/>
        <w:tblLayout w:type="fixed"/>
        <w:tblCellMar>
          <w:left w:w="28" w:type="dxa"/>
          <w:right w:w="28" w:type="dxa"/>
        </w:tblCellMar>
        <w:tblLook w:val="0000"/>
      </w:tblPr>
      <w:tblGrid>
        <w:gridCol w:w="482"/>
        <w:gridCol w:w="397"/>
        <w:gridCol w:w="255"/>
        <w:gridCol w:w="1418"/>
        <w:gridCol w:w="397"/>
        <w:gridCol w:w="397"/>
        <w:gridCol w:w="284"/>
      </w:tblGrid>
      <w:tr w:rsidR="00082795" w:rsidRPr="007B32FA">
        <w:trPr>
          <w:jc w:val="center"/>
        </w:trPr>
        <w:tc>
          <w:tcPr>
            <w:tcW w:w="482" w:type="dxa"/>
            <w:tcBorders>
              <w:top w:val="nil"/>
              <w:left w:val="nil"/>
              <w:bottom w:val="nil"/>
              <w:right w:val="nil"/>
            </w:tcBorders>
            <w:vAlign w:val="bottom"/>
          </w:tcPr>
          <w:p w:rsidR="00082795" w:rsidRPr="007B32FA" w:rsidRDefault="00082795" w:rsidP="000C5090">
            <w:pPr>
              <w:jc w:val="right"/>
              <w:rPr>
                <w:rFonts w:ascii="Times New Roman" w:hAnsi="Times New Roman" w:cs="Times New Roman"/>
                <w:sz w:val="24"/>
                <w:szCs w:val="24"/>
              </w:rPr>
            </w:pPr>
            <w:r w:rsidRPr="007B32FA">
              <w:rPr>
                <w:rFonts w:ascii="Times New Roman" w:hAnsi="Times New Roman" w:cs="Times New Roman"/>
                <w:sz w:val="24"/>
                <w:szCs w:val="24"/>
              </w:rPr>
              <w:t>от “</w:t>
            </w:r>
          </w:p>
        </w:tc>
        <w:tc>
          <w:tcPr>
            <w:tcW w:w="397" w:type="dxa"/>
            <w:tcBorders>
              <w:top w:val="nil"/>
              <w:left w:val="nil"/>
              <w:bottom w:val="single" w:sz="4" w:space="0" w:color="auto"/>
              <w:right w:val="nil"/>
            </w:tcBorders>
            <w:vAlign w:val="bottom"/>
          </w:tcPr>
          <w:p w:rsidR="00082795" w:rsidRPr="007B32FA" w:rsidRDefault="00082795" w:rsidP="000C5090">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082795" w:rsidRPr="007B32FA" w:rsidRDefault="00082795" w:rsidP="000C5090">
            <w:pPr>
              <w:rPr>
                <w:rFonts w:ascii="Times New Roman" w:hAnsi="Times New Roman" w:cs="Times New Roman"/>
                <w:sz w:val="24"/>
                <w:szCs w:val="24"/>
              </w:rPr>
            </w:pPr>
            <w:r w:rsidRPr="007B32FA">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082795" w:rsidRPr="007B32FA" w:rsidRDefault="00082795" w:rsidP="000C5090">
            <w:pPr>
              <w:jc w:val="center"/>
              <w:rPr>
                <w:rFonts w:ascii="Times New Roman" w:hAnsi="Times New Roman" w:cs="Times New Roman"/>
                <w:sz w:val="24"/>
                <w:szCs w:val="24"/>
              </w:rPr>
            </w:pPr>
          </w:p>
        </w:tc>
        <w:tc>
          <w:tcPr>
            <w:tcW w:w="397" w:type="dxa"/>
            <w:tcBorders>
              <w:top w:val="nil"/>
              <w:left w:val="nil"/>
              <w:bottom w:val="nil"/>
              <w:right w:val="nil"/>
            </w:tcBorders>
            <w:vAlign w:val="bottom"/>
          </w:tcPr>
          <w:p w:rsidR="00082795" w:rsidRPr="007B32FA" w:rsidRDefault="00082795" w:rsidP="000C5090">
            <w:pPr>
              <w:jc w:val="right"/>
              <w:rPr>
                <w:rFonts w:ascii="Times New Roman" w:hAnsi="Times New Roman" w:cs="Times New Roman"/>
                <w:sz w:val="24"/>
                <w:szCs w:val="24"/>
              </w:rPr>
            </w:pPr>
            <w:r w:rsidRPr="007B32FA">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082795" w:rsidRPr="007B32FA" w:rsidRDefault="00082795" w:rsidP="000C5090">
            <w:pPr>
              <w:rPr>
                <w:rFonts w:ascii="Times New Roman" w:hAnsi="Times New Roman" w:cs="Times New Roman"/>
                <w:sz w:val="24"/>
                <w:szCs w:val="24"/>
              </w:rPr>
            </w:pPr>
          </w:p>
        </w:tc>
        <w:tc>
          <w:tcPr>
            <w:tcW w:w="284" w:type="dxa"/>
            <w:tcBorders>
              <w:top w:val="nil"/>
              <w:left w:val="nil"/>
              <w:bottom w:val="nil"/>
              <w:right w:val="nil"/>
            </w:tcBorders>
            <w:vAlign w:val="bottom"/>
          </w:tcPr>
          <w:p w:rsidR="00082795" w:rsidRPr="007B32FA" w:rsidRDefault="00082795" w:rsidP="000C5090">
            <w:pPr>
              <w:jc w:val="right"/>
              <w:rPr>
                <w:rFonts w:ascii="Times New Roman" w:hAnsi="Times New Roman" w:cs="Times New Roman"/>
                <w:sz w:val="24"/>
                <w:szCs w:val="24"/>
              </w:rPr>
            </w:pPr>
            <w:r w:rsidRPr="007B32FA">
              <w:rPr>
                <w:rFonts w:ascii="Times New Roman" w:hAnsi="Times New Roman" w:cs="Times New Roman"/>
                <w:sz w:val="24"/>
                <w:szCs w:val="24"/>
              </w:rPr>
              <w:t>г.</w:t>
            </w:r>
          </w:p>
        </w:tc>
      </w:tr>
    </w:tbl>
    <w:p w:rsidR="00082795" w:rsidRPr="0018010B" w:rsidRDefault="00082795" w:rsidP="0018010B">
      <w:pPr>
        <w:spacing w:before="240"/>
        <w:jc w:val="center"/>
        <w:rPr>
          <w:rFonts w:ascii="Times New Roman" w:hAnsi="Times New Roman" w:cs="Times New Roman"/>
          <w:sz w:val="24"/>
          <w:szCs w:val="24"/>
        </w:rPr>
      </w:pPr>
    </w:p>
    <w:p w:rsidR="00082795" w:rsidRPr="0018010B" w:rsidRDefault="00082795" w:rsidP="0018010B">
      <w:pPr>
        <w:pBdr>
          <w:top w:val="single" w:sz="4" w:space="1" w:color="auto"/>
        </w:pBdr>
        <w:jc w:val="center"/>
        <w:rPr>
          <w:rFonts w:ascii="Times New Roman" w:hAnsi="Times New Roman" w:cs="Times New Roman"/>
          <w:sz w:val="2"/>
          <w:szCs w:val="2"/>
        </w:rPr>
      </w:pPr>
    </w:p>
    <w:p w:rsidR="00082795" w:rsidRPr="0018010B" w:rsidRDefault="00082795" w:rsidP="0018010B">
      <w:pPr>
        <w:jc w:val="center"/>
        <w:rPr>
          <w:rFonts w:ascii="Times New Roman" w:hAnsi="Times New Roman" w:cs="Times New Roman"/>
          <w:sz w:val="24"/>
          <w:szCs w:val="24"/>
        </w:rPr>
      </w:pPr>
    </w:p>
    <w:p w:rsidR="00082795" w:rsidRPr="0018010B" w:rsidRDefault="00082795" w:rsidP="0018010B">
      <w:pPr>
        <w:pBdr>
          <w:top w:val="single" w:sz="4" w:space="1" w:color="auto"/>
        </w:pBdr>
        <w:spacing w:after="60"/>
        <w:jc w:val="center"/>
        <w:rPr>
          <w:rFonts w:ascii="Times New Roman" w:hAnsi="Times New Roman" w:cs="Times New Roman"/>
        </w:rPr>
      </w:pPr>
      <w:r w:rsidRPr="0018010B">
        <w:rPr>
          <w:rFonts w:ascii="Times New Roman" w:hAnsi="Times New Roman" w:cs="Times New Roman"/>
        </w:rPr>
        <w:t>(указывается полное и сокращенное, в том числе фирменное (при наличии), наименование, организационно-правовая форма юридического лица, фамилия, имя, отчество индивидуального предпринимателя,</w:t>
      </w:r>
      <w:r w:rsidRPr="0018010B">
        <w:rPr>
          <w:rFonts w:ascii="Times New Roman" w:hAnsi="Times New Roman" w:cs="Times New Roman"/>
        </w:rPr>
        <w:br/>
        <w:t>идентификационный номер налогоплательщика (ИНН), основной государственный регистрационный номер юридического лица или основной государственный регистрационный номер записи о государственной регистрации индивидуального предпринимателя (ОГРН))</w:t>
      </w:r>
    </w:p>
    <w:p w:rsidR="00082795" w:rsidRPr="0018010B" w:rsidRDefault="00082795" w:rsidP="0018010B">
      <w:pPr>
        <w:jc w:val="center"/>
        <w:rPr>
          <w:rFonts w:ascii="Times New Roman" w:hAnsi="Times New Roman" w:cs="Times New Roman"/>
          <w:sz w:val="24"/>
          <w:szCs w:val="24"/>
        </w:rPr>
      </w:pPr>
    </w:p>
    <w:p w:rsidR="00082795" w:rsidRPr="0018010B" w:rsidRDefault="00082795" w:rsidP="0018010B">
      <w:pPr>
        <w:pBdr>
          <w:top w:val="single" w:sz="4" w:space="1" w:color="auto"/>
        </w:pBdr>
        <w:jc w:val="center"/>
        <w:rPr>
          <w:rFonts w:ascii="Times New Roman" w:hAnsi="Times New Roman" w:cs="Times New Roman"/>
          <w:sz w:val="2"/>
          <w:szCs w:val="2"/>
        </w:rPr>
      </w:pPr>
    </w:p>
    <w:p w:rsidR="00082795" w:rsidRPr="0018010B" w:rsidRDefault="00082795" w:rsidP="0018010B">
      <w:pPr>
        <w:jc w:val="center"/>
        <w:rPr>
          <w:rFonts w:ascii="Times New Roman" w:hAnsi="Times New Roman" w:cs="Times New Roman"/>
          <w:sz w:val="24"/>
          <w:szCs w:val="24"/>
        </w:rPr>
      </w:pPr>
    </w:p>
    <w:p w:rsidR="00082795" w:rsidRPr="0018010B" w:rsidRDefault="00082795" w:rsidP="0018010B">
      <w:pPr>
        <w:pBdr>
          <w:top w:val="single" w:sz="4" w:space="1" w:color="auto"/>
        </w:pBdr>
        <w:spacing w:after="120"/>
        <w:jc w:val="center"/>
        <w:rPr>
          <w:rFonts w:ascii="Times New Roman" w:hAnsi="Times New Roman" w:cs="Times New Roman"/>
        </w:rPr>
      </w:pPr>
      <w:r w:rsidRPr="0018010B">
        <w:rPr>
          <w:rFonts w:ascii="Times New Roman" w:hAnsi="Times New Roman" w:cs="Times New Roman"/>
        </w:rPr>
        <w:t xml:space="preserve">(указываются почтовые адреса места нахождения юридического лица, в том числе его филиалов </w:t>
      </w:r>
      <w:r w:rsidRPr="0018010B">
        <w:rPr>
          <w:rFonts w:ascii="Times New Roman" w:hAnsi="Times New Roman" w:cs="Times New Roman"/>
        </w:rPr>
        <w:br/>
        <w:t xml:space="preserve">и представительств, мест фактического осуществления заявленного вида (видов) деятельности, мест </w:t>
      </w:r>
      <w:r w:rsidRPr="0018010B">
        <w:rPr>
          <w:rFonts w:ascii="Times New Roman" w:hAnsi="Times New Roman" w:cs="Times New Roman"/>
        </w:rPr>
        <w:br/>
        <w:t>фактического осуществления заявленного вида (видов) деятельности индивидуального предпринимателя)</w:t>
      </w:r>
    </w:p>
    <w:p w:rsidR="00082795" w:rsidRPr="0018010B" w:rsidRDefault="00082795" w:rsidP="0018010B">
      <w:pPr>
        <w:jc w:val="both"/>
        <w:rPr>
          <w:rFonts w:ascii="Times New Roman" w:hAnsi="Times New Roman" w:cs="Times New Roman"/>
          <w:sz w:val="24"/>
          <w:szCs w:val="24"/>
        </w:rPr>
      </w:pPr>
      <w:r w:rsidRPr="0018010B">
        <w:rPr>
          <w:rFonts w:ascii="Times New Roman" w:hAnsi="Times New Roman" w:cs="Times New Roman"/>
          <w:sz w:val="24"/>
          <w:szCs w:val="24"/>
        </w:rPr>
        <w:t xml:space="preserve">в соответствии со статьей 8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уведомляет о начале осуществления следующего вида (видов) предпринимательской деятельности:  </w:t>
      </w:r>
    </w:p>
    <w:p w:rsidR="00082795" w:rsidRPr="0018010B" w:rsidRDefault="00082795" w:rsidP="0018010B">
      <w:pPr>
        <w:pBdr>
          <w:top w:val="single" w:sz="4" w:space="1" w:color="auto"/>
        </w:pBdr>
        <w:ind w:left="3884"/>
        <w:rPr>
          <w:rFonts w:ascii="Times New Roman" w:hAnsi="Times New Roman" w:cs="Times New Roman"/>
          <w:sz w:val="2"/>
          <w:szCs w:val="2"/>
        </w:rPr>
      </w:pPr>
    </w:p>
    <w:p w:rsidR="00082795" w:rsidRPr="0018010B" w:rsidRDefault="00082795" w:rsidP="0018010B">
      <w:pPr>
        <w:rPr>
          <w:rFonts w:ascii="Times New Roman" w:hAnsi="Times New Roman" w:cs="Times New Roman"/>
          <w:sz w:val="24"/>
          <w:szCs w:val="24"/>
        </w:rPr>
      </w:pPr>
    </w:p>
    <w:p w:rsidR="00082795" w:rsidRPr="0018010B" w:rsidRDefault="00082795" w:rsidP="0018010B">
      <w:pPr>
        <w:pBdr>
          <w:top w:val="single" w:sz="4" w:space="1" w:color="auto"/>
        </w:pBdr>
        <w:jc w:val="center"/>
        <w:rPr>
          <w:rFonts w:ascii="Times New Roman" w:hAnsi="Times New Roman" w:cs="Times New Roman"/>
        </w:rPr>
      </w:pPr>
      <w:r w:rsidRPr="0018010B">
        <w:rPr>
          <w:rFonts w:ascii="Times New Roman" w:hAnsi="Times New Roman" w:cs="Times New Roman"/>
        </w:rPr>
        <w:t>(указывается вид (виды) деятельности и выполняемые в ее составе работы (услуги)</w:t>
      </w:r>
    </w:p>
    <w:p w:rsidR="00082795" w:rsidRPr="0018010B" w:rsidRDefault="00082795" w:rsidP="0018010B">
      <w:pPr>
        <w:rPr>
          <w:rFonts w:ascii="Times New Roman" w:hAnsi="Times New Roman" w:cs="Times New Roman"/>
          <w:sz w:val="24"/>
          <w:szCs w:val="24"/>
        </w:rPr>
      </w:pPr>
    </w:p>
    <w:p w:rsidR="00082795" w:rsidRPr="0018010B" w:rsidRDefault="00082795" w:rsidP="0018010B">
      <w:pPr>
        <w:pBdr>
          <w:top w:val="single" w:sz="4" w:space="1" w:color="auto"/>
        </w:pBdr>
        <w:jc w:val="center"/>
        <w:rPr>
          <w:rFonts w:ascii="Times New Roman" w:hAnsi="Times New Roman" w:cs="Times New Roman"/>
        </w:rPr>
      </w:pPr>
      <w:r w:rsidRPr="0018010B">
        <w:rPr>
          <w:rFonts w:ascii="Times New Roman" w:hAnsi="Times New Roman" w:cs="Times New Roman"/>
        </w:rPr>
        <w:t>по перечню работ и услуг в составе отдельных видов предпринимательской деятельности,</w:t>
      </w:r>
    </w:p>
    <w:p w:rsidR="00082795" w:rsidRPr="0018010B" w:rsidRDefault="00082795" w:rsidP="0018010B">
      <w:pPr>
        <w:rPr>
          <w:rFonts w:ascii="Times New Roman" w:hAnsi="Times New Roman" w:cs="Times New Roman"/>
          <w:sz w:val="24"/>
          <w:szCs w:val="24"/>
        </w:rPr>
      </w:pPr>
    </w:p>
    <w:p w:rsidR="00082795" w:rsidRPr="0018010B" w:rsidRDefault="00082795" w:rsidP="0018010B">
      <w:pPr>
        <w:pBdr>
          <w:top w:val="single" w:sz="4" w:space="1" w:color="auto"/>
        </w:pBdr>
        <w:jc w:val="center"/>
        <w:rPr>
          <w:rFonts w:ascii="Times New Roman" w:hAnsi="Times New Roman" w:cs="Times New Roman"/>
        </w:rPr>
      </w:pPr>
      <w:r w:rsidRPr="0018010B">
        <w:rPr>
          <w:rFonts w:ascii="Times New Roman" w:hAnsi="Times New Roman" w:cs="Times New Roman"/>
        </w:rPr>
        <w:t>о начале осуществления которых юридическим лицом или индивидуальным</w:t>
      </w:r>
    </w:p>
    <w:p w:rsidR="00082795" w:rsidRPr="0018010B" w:rsidRDefault="00082795" w:rsidP="0018010B">
      <w:pPr>
        <w:rPr>
          <w:rFonts w:ascii="Times New Roman" w:hAnsi="Times New Roman" w:cs="Times New Roman"/>
          <w:sz w:val="24"/>
          <w:szCs w:val="24"/>
        </w:rPr>
      </w:pPr>
    </w:p>
    <w:p w:rsidR="00082795" w:rsidRPr="0018010B" w:rsidRDefault="00082795" w:rsidP="0018010B">
      <w:pPr>
        <w:pBdr>
          <w:top w:val="single" w:sz="4" w:space="1" w:color="auto"/>
        </w:pBdr>
        <w:jc w:val="center"/>
        <w:rPr>
          <w:rFonts w:ascii="Times New Roman" w:hAnsi="Times New Roman" w:cs="Times New Roman"/>
        </w:rPr>
      </w:pPr>
      <w:r w:rsidRPr="0018010B">
        <w:rPr>
          <w:rFonts w:ascii="Times New Roman" w:hAnsi="Times New Roman" w:cs="Times New Roman"/>
        </w:rPr>
        <w:t>предпринимателем представляется уведомление)</w:t>
      </w:r>
    </w:p>
    <w:tbl>
      <w:tblPr>
        <w:tblW w:w="0" w:type="auto"/>
        <w:tblInd w:w="2" w:type="dxa"/>
        <w:tblLayout w:type="fixed"/>
        <w:tblCellMar>
          <w:left w:w="28" w:type="dxa"/>
          <w:right w:w="28" w:type="dxa"/>
        </w:tblCellMar>
        <w:tblLook w:val="0000"/>
      </w:tblPr>
      <w:tblGrid>
        <w:gridCol w:w="170"/>
        <w:gridCol w:w="170"/>
        <w:gridCol w:w="397"/>
        <w:gridCol w:w="255"/>
        <w:gridCol w:w="1474"/>
        <w:gridCol w:w="369"/>
        <w:gridCol w:w="340"/>
        <w:gridCol w:w="6861"/>
      </w:tblGrid>
      <w:tr w:rsidR="00082795" w:rsidRPr="007B32FA">
        <w:tc>
          <w:tcPr>
            <w:tcW w:w="170" w:type="dxa"/>
            <w:tcBorders>
              <w:top w:val="nil"/>
              <w:left w:val="nil"/>
              <w:bottom w:val="nil"/>
              <w:right w:val="nil"/>
            </w:tcBorders>
            <w:vAlign w:val="bottom"/>
          </w:tcPr>
          <w:p w:rsidR="00082795" w:rsidRPr="007B32FA" w:rsidRDefault="00082795" w:rsidP="000C5090">
            <w:pPr>
              <w:rPr>
                <w:rFonts w:ascii="Times New Roman" w:hAnsi="Times New Roman" w:cs="Times New Roman"/>
                <w:sz w:val="24"/>
                <w:szCs w:val="24"/>
              </w:rPr>
            </w:pPr>
            <w:r w:rsidRPr="007B32FA">
              <w:rPr>
                <w:rFonts w:ascii="Times New Roman" w:hAnsi="Times New Roman" w:cs="Times New Roman"/>
                <w:sz w:val="24"/>
                <w:szCs w:val="24"/>
              </w:rPr>
              <w:t>с</w:t>
            </w:r>
          </w:p>
        </w:tc>
        <w:tc>
          <w:tcPr>
            <w:tcW w:w="170" w:type="dxa"/>
            <w:tcBorders>
              <w:top w:val="nil"/>
              <w:left w:val="nil"/>
              <w:bottom w:val="nil"/>
              <w:right w:val="nil"/>
            </w:tcBorders>
            <w:vAlign w:val="bottom"/>
          </w:tcPr>
          <w:p w:rsidR="00082795" w:rsidRPr="007B32FA" w:rsidRDefault="00082795" w:rsidP="000C5090">
            <w:pPr>
              <w:jc w:val="right"/>
              <w:rPr>
                <w:rFonts w:ascii="Times New Roman" w:hAnsi="Times New Roman" w:cs="Times New Roman"/>
                <w:sz w:val="24"/>
                <w:szCs w:val="24"/>
              </w:rPr>
            </w:pPr>
            <w:r w:rsidRPr="007B32FA">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082795" w:rsidRPr="007B32FA" w:rsidRDefault="00082795" w:rsidP="000C5090">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082795" w:rsidRPr="007B32FA" w:rsidRDefault="00082795" w:rsidP="000C5090">
            <w:pPr>
              <w:rPr>
                <w:rFonts w:ascii="Times New Roman" w:hAnsi="Times New Roman" w:cs="Times New Roman"/>
                <w:sz w:val="24"/>
                <w:szCs w:val="24"/>
              </w:rPr>
            </w:pPr>
            <w:r w:rsidRPr="007B32FA">
              <w:rPr>
                <w:rFonts w:ascii="Times New Roman" w:hAnsi="Times New Roman" w:cs="Times New Roman"/>
                <w:sz w:val="24"/>
                <w:szCs w:val="24"/>
              </w:rPr>
              <w:t>”</w:t>
            </w:r>
          </w:p>
        </w:tc>
        <w:tc>
          <w:tcPr>
            <w:tcW w:w="1474" w:type="dxa"/>
            <w:tcBorders>
              <w:top w:val="nil"/>
              <w:left w:val="nil"/>
              <w:bottom w:val="single" w:sz="4" w:space="0" w:color="auto"/>
              <w:right w:val="nil"/>
            </w:tcBorders>
            <w:vAlign w:val="bottom"/>
          </w:tcPr>
          <w:p w:rsidR="00082795" w:rsidRPr="007B32FA" w:rsidRDefault="00082795" w:rsidP="000C5090">
            <w:pPr>
              <w:jc w:val="center"/>
              <w:rPr>
                <w:rFonts w:ascii="Times New Roman" w:hAnsi="Times New Roman" w:cs="Times New Roman"/>
                <w:sz w:val="24"/>
                <w:szCs w:val="24"/>
              </w:rPr>
            </w:pPr>
          </w:p>
        </w:tc>
        <w:tc>
          <w:tcPr>
            <w:tcW w:w="369" w:type="dxa"/>
            <w:tcBorders>
              <w:top w:val="nil"/>
              <w:left w:val="nil"/>
              <w:bottom w:val="nil"/>
              <w:right w:val="nil"/>
            </w:tcBorders>
            <w:vAlign w:val="bottom"/>
          </w:tcPr>
          <w:p w:rsidR="00082795" w:rsidRPr="007B32FA" w:rsidRDefault="00082795" w:rsidP="000C5090">
            <w:pPr>
              <w:jc w:val="right"/>
              <w:rPr>
                <w:rFonts w:ascii="Times New Roman" w:hAnsi="Times New Roman" w:cs="Times New Roman"/>
                <w:sz w:val="24"/>
                <w:szCs w:val="24"/>
              </w:rPr>
            </w:pPr>
            <w:r w:rsidRPr="007B32FA">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082795" w:rsidRPr="007B32FA" w:rsidRDefault="00082795" w:rsidP="000C5090">
            <w:pPr>
              <w:rPr>
                <w:rFonts w:ascii="Times New Roman" w:hAnsi="Times New Roman" w:cs="Times New Roman"/>
                <w:sz w:val="24"/>
                <w:szCs w:val="24"/>
              </w:rPr>
            </w:pPr>
          </w:p>
        </w:tc>
        <w:tc>
          <w:tcPr>
            <w:tcW w:w="6861" w:type="dxa"/>
            <w:tcBorders>
              <w:top w:val="nil"/>
              <w:left w:val="nil"/>
              <w:bottom w:val="nil"/>
              <w:right w:val="nil"/>
            </w:tcBorders>
            <w:vAlign w:val="bottom"/>
          </w:tcPr>
          <w:p w:rsidR="00082795" w:rsidRPr="007B32FA" w:rsidRDefault="00082795" w:rsidP="000C5090">
            <w:pPr>
              <w:ind w:left="57"/>
              <w:rPr>
                <w:rFonts w:ascii="Times New Roman" w:hAnsi="Times New Roman" w:cs="Times New Roman"/>
                <w:sz w:val="24"/>
                <w:szCs w:val="24"/>
              </w:rPr>
            </w:pPr>
            <w:r w:rsidRPr="007B32FA">
              <w:rPr>
                <w:rFonts w:ascii="Times New Roman" w:hAnsi="Times New Roman" w:cs="Times New Roman"/>
                <w:sz w:val="24"/>
                <w:szCs w:val="24"/>
              </w:rPr>
              <w:t>г. и подтверждает соответствие территорий, зданий, помещений,</w:t>
            </w:r>
          </w:p>
        </w:tc>
      </w:tr>
    </w:tbl>
    <w:p w:rsidR="00082795" w:rsidRPr="0018010B" w:rsidRDefault="00082795" w:rsidP="0018010B">
      <w:pPr>
        <w:spacing w:after="240"/>
        <w:jc w:val="both"/>
        <w:rPr>
          <w:rFonts w:ascii="Times New Roman" w:hAnsi="Times New Roman" w:cs="Times New Roman"/>
          <w:sz w:val="24"/>
          <w:szCs w:val="24"/>
        </w:rPr>
      </w:pPr>
      <w:r w:rsidRPr="0018010B">
        <w:rPr>
          <w:rFonts w:ascii="Times New Roman" w:hAnsi="Times New Roman" w:cs="Times New Roman"/>
          <w:sz w:val="24"/>
          <w:szCs w:val="24"/>
        </w:rPr>
        <w:t>сооружений, оборудования, иных подобных объектов, транспортных средств, предназначенных для использования в процессе осуществления заявленной деятельности, персонала, иных условий осуществления предпринимательской деятельности обязательным требованиям.</w:t>
      </w:r>
    </w:p>
    <w:tbl>
      <w:tblPr>
        <w:tblW w:w="0" w:type="auto"/>
        <w:tblInd w:w="2" w:type="dxa"/>
        <w:tblLayout w:type="fixed"/>
        <w:tblCellMar>
          <w:left w:w="28" w:type="dxa"/>
          <w:right w:w="28" w:type="dxa"/>
        </w:tblCellMar>
        <w:tblLook w:val="0000"/>
      </w:tblPr>
      <w:tblGrid>
        <w:gridCol w:w="3686"/>
        <w:gridCol w:w="227"/>
        <w:gridCol w:w="2722"/>
        <w:gridCol w:w="227"/>
        <w:gridCol w:w="3119"/>
      </w:tblGrid>
      <w:tr w:rsidR="00082795" w:rsidRPr="007B32FA">
        <w:tc>
          <w:tcPr>
            <w:tcW w:w="3686" w:type="dxa"/>
            <w:tcBorders>
              <w:top w:val="nil"/>
              <w:left w:val="nil"/>
              <w:bottom w:val="single" w:sz="4" w:space="0" w:color="auto"/>
              <w:right w:val="nil"/>
            </w:tcBorders>
            <w:vAlign w:val="bottom"/>
          </w:tcPr>
          <w:p w:rsidR="00082795" w:rsidRPr="007B32FA" w:rsidRDefault="00082795" w:rsidP="000C5090">
            <w:pPr>
              <w:jc w:val="center"/>
              <w:rPr>
                <w:rFonts w:ascii="Times New Roman" w:hAnsi="Times New Roman" w:cs="Times New Roman"/>
                <w:sz w:val="24"/>
                <w:szCs w:val="24"/>
              </w:rPr>
            </w:pPr>
          </w:p>
        </w:tc>
        <w:tc>
          <w:tcPr>
            <w:tcW w:w="227" w:type="dxa"/>
            <w:tcBorders>
              <w:top w:val="nil"/>
              <w:left w:val="nil"/>
              <w:bottom w:val="nil"/>
              <w:right w:val="nil"/>
            </w:tcBorders>
            <w:vAlign w:val="bottom"/>
          </w:tcPr>
          <w:p w:rsidR="00082795" w:rsidRPr="007B32FA" w:rsidRDefault="00082795" w:rsidP="000C5090">
            <w:pPr>
              <w:rPr>
                <w:rFonts w:ascii="Times New Roman" w:hAnsi="Times New Roman" w:cs="Times New Roman"/>
                <w:sz w:val="24"/>
                <w:szCs w:val="24"/>
              </w:rPr>
            </w:pPr>
          </w:p>
        </w:tc>
        <w:tc>
          <w:tcPr>
            <w:tcW w:w="2722" w:type="dxa"/>
            <w:tcBorders>
              <w:top w:val="nil"/>
              <w:left w:val="nil"/>
              <w:bottom w:val="single" w:sz="4" w:space="0" w:color="auto"/>
              <w:right w:val="nil"/>
            </w:tcBorders>
            <w:vAlign w:val="bottom"/>
          </w:tcPr>
          <w:p w:rsidR="00082795" w:rsidRPr="007B32FA" w:rsidRDefault="00082795" w:rsidP="000C5090">
            <w:pPr>
              <w:jc w:val="center"/>
              <w:rPr>
                <w:rFonts w:ascii="Times New Roman" w:hAnsi="Times New Roman" w:cs="Times New Roman"/>
                <w:sz w:val="24"/>
                <w:szCs w:val="24"/>
              </w:rPr>
            </w:pPr>
          </w:p>
        </w:tc>
        <w:tc>
          <w:tcPr>
            <w:tcW w:w="227" w:type="dxa"/>
            <w:tcBorders>
              <w:top w:val="nil"/>
              <w:left w:val="nil"/>
              <w:bottom w:val="nil"/>
              <w:right w:val="nil"/>
            </w:tcBorders>
            <w:vAlign w:val="bottom"/>
          </w:tcPr>
          <w:p w:rsidR="00082795" w:rsidRPr="007B32FA" w:rsidRDefault="00082795" w:rsidP="000C5090">
            <w:pPr>
              <w:rPr>
                <w:rFonts w:ascii="Times New Roman" w:hAnsi="Times New Roman" w:cs="Times New Roman"/>
                <w:sz w:val="24"/>
                <w:szCs w:val="24"/>
              </w:rPr>
            </w:pPr>
          </w:p>
        </w:tc>
        <w:tc>
          <w:tcPr>
            <w:tcW w:w="3119" w:type="dxa"/>
            <w:tcBorders>
              <w:top w:val="nil"/>
              <w:left w:val="nil"/>
              <w:bottom w:val="single" w:sz="4" w:space="0" w:color="auto"/>
              <w:right w:val="nil"/>
            </w:tcBorders>
            <w:vAlign w:val="bottom"/>
          </w:tcPr>
          <w:p w:rsidR="00082795" w:rsidRPr="007B32FA" w:rsidRDefault="00082795" w:rsidP="000C5090">
            <w:pPr>
              <w:jc w:val="center"/>
              <w:rPr>
                <w:rFonts w:ascii="Times New Roman" w:hAnsi="Times New Roman" w:cs="Times New Roman"/>
                <w:sz w:val="24"/>
                <w:szCs w:val="24"/>
              </w:rPr>
            </w:pPr>
          </w:p>
        </w:tc>
      </w:tr>
      <w:tr w:rsidR="00082795" w:rsidRPr="007B32FA">
        <w:tc>
          <w:tcPr>
            <w:tcW w:w="3686" w:type="dxa"/>
            <w:tcBorders>
              <w:top w:val="nil"/>
              <w:left w:val="nil"/>
              <w:bottom w:val="nil"/>
              <w:right w:val="nil"/>
            </w:tcBorders>
          </w:tcPr>
          <w:p w:rsidR="00082795" w:rsidRPr="007B32FA" w:rsidRDefault="00082795" w:rsidP="000C5090">
            <w:pPr>
              <w:jc w:val="center"/>
              <w:rPr>
                <w:rFonts w:ascii="Times New Roman" w:hAnsi="Times New Roman" w:cs="Times New Roman"/>
              </w:rPr>
            </w:pPr>
            <w:r w:rsidRPr="007B32FA">
              <w:rPr>
                <w:rFonts w:ascii="Times New Roman" w:hAnsi="Times New Roman" w:cs="Times New Roman"/>
              </w:rPr>
              <w:t xml:space="preserve">(наименование должности </w:t>
            </w:r>
            <w:r w:rsidRPr="007B32FA">
              <w:rPr>
                <w:rFonts w:ascii="Times New Roman" w:hAnsi="Times New Roman" w:cs="Times New Roman"/>
              </w:rPr>
              <w:br/>
              <w:t>руководителя юридического лица)</w:t>
            </w:r>
          </w:p>
        </w:tc>
        <w:tc>
          <w:tcPr>
            <w:tcW w:w="227" w:type="dxa"/>
            <w:tcBorders>
              <w:top w:val="nil"/>
              <w:left w:val="nil"/>
              <w:bottom w:val="nil"/>
              <w:right w:val="nil"/>
            </w:tcBorders>
          </w:tcPr>
          <w:p w:rsidR="00082795" w:rsidRPr="007B32FA" w:rsidRDefault="00082795" w:rsidP="000C5090">
            <w:pPr>
              <w:rPr>
                <w:rFonts w:ascii="Times New Roman" w:hAnsi="Times New Roman" w:cs="Times New Roman"/>
              </w:rPr>
            </w:pPr>
          </w:p>
        </w:tc>
        <w:tc>
          <w:tcPr>
            <w:tcW w:w="2722" w:type="dxa"/>
            <w:tcBorders>
              <w:top w:val="nil"/>
              <w:left w:val="nil"/>
              <w:bottom w:val="nil"/>
              <w:right w:val="nil"/>
            </w:tcBorders>
          </w:tcPr>
          <w:p w:rsidR="00082795" w:rsidRPr="007B32FA" w:rsidRDefault="00082795" w:rsidP="000C5090">
            <w:pPr>
              <w:jc w:val="center"/>
              <w:rPr>
                <w:rFonts w:ascii="Times New Roman" w:hAnsi="Times New Roman" w:cs="Times New Roman"/>
              </w:rPr>
            </w:pPr>
            <w:r w:rsidRPr="007B32FA">
              <w:rPr>
                <w:rFonts w:ascii="Times New Roman" w:hAnsi="Times New Roman" w:cs="Times New Roman"/>
              </w:rPr>
              <w:t xml:space="preserve">(подпись руководителя юридического лица, </w:t>
            </w:r>
            <w:r w:rsidRPr="007B32FA">
              <w:rPr>
                <w:rFonts w:ascii="Times New Roman" w:hAnsi="Times New Roman" w:cs="Times New Roman"/>
              </w:rPr>
              <w:br/>
              <w:t>лица, представляющего интересы юридического лица, индивидуального предпринимателя)</w:t>
            </w:r>
          </w:p>
        </w:tc>
        <w:tc>
          <w:tcPr>
            <w:tcW w:w="227" w:type="dxa"/>
            <w:tcBorders>
              <w:top w:val="nil"/>
              <w:left w:val="nil"/>
              <w:bottom w:val="nil"/>
              <w:right w:val="nil"/>
            </w:tcBorders>
          </w:tcPr>
          <w:p w:rsidR="00082795" w:rsidRPr="007B32FA" w:rsidRDefault="00082795" w:rsidP="000C5090">
            <w:pPr>
              <w:rPr>
                <w:rFonts w:ascii="Times New Roman" w:hAnsi="Times New Roman" w:cs="Times New Roman"/>
              </w:rPr>
            </w:pPr>
          </w:p>
        </w:tc>
        <w:tc>
          <w:tcPr>
            <w:tcW w:w="3119" w:type="dxa"/>
            <w:tcBorders>
              <w:top w:val="nil"/>
              <w:left w:val="nil"/>
              <w:bottom w:val="nil"/>
              <w:right w:val="nil"/>
            </w:tcBorders>
          </w:tcPr>
          <w:p w:rsidR="00082795" w:rsidRPr="007B32FA" w:rsidRDefault="00082795" w:rsidP="000C5090">
            <w:pPr>
              <w:jc w:val="center"/>
              <w:rPr>
                <w:rFonts w:ascii="Times New Roman" w:hAnsi="Times New Roman" w:cs="Times New Roman"/>
              </w:rPr>
            </w:pPr>
            <w:r w:rsidRPr="007B32FA">
              <w:rPr>
                <w:rFonts w:ascii="Times New Roman" w:hAnsi="Times New Roman" w:cs="Times New Roman"/>
              </w:rPr>
              <w:t xml:space="preserve">(инициалы, фамилия </w:t>
            </w:r>
            <w:r w:rsidRPr="007B32FA">
              <w:rPr>
                <w:rFonts w:ascii="Times New Roman" w:hAnsi="Times New Roman" w:cs="Times New Roman"/>
              </w:rPr>
              <w:br/>
              <w:t>руководителя юридического лица, лица, представляющего интересы юридического лица, индивидуального предпринимателя)</w:t>
            </w:r>
          </w:p>
        </w:tc>
      </w:tr>
    </w:tbl>
    <w:p w:rsidR="00082795" w:rsidRPr="0018010B" w:rsidRDefault="00082795" w:rsidP="0018010B">
      <w:pPr>
        <w:rPr>
          <w:rFonts w:ascii="Times New Roman" w:hAnsi="Times New Roman" w:cs="Times New Roman"/>
          <w:sz w:val="24"/>
          <w:szCs w:val="24"/>
        </w:rPr>
      </w:pPr>
      <w:r w:rsidRPr="0018010B">
        <w:rPr>
          <w:rFonts w:ascii="Times New Roman" w:hAnsi="Times New Roman" w:cs="Times New Roman"/>
          <w:sz w:val="24"/>
          <w:szCs w:val="24"/>
        </w:rPr>
        <w:t>М.П.</w:t>
      </w:r>
    </w:p>
    <w:p w:rsidR="00082795" w:rsidRDefault="00082795" w:rsidP="00953EF6">
      <w:pPr>
        <w:shd w:val="clear" w:color="auto" w:fill="FFFFFF"/>
        <w:spacing w:before="100" w:beforeAutospacing="1" w:after="100" w:afterAutospacing="1" w:line="240" w:lineRule="auto"/>
        <w:ind w:left="6840"/>
        <w:rPr>
          <w:rFonts w:ascii="Verdana" w:hAnsi="Verdana" w:cs="Verdana"/>
          <w:color w:val="052635"/>
          <w:sz w:val="18"/>
          <w:szCs w:val="18"/>
          <w:lang w:eastAsia="ru-RU"/>
        </w:rPr>
      </w:pPr>
    </w:p>
    <w:p w:rsidR="00082795" w:rsidRDefault="00082795" w:rsidP="00953EF6">
      <w:pPr>
        <w:shd w:val="clear" w:color="auto" w:fill="FFFFFF"/>
        <w:spacing w:before="100" w:beforeAutospacing="1" w:after="100" w:afterAutospacing="1" w:line="240" w:lineRule="auto"/>
        <w:ind w:left="6840"/>
        <w:rPr>
          <w:rFonts w:ascii="Verdana" w:hAnsi="Verdana" w:cs="Verdana"/>
          <w:color w:val="052635"/>
          <w:sz w:val="18"/>
          <w:szCs w:val="18"/>
          <w:lang w:eastAsia="ru-RU"/>
        </w:rPr>
      </w:pPr>
    </w:p>
    <w:p w:rsidR="00082795" w:rsidRDefault="00082795" w:rsidP="00953EF6">
      <w:pPr>
        <w:shd w:val="clear" w:color="auto" w:fill="FFFFFF"/>
        <w:spacing w:before="100" w:beforeAutospacing="1" w:after="100" w:afterAutospacing="1" w:line="240" w:lineRule="auto"/>
        <w:ind w:left="6840"/>
        <w:rPr>
          <w:rFonts w:ascii="Verdana" w:hAnsi="Verdana" w:cs="Verdana"/>
          <w:color w:val="052635"/>
          <w:sz w:val="18"/>
          <w:szCs w:val="18"/>
          <w:lang w:eastAsia="ru-RU"/>
        </w:rPr>
      </w:pPr>
    </w:p>
    <w:p w:rsidR="00082795" w:rsidRDefault="00082795" w:rsidP="00953EF6">
      <w:pPr>
        <w:shd w:val="clear" w:color="auto" w:fill="FFFFFF"/>
        <w:spacing w:before="100" w:beforeAutospacing="1" w:after="100" w:afterAutospacing="1" w:line="240" w:lineRule="auto"/>
        <w:ind w:left="6840"/>
        <w:rPr>
          <w:rFonts w:ascii="Verdana" w:hAnsi="Verdana" w:cs="Verdana"/>
          <w:color w:val="052635"/>
          <w:sz w:val="18"/>
          <w:szCs w:val="18"/>
          <w:lang w:eastAsia="ru-RU"/>
        </w:rPr>
      </w:pPr>
    </w:p>
    <w:p w:rsidR="00082795" w:rsidRDefault="00082795" w:rsidP="00953EF6">
      <w:pPr>
        <w:shd w:val="clear" w:color="auto" w:fill="FFFFFF"/>
        <w:spacing w:before="100" w:beforeAutospacing="1" w:after="100" w:afterAutospacing="1" w:line="240" w:lineRule="auto"/>
        <w:ind w:left="6840"/>
        <w:rPr>
          <w:rFonts w:ascii="Verdana" w:hAnsi="Verdana" w:cs="Verdana"/>
          <w:color w:val="052635"/>
          <w:sz w:val="18"/>
          <w:szCs w:val="18"/>
          <w:lang w:eastAsia="ru-RU"/>
        </w:rPr>
      </w:pPr>
    </w:p>
    <w:p w:rsidR="00082795" w:rsidRDefault="00082795" w:rsidP="00953EF6">
      <w:pPr>
        <w:shd w:val="clear" w:color="auto" w:fill="FFFFFF"/>
        <w:spacing w:before="100" w:beforeAutospacing="1" w:after="100" w:afterAutospacing="1" w:line="240" w:lineRule="auto"/>
        <w:ind w:left="6840"/>
        <w:rPr>
          <w:rFonts w:ascii="Verdana" w:hAnsi="Verdana" w:cs="Verdana"/>
          <w:color w:val="052635"/>
          <w:sz w:val="18"/>
          <w:szCs w:val="18"/>
          <w:lang w:eastAsia="ru-RU"/>
        </w:rPr>
      </w:pPr>
    </w:p>
    <w:p w:rsidR="00082795" w:rsidRDefault="00082795" w:rsidP="00953EF6">
      <w:pPr>
        <w:shd w:val="clear" w:color="auto" w:fill="FFFFFF"/>
        <w:spacing w:before="100" w:beforeAutospacing="1" w:after="100" w:afterAutospacing="1" w:line="240" w:lineRule="auto"/>
        <w:ind w:left="6840"/>
        <w:rPr>
          <w:rFonts w:ascii="Verdana" w:hAnsi="Verdana" w:cs="Verdana"/>
          <w:color w:val="052635"/>
          <w:sz w:val="18"/>
          <w:szCs w:val="18"/>
          <w:lang w:eastAsia="ru-RU"/>
        </w:rPr>
      </w:pPr>
    </w:p>
    <w:p w:rsidR="00082795" w:rsidRDefault="00082795" w:rsidP="002C7734">
      <w:pPr>
        <w:shd w:val="clear" w:color="auto" w:fill="FFFFFF"/>
        <w:spacing w:before="100" w:beforeAutospacing="1" w:after="100" w:afterAutospacing="1" w:line="240" w:lineRule="auto"/>
        <w:jc w:val="right"/>
        <w:rPr>
          <w:rFonts w:ascii="Verdana" w:hAnsi="Verdana" w:cs="Verdana"/>
          <w:color w:val="052635"/>
          <w:sz w:val="18"/>
          <w:szCs w:val="18"/>
          <w:lang w:eastAsia="ru-RU"/>
        </w:rPr>
      </w:pPr>
    </w:p>
    <w:p w:rsidR="00082795" w:rsidRDefault="00082795" w:rsidP="002C7734">
      <w:pPr>
        <w:shd w:val="clear" w:color="auto" w:fill="FFFFFF"/>
        <w:spacing w:before="100" w:beforeAutospacing="1" w:after="100" w:afterAutospacing="1" w:line="240" w:lineRule="auto"/>
        <w:jc w:val="right"/>
        <w:rPr>
          <w:rFonts w:ascii="Verdana" w:hAnsi="Verdana" w:cs="Verdana"/>
          <w:color w:val="052635"/>
          <w:sz w:val="18"/>
          <w:szCs w:val="18"/>
          <w:lang w:eastAsia="ru-RU"/>
        </w:rPr>
      </w:pPr>
    </w:p>
    <w:p w:rsidR="00082795" w:rsidRDefault="00082795" w:rsidP="002C7734">
      <w:pPr>
        <w:shd w:val="clear" w:color="auto" w:fill="FFFFFF"/>
        <w:spacing w:before="100" w:beforeAutospacing="1" w:after="100" w:afterAutospacing="1" w:line="240" w:lineRule="auto"/>
        <w:jc w:val="right"/>
        <w:rPr>
          <w:rFonts w:ascii="Verdana" w:hAnsi="Verdana" w:cs="Verdana"/>
          <w:color w:val="052635"/>
          <w:sz w:val="18"/>
          <w:szCs w:val="18"/>
          <w:lang w:eastAsia="ru-RU"/>
        </w:rPr>
      </w:pPr>
    </w:p>
    <w:p w:rsidR="00082795" w:rsidRDefault="00082795" w:rsidP="002C7734">
      <w:pPr>
        <w:shd w:val="clear" w:color="auto" w:fill="FFFFFF"/>
        <w:spacing w:before="100" w:beforeAutospacing="1" w:after="100" w:afterAutospacing="1" w:line="240" w:lineRule="auto"/>
        <w:jc w:val="right"/>
        <w:rPr>
          <w:rFonts w:ascii="Verdana" w:hAnsi="Verdana" w:cs="Verdana"/>
          <w:color w:val="052635"/>
          <w:sz w:val="18"/>
          <w:szCs w:val="18"/>
          <w:lang w:eastAsia="ru-RU"/>
        </w:rPr>
      </w:pPr>
      <w:r>
        <w:rPr>
          <w:rFonts w:ascii="Verdana" w:hAnsi="Verdana" w:cs="Verdana"/>
          <w:color w:val="052635"/>
          <w:sz w:val="18"/>
          <w:szCs w:val="18"/>
          <w:lang w:eastAsia="ru-RU"/>
        </w:rPr>
        <w:t>Приложение №4</w:t>
      </w:r>
    </w:p>
    <w:p w:rsidR="00082795" w:rsidRDefault="00082795" w:rsidP="00381B30">
      <w:pPr>
        <w:shd w:val="clear" w:color="auto" w:fill="FFFFFF"/>
        <w:spacing w:before="100" w:beforeAutospacing="1" w:after="100" w:afterAutospacing="1" w:line="240" w:lineRule="auto"/>
        <w:rPr>
          <w:rFonts w:ascii="Verdana" w:hAnsi="Verdana" w:cs="Verdana"/>
          <w:color w:val="052635"/>
          <w:sz w:val="18"/>
          <w:szCs w:val="18"/>
          <w:lang w:eastAsia="ru-RU"/>
        </w:rPr>
      </w:pPr>
    </w:p>
    <w:p w:rsidR="00082795" w:rsidRDefault="00082795" w:rsidP="002C7734">
      <w:pPr>
        <w:shd w:val="clear" w:color="auto" w:fill="FFFFFF"/>
        <w:spacing w:before="100" w:beforeAutospacing="1" w:after="100" w:afterAutospacing="1" w:line="240" w:lineRule="auto"/>
        <w:jc w:val="center"/>
        <w:rPr>
          <w:rFonts w:ascii="Verdana" w:hAnsi="Verdana" w:cs="Verdana"/>
          <w:color w:val="052635"/>
          <w:sz w:val="18"/>
          <w:szCs w:val="18"/>
          <w:lang w:eastAsia="ru-RU"/>
        </w:rPr>
      </w:pPr>
      <w:r>
        <w:rPr>
          <w:rFonts w:ascii="Verdana" w:hAnsi="Verdana" w:cs="Verdana"/>
          <w:color w:val="052635"/>
          <w:sz w:val="18"/>
          <w:szCs w:val="18"/>
          <w:lang w:eastAsia="ru-RU"/>
        </w:rPr>
        <w:t>Администрация Митинского сельского поселения</w:t>
      </w:r>
    </w:p>
    <w:p w:rsidR="00082795" w:rsidRDefault="00082795" w:rsidP="00381B30">
      <w:pPr>
        <w:shd w:val="clear" w:color="auto" w:fill="FFFFFF"/>
        <w:spacing w:before="100" w:beforeAutospacing="1" w:after="100" w:afterAutospacing="1" w:line="240" w:lineRule="auto"/>
        <w:rPr>
          <w:rFonts w:ascii="Verdana" w:hAnsi="Verdana" w:cs="Verdana"/>
          <w:color w:val="052635"/>
          <w:sz w:val="18"/>
          <w:szCs w:val="18"/>
          <w:lang w:eastAsia="ru-RU"/>
        </w:rPr>
      </w:pPr>
    </w:p>
    <w:p w:rsidR="00082795" w:rsidRDefault="00082795" w:rsidP="00381B30">
      <w:pPr>
        <w:pStyle w:val="HTMLPreformatted"/>
        <w:shd w:val="clear" w:color="auto" w:fill="FFFFFF"/>
        <w:ind w:firstLine="585"/>
        <w:jc w:val="center"/>
        <w:rPr>
          <w:color w:val="052635"/>
          <w:sz w:val="14"/>
          <w:szCs w:val="14"/>
        </w:rPr>
      </w:pPr>
      <w:r>
        <w:rPr>
          <w:color w:val="052635"/>
          <w:sz w:val="14"/>
          <w:szCs w:val="14"/>
        </w:rPr>
        <w:t>МУНИЦИПАЛЬНЫЙ ЗЕМЕЛЬНЫЙ КОНТРОЛЬ </w:t>
      </w:r>
    </w:p>
    <w:p w:rsidR="00082795" w:rsidRDefault="00082795" w:rsidP="00381B30">
      <w:pPr>
        <w:pStyle w:val="HTMLPreformatted"/>
        <w:shd w:val="clear" w:color="auto" w:fill="FFFFFF"/>
        <w:ind w:firstLine="585"/>
        <w:jc w:val="center"/>
        <w:rPr>
          <w:color w:val="052635"/>
          <w:sz w:val="14"/>
          <w:szCs w:val="14"/>
        </w:rPr>
      </w:pPr>
      <w:r>
        <w:rPr>
          <w:color w:val="052635"/>
          <w:sz w:val="14"/>
          <w:szCs w:val="14"/>
        </w:rPr>
        <w:t> </w:t>
      </w:r>
    </w:p>
    <w:p w:rsidR="00082795" w:rsidRDefault="00082795" w:rsidP="00381B30">
      <w:pPr>
        <w:pStyle w:val="HTMLPreformatted"/>
        <w:shd w:val="clear" w:color="auto" w:fill="FFFFFF"/>
        <w:ind w:firstLine="585"/>
        <w:jc w:val="center"/>
        <w:rPr>
          <w:color w:val="052635"/>
          <w:sz w:val="14"/>
          <w:szCs w:val="14"/>
        </w:rPr>
      </w:pPr>
      <w:r>
        <w:rPr>
          <w:color w:val="052635"/>
          <w:sz w:val="14"/>
          <w:szCs w:val="14"/>
        </w:rPr>
        <w:t>ФОТОТАБЛИЦА </w:t>
      </w:r>
    </w:p>
    <w:p w:rsidR="00082795" w:rsidRDefault="00082795" w:rsidP="00381B30">
      <w:pPr>
        <w:pStyle w:val="HTMLPreformatted"/>
        <w:shd w:val="clear" w:color="auto" w:fill="FFFFFF"/>
        <w:ind w:firstLine="585"/>
        <w:jc w:val="center"/>
        <w:rPr>
          <w:color w:val="052635"/>
          <w:sz w:val="14"/>
          <w:szCs w:val="14"/>
        </w:rPr>
      </w:pPr>
      <w:r>
        <w:rPr>
          <w:color w:val="052635"/>
          <w:sz w:val="14"/>
          <w:szCs w:val="14"/>
        </w:rPr>
        <w:t>приложение к акту проверки соблюдения земельного законодательства </w:t>
      </w:r>
    </w:p>
    <w:p w:rsidR="00082795" w:rsidRDefault="00082795" w:rsidP="00381B30">
      <w:pPr>
        <w:pStyle w:val="HTMLPreformatted"/>
        <w:shd w:val="clear" w:color="auto" w:fill="FFFFFF"/>
        <w:ind w:firstLine="585"/>
        <w:jc w:val="center"/>
        <w:rPr>
          <w:color w:val="052635"/>
          <w:sz w:val="14"/>
          <w:szCs w:val="14"/>
        </w:rPr>
      </w:pPr>
      <w:r>
        <w:rPr>
          <w:color w:val="052635"/>
          <w:sz w:val="14"/>
          <w:szCs w:val="14"/>
        </w:rPr>
        <w:t>от "__" _________ 201_  № ____________ </w:t>
      </w:r>
    </w:p>
    <w:p w:rsidR="00082795" w:rsidRDefault="00082795" w:rsidP="00381B30">
      <w:pPr>
        <w:pStyle w:val="NormalWeb"/>
        <w:shd w:val="clear" w:color="auto" w:fill="FFFFFF"/>
        <w:jc w:val="center"/>
        <w:rPr>
          <w:rFonts w:ascii="Verdana" w:hAnsi="Verdana" w:cs="Verdana"/>
          <w:color w:val="052635"/>
          <w:sz w:val="18"/>
          <w:szCs w:val="18"/>
        </w:rPr>
      </w:pPr>
      <w:r>
        <w:rPr>
          <w:rFonts w:ascii="Verdana" w:hAnsi="Verdana" w:cs="Verdana"/>
          <w:color w:val="052635"/>
          <w:sz w:val="18"/>
          <w:szCs w:val="18"/>
        </w:rPr>
        <w:br/>
      </w:r>
      <w:r>
        <w:rPr>
          <w:rFonts w:ascii="Verdana" w:hAnsi="Verdana" w:cs="Verdana"/>
          <w:color w:val="052635"/>
          <w:sz w:val="18"/>
          <w:szCs w:val="18"/>
        </w:rPr>
        <w:br/>
        <w:t> </w:t>
      </w:r>
    </w:p>
    <w:p w:rsidR="00082795" w:rsidRDefault="00082795" w:rsidP="00381B30">
      <w:pPr>
        <w:pStyle w:val="HTMLPreformatted"/>
        <w:shd w:val="clear" w:color="auto" w:fill="FFFFFF"/>
        <w:jc w:val="center"/>
        <w:rPr>
          <w:color w:val="052635"/>
          <w:sz w:val="14"/>
          <w:szCs w:val="14"/>
        </w:rPr>
      </w:pPr>
      <w:r>
        <w:rPr>
          <w:color w:val="052635"/>
          <w:sz w:val="14"/>
          <w:szCs w:val="14"/>
        </w:rPr>
        <w:t>_____________________________________________________________________________________________ </w:t>
      </w:r>
    </w:p>
    <w:p w:rsidR="00082795" w:rsidRDefault="00082795" w:rsidP="00381B30">
      <w:pPr>
        <w:pStyle w:val="HTMLPreformatted"/>
        <w:shd w:val="clear" w:color="auto" w:fill="FFFFFF"/>
        <w:ind w:firstLine="585"/>
        <w:jc w:val="center"/>
        <w:rPr>
          <w:color w:val="052635"/>
          <w:sz w:val="14"/>
          <w:szCs w:val="14"/>
        </w:rPr>
      </w:pPr>
      <w:r>
        <w:rPr>
          <w:color w:val="052635"/>
          <w:sz w:val="14"/>
          <w:szCs w:val="14"/>
        </w:rPr>
        <w:t>(Ф.И.О. должностного лица, наименование юридического лица, Ф.И.О. гражданина) </w:t>
      </w:r>
    </w:p>
    <w:p w:rsidR="00082795" w:rsidRDefault="00082795" w:rsidP="00381B30">
      <w:pPr>
        <w:pStyle w:val="HTMLPreformatted"/>
        <w:shd w:val="clear" w:color="auto" w:fill="FFFFFF"/>
        <w:jc w:val="center"/>
        <w:rPr>
          <w:color w:val="052635"/>
          <w:sz w:val="14"/>
          <w:szCs w:val="14"/>
        </w:rPr>
      </w:pPr>
      <w:r>
        <w:rPr>
          <w:color w:val="052635"/>
          <w:sz w:val="14"/>
          <w:szCs w:val="14"/>
        </w:rPr>
        <w:t>_____________________________________________________________________________________________ </w:t>
      </w:r>
    </w:p>
    <w:p w:rsidR="00082795" w:rsidRDefault="00082795" w:rsidP="00381B30">
      <w:pPr>
        <w:pStyle w:val="HTMLPreformatted"/>
        <w:shd w:val="clear" w:color="auto" w:fill="FFFFFF"/>
        <w:ind w:firstLine="585"/>
        <w:jc w:val="center"/>
        <w:rPr>
          <w:color w:val="052635"/>
          <w:sz w:val="14"/>
          <w:szCs w:val="14"/>
        </w:rPr>
      </w:pPr>
      <w:r>
        <w:rPr>
          <w:color w:val="052635"/>
          <w:sz w:val="14"/>
          <w:szCs w:val="14"/>
        </w:rPr>
        <w:t>(адрес земельного участка) </w:t>
      </w:r>
    </w:p>
    <w:p w:rsidR="00082795" w:rsidRDefault="00082795" w:rsidP="00381B30">
      <w:pPr>
        <w:pStyle w:val="NormalWeb"/>
        <w:shd w:val="clear" w:color="auto" w:fill="FFFFFF"/>
        <w:jc w:val="center"/>
        <w:rPr>
          <w:rFonts w:ascii="Verdana" w:hAnsi="Verdana" w:cs="Verdana"/>
          <w:color w:val="052635"/>
          <w:sz w:val="18"/>
          <w:szCs w:val="18"/>
        </w:rPr>
      </w:pPr>
      <w:r>
        <w:rPr>
          <w:rFonts w:ascii="Verdana" w:hAnsi="Verdana" w:cs="Verdana"/>
          <w:color w:val="052635"/>
          <w:sz w:val="18"/>
          <w:szCs w:val="18"/>
        </w:rPr>
        <w:t> </w:t>
      </w:r>
    </w:p>
    <w:p w:rsidR="00082795" w:rsidRDefault="00082795" w:rsidP="00381B30">
      <w:pPr>
        <w:pStyle w:val="NormalWeb"/>
        <w:shd w:val="clear" w:color="auto" w:fill="FFFFFF"/>
        <w:jc w:val="center"/>
        <w:rPr>
          <w:rFonts w:ascii="Verdana" w:hAnsi="Verdana" w:cs="Verdana"/>
          <w:color w:val="052635"/>
          <w:sz w:val="18"/>
          <w:szCs w:val="18"/>
        </w:rPr>
      </w:pPr>
      <w:r>
        <w:rPr>
          <w:rFonts w:ascii="Verdana" w:hAnsi="Verdana" w:cs="Verdana"/>
          <w:color w:val="052635"/>
          <w:sz w:val="18"/>
          <w:szCs w:val="18"/>
        </w:rPr>
        <w:t> </w:t>
      </w:r>
    </w:p>
    <w:p w:rsidR="00082795" w:rsidRDefault="00082795" w:rsidP="00381B30">
      <w:pPr>
        <w:pStyle w:val="HTMLPreformatted"/>
        <w:shd w:val="clear" w:color="auto" w:fill="FFFFFF"/>
        <w:ind w:firstLine="585"/>
        <w:jc w:val="both"/>
        <w:rPr>
          <w:color w:val="052635"/>
          <w:sz w:val="14"/>
          <w:szCs w:val="14"/>
        </w:rPr>
      </w:pPr>
      <w:r>
        <w:rPr>
          <w:color w:val="052635"/>
          <w:sz w:val="14"/>
          <w:szCs w:val="14"/>
        </w:rPr>
        <w:t>С обязательной нумерацией каждого фотоснимка </w:t>
      </w:r>
    </w:p>
    <w:p w:rsidR="00082795" w:rsidRDefault="00082795" w:rsidP="00381B30">
      <w:pPr>
        <w:pStyle w:val="HTMLPreformatted"/>
        <w:shd w:val="clear" w:color="auto" w:fill="FFFFFF"/>
        <w:ind w:firstLine="585"/>
        <w:jc w:val="both"/>
        <w:rPr>
          <w:color w:val="052635"/>
          <w:sz w:val="14"/>
          <w:szCs w:val="14"/>
        </w:rPr>
      </w:pPr>
    </w:p>
    <w:p w:rsidR="00082795" w:rsidRDefault="00082795" w:rsidP="00381B30">
      <w:pPr>
        <w:pStyle w:val="HTMLPreformatted"/>
        <w:shd w:val="clear" w:color="auto" w:fill="FFFFFF"/>
        <w:ind w:firstLine="585"/>
        <w:jc w:val="both"/>
        <w:rPr>
          <w:color w:val="052635"/>
          <w:sz w:val="14"/>
          <w:szCs w:val="14"/>
        </w:rPr>
      </w:pPr>
    </w:p>
    <w:p w:rsidR="00082795" w:rsidRDefault="00082795" w:rsidP="00381B30">
      <w:pPr>
        <w:pStyle w:val="HTMLPreformatted"/>
        <w:shd w:val="clear" w:color="auto" w:fill="FFFFFF"/>
        <w:ind w:firstLine="585"/>
        <w:jc w:val="both"/>
        <w:rPr>
          <w:color w:val="052635"/>
          <w:sz w:val="14"/>
          <w:szCs w:val="14"/>
        </w:rPr>
      </w:pPr>
    </w:p>
    <w:p w:rsidR="00082795" w:rsidRDefault="00082795" w:rsidP="002C7734">
      <w:pPr>
        <w:pStyle w:val="NormalWeb"/>
        <w:numPr>
          <w:ilvl w:val="0"/>
          <w:numId w:val="1"/>
        </w:numPr>
        <w:shd w:val="clear" w:color="auto" w:fill="FFFFFF"/>
        <w:rPr>
          <w:rFonts w:ascii="Verdana" w:hAnsi="Verdana" w:cs="Verdana"/>
          <w:color w:val="052635"/>
          <w:sz w:val="18"/>
          <w:szCs w:val="18"/>
        </w:rPr>
      </w:pPr>
      <w:r>
        <w:rPr>
          <w:rFonts w:ascii="Verdana" w:hAnsi="Verdana" w:cs="Verdana"/>
          <w:color w:val="052635"/>
          <w:sz w:val="18"/>
          <w:szCs w:val="18"/>
        </w:rPr>
        <w:t>Вид оттуда-то </w:t>
      </w:r>
    </w:p>
    <w:p w:rsidR="00082795" w:rsidRDefault="00082795" w:rsidP="002C7734">
      <w:pPr>
        <w:pStyle w:val="NormalWeb"/>
        <w:shd w:val="clear" w:color="auto" w:fill="FFFFFF"/>
        <w:rPr>
          <w:rFonts w:ascii="Verdana" w:hAnsi="Verdana" w:cs="Verdana"/>
          <w:color w:val="052635"/>
          <w:sz w:val="18"/>
          <w:szCs w:val="18"/>
        </w:rPr>
      </w:pPr>
    </w:p>
    <w:p w:rsidR="00082795" w:rsidRDefault="00082795" w:rsidP="002C7734">
      <w:pPr>
        <w:pStyle w:val="NormalWeb"/>
        <w:shd w:val="clear" w:color="auto" w:fill="FFFFFF"/>
        <w:rPr>
          <w:rFonts w:ascii="Verdana" w:hAnsi="Verdana" w:cs="Verdana"/>
          <w:color w:val="052635"/>
          <w:sz w:val="18"/>
          <w:szCs w:val="18"/>
        </w:rPr>
      </w:pPr>
    </w:p>
    <w:p w:rsidR="00082795" w:rsidRDefault="00082795" w:rsidP="00381B30">
      <w:pPr>
        <w:pStyle w:val="NormalWeb"/>
        <w:shd w:val="clear" w:color="auto" w:fill="FFFFFF"/>
        <w:rPr>
          <w:rFonts w:ascii="Verdana" w:hAnsi="Verdana" w:cs="Verdana"/>
          <w:color w:val="052635"/>
          <w:sz w:val="18"/>
          <w:szCs w:val="18"/>
        </w:rPr>
      </w:pPr>
      <w:r>
        <w:rPr>
          <w:rFonts w:ascii="Verdana" w:hAnsi="Verdana" w:cs="Verdana"/>
          <w:color w:val="052635"/>
          <w:sz w:val="18"/>
          <w:szCs w:val="18"/>
        </w:rPr>
        <w:t>2. Вид сзади </w:t>
      </w:r>
    </w:p>
    <w:p w:rsidR="00082795" w:rsidRDefault="00082795" w:rsidP="00381B30">
      <w:pPr>
        <w:shd w:val="clear" w:color="auto" w:fill="FFFFFF"/>
        <w:spacing w:before="100" w:beforeAutospacing="1" w:after="100" w:afterAutospacing="1" w:line="240" w:lineRule="auto"/>
        <w:rPr>
          <w:rFonts w:ascii="Verdana" w:hAnsi="Verdana" w:cs="Verdana"/>
          <w:color w:val="052635"/>
          <w:sz w:val="18"/>
          <w:szCs w:val="18"/>
          <w:lang w:eastAsia="ru-RU"/>
        </w:rPr>
      </w:pPr>
    </w:p>
    <w:p w:rsidR="00082795" w:rsidRDefault="00082795" w:rsidP="00381B30">
      <w:pPr>
        <w:shd w:val="clear" w:color="auto" w:fill="FFFFFF"/>
        <w:spacing w:before="100" w:beforeAutospacing="1" w:after="100" w:afterAutospacing="1" w:line="240" w:lineRule="auto"/>
        <w:rPr>
          <w:rFonts w:ascii="Verdana" w:hAnsi="Verdana" w:cs="Verdana"/>
          <w:color w:val="052635"/>
          <w:sz w:val="18"/>
          <w:szCs w:val="18"/>
          <w:lang w:eastAsia="ru-RU"/>
        </w:rPr>
      </w:pPr>
    </w:p>
    <w:p w:rsidR="00082795" w:rsidRDefault="00082795" w:rsidP="00381B30">
      <w:pPr>
        <w:shd w:val="clear" w:color="auto" w:fill="FFFFFF"/>
        <w:spacing w:before="100" w:beforeAutospacing="1" w:after="100" w:afterAutospacing="1" w:line="240" w:lineRule="auto"/>
        <w:rPr>
          <w:rFonts w:ascii="Verdana" w:hAnsi="Verdana" w:cs="Verdana"/>
          <w:color w:val="052635"/>
          <w:sz w:val="18"/>
          <w:szCs w:val="18"/>
          <w:lang w:eastAsia="ru-RU"/>
        </w:rPr>
      </w:pPr>
    </w:p>
    <w:p w:rsidR="00082795" w:rsidRDefault="00082795" w:rsidP="00381B30">
      <w:pPr>
        <w:shd w:val="clear" w:color="auto" w:fill="FFFFFF"/>
        <w:spacing w:before="100" w:beforeAutospacing="1" w:after="100" w:afterAutospacing="1" w:line="240" w:lineRule="auto"/>
        <w:rPr>
          <w:rFonts w:ascii="Verdana" w:hAnsi="Verdana" w:cs="Verdana"/>
          <w:color w:val="052635"/>
          <w:sz w:val="18"/>
          <w:szCs w:val="18"/>
          <w:lang w:eastAsia="ru-RU"/>
        </w:rPr>
      </w:pPr>
    </w:p>
    <w:p w:rsidR="00082795" w:rsidRDefault="00082795" w:rsidP="00381B30">
      <w:pPr>
        <w:shd w:val="clear" w:color="auto" w:fill="FFFFFF"/>
        <w:spacing w:before="100" w:beforeAutospacing="1" w:after="100" w:afterAutospacing="1" w:line="240" w:lineRule="auto"/>
        <w:rPr>
          <w:rFonts w:ascii="Verdana" w:hAnsi="Verdana" w:cs="Verdana"/>
          <w:color w:val="052635"/>
          <w:sz w:val="18"/>
          <w:szCs w:val="18"/>
          <w:lang w:eastAsia="ru-RU"/>
        </w:rPr>
      </w:pPr>
    </w:p>
    <w:tbl>
      <w:tblPr>
        <w:tblW w:w="0" w:type="auto"/>
        <w:jc w:val="center"/>
        <w:tblCellSpacing w:w="0" w:type="dxa"/>
        <w:tblCellMar>
          <w:left w:w="0" w:type="dxa"/>
          <w:right w:w="0" w:type="dxa"/>
        </w:tblCellMar>
        <w:tblLook w:val="00A0"/>
      </w:tblPr>
      <w:tblGrid>
        <w:gridCol w:w="2330"/>
        <w:gridCol w:w="2801"/>
        <w:gridCol w:w="3119"/>
      </w:tblGrid>
      <w:tr w:rsidR="00082795" w:rsidRPr="007B32FA">
        <w:trPr>
          <w:cantSplit/>
          <w:tblCellSpacing w:w="0" w:type="dxa"/>
          <w:jc w:val="center"/>
        </w:trPr>
        <w:tc>
          <w:tcPr>
            <w:tcW w:w="2330" w:type="dxa"/>
            <w:tcBorders>
              <w:top w:val="nil"/>
              <w:left w:val="nil"/>
              <w:bottom w:val="single" w:sz="8" w:space="0" w:color="000000"/>
              <w:right w:val="nil"/>
            </w:tcBorders>
            <w:tcMar>
              <w:top w:w="0" w:type="dxa"/>
              <w:left w:w="28" w:type="dxa"/>
              <w:bottom w:w="0" w:type="dxa"/>
              <w:right w:w="28" w:type="dxa"/>
            </w:tcMar>
            <w:vAlign w:val="bottom"/>
          </w:tcPr>
          <w:p w:rsidR="00082795" w:rsidRPr="002C7734" w:rsidRDefault="00082795" w:rsidP="002C7734">
            <w:pPr>
              <w:spacing w:before="100" w:beforeAutospacing="1" w:after="100" w:afterAutospacing="1" w:line="240" w:lineRule="auto"/>
              <w:jc w:val="center"/>
              <w:rPr>
                <w:rFonts w:ascii="Times New Roman" w:hAnsi="Times New Roman" w:cs="Times New Roman"/>
                <w:sz w:val="18"/>
                <w:szCs w:val="18"/>
                <w:lang w:eastAsia="ru-RU"/>
              </w:rPr>
            </w:pPr>
            <w:r w:rsidRPr="002C7734">
              <w:rPr>
                <w:rFonts w:ascii="Times New Roman" w:hAnsi="Times New Roman" w:cs="Times New Roman"/>
                <w:sz w:val="18"/>
                <w:szCs w:val="18"/>
                <w:lang w:eastAsia="ru-RU"/>
              </w:rPr>
              <w:t> </w:t>
            </w:r>
          </w:p>
        </w:tc>
        <w:tc>
          <w:tcPr>
            <w:tcW w:w="2801" w:type="dxa"/>
            <w:tcMar>
              <w:top w:w="0" w:type="dxa"/>
              <w:left w:w="28" w:type="dxa"/>
              <w:bottom w:w="0" w:type="dxa"/>
              <w:right w:w="28" w:type="dxa"/>
            </w:tcMar>
            <w:vAlign w:val="bottom"/>
          </w:tcPr>
          <w:p w:rsidR="00082795" w:rsidRPr="002C7734" w:rsidRDefault="00082795" w:rsidP="002C7734">
            <w:pPr>
              <w:spacing w:before="100" w:beforeAutospacing="1" w:after="100" w:afterAutospacing="1" w:line="240" w:lineRule="auto"/>
              <w:rPr>
                <w:rFonts w:ascii="Times New Roman" w:hAnsi="Times New Roman" w:cs="Times New Roman"/>
                <w:sz w:val="18"/>
                <w:szCs w:val="18"/>
                <w:lang w:eastAsia="ru-RU"/>
              </w:rPr>
            </w:pPr>
            <w:r w:rsidRPr="002C7734">
              <w:rPr>
                <w:rFonts w:ascii="Times New Roman" w:hAnsi="Times New Roman" w:cs="Times New Roman"/>
                <w:sz w:val="18"/>
                <w:szCs w:val="18"/>
                <w:lang w:eastAsia="ru-RU"/>
              </w:rPr>
              <w:t> </w:t>
            </w:r>
          </w:p>
        </w:tc>
        <w:tc>
          <w:tcPr>
            <w:tcW w:w="3119" w:type="dxa"/>
            <w:tcBorders>
              <w:top w:val="nil"/>
              <w:left w:val="nil"/>
              <w:bottom w:val="single" w:sz="8" w:space="0" w:color="000000"/>
              <w:right w:val="nil"/>
            </w:tcBorders>
            <w:tcMar>
              <w:top w:w="0" w:type="dxa"/>
              <w:left w:w="28" w:type="dxa"/>
              <w:bottom w:w="0" w:type="dxa"/>
              <w:right w:w="28" w:type="dxa"/>
            </w:tcMar>
            <w:vAlign w:val="bottom"/>
          </w:tcPr>
          <w:p w:rsidR="00082795" w:rsidRPr="002C7734" w:rsidRDefault="00082795" w:rsidP="002C7734">
            <w:pPr>
              <w:spacing w:before="100" w:beforeAutospacing="1" w:after="100" w:afterAutospacing="1" w:line="240" w:lineRule="auto"/>
              <w:jc w:val="center"/>
              <w:rPr>
                <w:rFonts w:ascii="Times New Roman" w:hAnsi="Times New Roman" w:cs="Times New Roman"/>
                <w:sz w:val="18"/>
                <w:szCs w:val="18"/>
                <w:lang w:eastAsia="ru-RU"/>
              </w:rPr>
            </w:pPr>
            <w:r w:rsidRPr="002C7734">
              <w:rPr>
                <w:rFonts w:ascii="Times New Roman" w:hAnsi="Times New Roman" w:cs="Times New Roman"/>
                <w:sz w:val="18"/>
                <w:szCs w:val="18"/>
                <w:lang w:eastAsia="ru-RU"/>
              </w:rPr>
              <w:t> </w:t>
            </w:r>
          </w:p>
        </w:tc>
      </w:tr>
      <w:tr w:rsidR="00082795" w:rsidRPr="007B32FA">
        <w:trPr>
          <w:cantSplit/>
          <w:tblCellSpacing w:w="0" w:type="dxa"/>
          <w:jc w:val="center"/>
        </w:trPr>
        <w:tc>
          <w:tcPr>
            <w:tcW w:w="2330" w:type="dxa"/>
            <w:tcMar>
              <w:top w:w="0" w:type="dxa"/>
              <w:left w:w="28" w:type="dxa"/>
              <w:bottom w:w="0" w:type="dxa"/>
              <w:right w:w="28" w:type="dxa"/>
            </w:tcMar>
          </w:tcPr>
          <w:p w:rsidR="00082795" w:rsidRPr="002C7734" w:rsidRDefault="00082795" w:rsidP="002C7734">
            <w:pPr>
              <w:spacing w:before="100" w:beforeAutospacing="1" w:after="100" w:afterAutospacing="1" w:line="240" w:lineRule="auto"/>
              <w:jc w:val="center"/>
              <w:rPr>
                <w:rFonts w:ascii="Times New Roman" w:hAnsi="Times New Roman" w:cs="Times New Roman"/>
                <w:sz w:val="18"/>
                <w:szCs w:val="18"/>
                <w:lang w:eastAsia="ru-RU"/>
              </w:rPr>
            </w:pPr>
            <w:r w:rsidRPr="002C7734">
              <w:rPr>
                <w:rFonts w:ascii="Times New Roman" w:hAnsi="Times New Roman" w:cs="Times New Roman"/>
                <w:sz w:val="18"/>
                <w:szCs w:val="18"/>
                <w:lang w:eastAsia="ru-RU"/>
              </w:rPr>
              <w:t>(подпись) </w:t>
            </w:r>
          </w:p>
        </w:tc>
        <w:tc>
          <w:tcPr>
            <w:tcW w:w="2801" w:type="dxa"/>
            <w:tcMar>
              <w:top w:w="0" w:type="dxa"/>
              <w:left w:w="28" w:type="dxa"/>
              <w:bottom w:w="0" w:type="dxa"/>
              <w:right w:w="28" w:type="dxa"/>
            </w:tcMar>
          </w:tcPr>
          <w:p w:rsidR="00082795" w:rsidRPr="002C7734" w:rsidRDefault="00082795" w:rsidP="002C7734">
            <w:pPr>
              <w:spacing w:before="100" w:beforeAutospacing="1" w:after="100" w:afterAutospacing="1" w:line="240" w:lineRule="auto"/>
              <w:rPr>
                <w:rFonts w:ascii="Times New Roman" w:hAnsi="Times New Roman" w:cs="Times New Roman"/>
                <w:sz w:val="18"/>
                <w:szCs w:val="18"/>
                <w:lang w:eastAsia="ru-RU"/>
              </w:rPr>
            </w:pPr>
            <w:r w:rsidRPr="002C7734">
              <w:rPr>
                <w:rFonts w:ascii="Times New Roman" w:hAnsi="Times New Roman" w:cs="Times New Roman"/>
                <w:sz w:val="18"/>
                <w:szCs w:val="18"/>
                <w:lang w:eastAsia="ru-RU"/>
              </w:rPr>
              <w:t> </w:t>
            </w:r>
          </w:p>
        </w:tc>
        <w:tc>
          <w:tcPr>
            <w:tcW w:w="3119" w:type="dxa"/>
            <w:tcMar>
              <w:top w:w="0" w:type="dxa"/>
              <w:left w:w="28" w:type="dxa"/>
              <w:bottom w:w="0" w:type="dxa"/>
              <w:right w:w="28" w:type="dxa"/>
            </w:tcMar>
          </w:tcPr>
          <w:p w:rsidR="00082795" w:rsidRPr="002C7734" w:rsidRDefault="00082795" w:rsidP="002C7734">
            <w:pPr>
              <w:spacing w:before="100" w:beforeAutospacing="1" w:after="100" w:afterAutospacing="1" w:line="240" w:lineRule="auto"/>
              <w:jc w:val="center"/>
              <w:rPr>
                <w:rFonts w:ascii="Times New Roman" w:hAnsi="Times New Roman" w:cs="Times New Roman"/>
                <w:sz w:val="18"/>
                <w:szCs w:val="18"/>
                <w:lang w:eastAsia="ru-RU"/>
              </w:rPr>
            </w:pPr>
            <w:r w:rsidRPr="002C7734">
              <w:rPr>
                <w:rFonts w:ascii="Times New Roman" w:hAnsi="Times New Roman" w:cs="Times New Roman"/>
                <w:sz w:val="18"/>
                <w:szCs w:val="18"/>
                <w:lang w:eastAsia="ru-RU"/>
              </w:rPr>
              <w:t>(Ф.И.О. должностного лица) </w:t>
            </w:r>
          </w:p>
        </w:tc>
      </w:tr>
    </w:tbl>
    <w:p w:rsidR="00082795" w:rsidRPr="002C7734" w:rsidRDefault="00082795" w:rsidP="002C7734">
      <w:pPr>
        <w:shd w:val="clear" w:color="auto" w:fill="FFFFFF"/>
        <w:spacing w:before="100" w:beforeAutospacing="1" w:after="100" w:afterAutospacing="1" w:line="240" w:lineRule="auto"/>
        <w:ind w:left="6660"/>
        <w:rPr>
          <w:rFonts w:ascii="Verdana" w:hAnsi="Verdana" w:cs="Verdana"/>
          <w:color w:val="052635"/>
          <w:sz w:val="18"/>
          <w:szCs w:val="18"/>
          <w:lang w:eastAsia="ru-RU"/>
        </w:rPr>
      </w:pPr>
      <w:r w:rsidRPr="002C7734">
        <w:rPr>
          <w:rFonts w:ascii="Verdana" w:hAnsi="Verdana" w:cs="Verdana"/>
          <w:color w:val="052635"/>
          <w:sz w:val="18"/>
          <w:szCs w:val="18"/>
          <w:lang w:eastAsia="ru-RU"/>
        </w:rPr>
        <w:t> </w:t>
      </w:r>
    </w:p>
    <w:p w:rsidR="00082795" w:rsidRDefault="00082795" w:rsidP="00381B30">
      <w:pPr>
        <w:shd w:val="clear" w:color="auto" w:fill="FFFFFF"/>
        <w:spacing w:before="100" w:beforeAutospacing="1" w:after="100" w:afterAutospacing="1" w:line="240" w:lineRule="auto"/>
        <w:rPr>
          <w:rFonts w:ascii="Verdana" w:hAnsi="Verdana" w:cs="Verdana"/>
          <w:color w:val="052635"/>
          <w:sz w:val="18"/>
          <w:szCs w:val="18"/>
          <w:lang w:eastAsia="ru-RU"/>
        </w:rPr>
      </w:pPr>
    </w:p>
    <w:p w:rsidR="00082795" w:rsidRDefault="00082795" w:rsidP="00381B30">
      <w:pPr>
        <w:shd w:val="clear" w:color="auto" w:fill="FFFFFF"/>
        <w:spacing w:before="100" w:beforeAutospacing="1" w:after="100" w:afterAutospacing="1" w:line="240" w:lineRule="auto"/>
        <w:rPr>
          <w:rFonts w:ascii="Verdana" w:hAnsi="Verdana" w:cs="Verdana"/>
          <w:color w:val="052635"/>
          <w:sz w:val="18"/>
          <w:szCs w:val="18"/>
          <w:lang w:eastAsia="ru-RU"/>
        </w:rPr>
      </w:pPr>
    </w:p>
    <w:p w:rsidR="00082795" w:rsidRDefault="00082795" w:rsidP="00381B30">
      <w:pPr>
        <w:shd w:val="clear" w:color="auto" w:fill="FFFFFF"/>
        <w:spacing w:before="100" w:beforeAutospacing="1" w:after="100" w:afterAutospacing="1" w:line="240" w:lineRule="auto"/>
        <w:rPr>
          <w:rFonts w:ascii="Verdana" w:hAnsi="Verdana" w:cs="Verdana"/>
          <w:color w:val="052635"/>
          <w:sz w:val="18"/>
          <w:szCs w:val="18"/>
          <w:lang w:eastAsia="ru-RU"/>
        </w:rPr>
      </w:pPr>
    </w:p>
    <w:p w:rsidR="00082795" w:rsidRDefault="00082795" w:rsidP="00381B30">
      <w:pPr>
        <w:shd w:val="clear" w:color="auto" w:fill="FFFFFF"/>
        <w:spacing w:before="100" w:beforeAutospacing="1" w:after="100" w:afterAutospacing="1" w:line="240" w:lineRule="auto"/>
        <w:rPr>
          <w:rFonts w:ascii="Verdana" w:hAnsi="Verdana" w:cs="Verdana"/>
          <w:color w:val="052635"/>
          <w:sz w:val="18"/>
          <w:szCs w:val="18"/>
          <w:lang w:eastAsia="ru-RU"/>
        </w:rPr>
      </w:pPr>
    </w:p>
    <w:p w:rsidR="00082795" w:rsidRDefault="00082795" w:rsidP="00887B89">
      <w:pPr>
        <w:shd w:val="clear" w:color="auto" w:fill="FFFFFF"/>
        <w:spacing w:before="100" w:beforeAutospacing="1" w:after="100" w:afterAutospacing="1" w:line="240" w:lineRule="auto"/>
        <w:jc w:val="right"/>
        <w:rPr>
          <w:rFonts w:ascii="Verdana" w:hAnsi="Verdana" w:cs="Verdana"/>
          <w:color w:val="052635"/>
          <w:sz w:val="18"/>
          <w:szCs w:val="18"/>
          <w:lang w:eastAsia="ru-RU"/>
        </w:rPr>
      </w:pPr>
      <w:r>
        <w:rPr>
          <w:rFonts w:ascii="Verdana" w:hAnsi="Verdana" w:cs="Verdana"/>
          <w:color w:val="052635"/>
          <w:sz w:val="18"/>
          <w:szCs w:val="18"/>
          <w:lang w:eastAsia="ru-RU"/>
        </w:rPr>
        <w:t>Приложение №5</w:t>
      </w:r>
    </w:p>
    <w:p w:rsidR="00082795" w:rsidRDefault="00082795" w:rsidP="00887B89">
      <w:pPr>
        <w:shd w:val="clear" w:color="auto" w:fill="FFFFFF"/>
        <w:spacing w:before="100" w:beforeAutospacing="1" w:after="100" w:afterAutospacing="1" w:line="240" w:lineRule="auto"/>
        <w:jc w:val="center"/>
        <w:rPr>
          <w:rFonts w:ascii="Verdana" w:hAnsi="Verdana" w:cs="Verdana"/>
          <w:color w:val="052635"/>
          <w:sz w:val="18"/>
          <w:szCs w:val="18"/>
          <w:lang w:eastAsia="ru-RU"/>
        </w:rPr>
      </w:pPr>
      <w:r>
        <w:rPr>
          <w:rFonts w:ascii="Verdana" w:hAnsi="Verdana" w:cs="Verdana"/>
          <w:color w:val="052635"/>
          <w:sz w:val="18"/>
          <w:szCs w:val="18"/>
          <w:lang w:eastAsia="ru-RU"/>
        </w:rPr>
        <w:t>Администрация Митинского сельского поселения</w:t>
      </w:r>
    </w:p>
    <w:p w:rsidR="00082795" w:rsidRDefault="00082795" w:rsidP="00381B30">
      <w:pPr>
        <w:shd w:val="clear" w:color="auto" w:fill="FFFFFF"/>
        <w:spacing w:before="100" w:beforeAutospacing="1" w:after="100" w:afterAutospacing="1" w:line="240" w:lineRule="auto"/>
        <w:rPr>
          <w:rFonts w:ascii="Verdana" w:hAnsi="Verdana" w:cs="Verdana"/>
          <w:color w:val="052635"/>
          <w:sz w:val="18"/>
          <w:szCs w:val="18"/>
          <w:lang w:eastAsia="ru-RU"/>
        </w:rPr>
      </w:pPr>
    </w:p>
    <w:p w:rsidR="00082795" w:rsidRDefault="00082795" w:rsidP="00887B89">
      <w:pPr>
        <w:pStyle w:val="HTMLPreformatted"/>
        <w:shd w:val="clear" w:color="auto" w:fill="FFFFFF"/>
        <w:ind w:firstLine="585"/>
        <w:jc w:val="center"/>
        <w:rPr>
          <w:color w:val="052635"/>
          <w:sz w:val="14"/>
          <w:szCs w:val="14"/>
        </w:rPr>
      </w:pPr>
      <w:r>
        <w:rPr>
          <w:color w:val="052635"/>
          <w:sz w:val="14"/>
          <w:szCs w:val="14"/>
        </w:rPr>
        <w:t>МУНИЦИПАЛЬНЫЙ ЗЕМЕЛЬНЫЙ КОНТРОЛЬ </w:t>
      </w:r>
    </w:p>
    <w:p w:rsidR="00082795" w:rsidRDefault="00082795" w:rsidP="00887B89">
      <w:pPr>
        <w:pStyle w:val="NormalWeb"/>
        <w:shd w:val="clear" w:color="auto" w:fill="FFFFFF"/>
        <w:rPr>
          <w:rFonts w:ascii="Verdana" w:hAnsi="Verdana" w:cs="Verdana"/>
          <w:color w:val="052635"/>
          <w:sz w:val="18"/>
          <w:szCs w:val="18"/>
        </w:rPr>
      </w:pPr>
      <w:r>
        <w:rPr>
          <w:rFonts w:ascii="Verdana" w:hAnsi="Verdana" w:cs="Verdana"/>
          <w:color w:val="052635"/>
          <w:sz w:val="18"/>
          <w:szCs w:val="18"/>
        </w:rPr>
        <w:t> </w:t>
      </w:r>
    </w:p>
    <w:p w:rsidR="00082795" w:rsidRDefault="00082795" w:rsidP="00887B89">
      <w:pPr>
        <w:pStyle w:val="HTMLPreformatted"/>
        <w:shd w:val="clear" w:color="auto" w:fill="FFFFFF"/>
        <w:jc w:val="center"/>
        <w:rPr>
          <w:color w:val="052635"/>
          <w:sz w:val="14"/>
          <w:szCs w:val="14"/>
        </w:rPr>
      </w:pPr>
      <w:r>
        <w:rPr>
          <w:color w:val="052635"/>
          <w:sz w:val="14"/>
          <w:szCs w:val="14"/>
        </w:rPr>
        <w:t>ОБМЕР ПЛОЩАДИ ЗЕМЕЛЬНОГО УЧАСТКА </w:t>
      </w:r>
    </w:p>
    <w:p w:rsidR="00082795" w:rsidRDefault="00082795" w:rsidP="00887B89">
      <w:pPr>
        <w:pStyle w:val="HTMLPreformatted"/>
        <w:shd w:val="clear" w:color="auto" w:fill="FFFFFF"/>
        <w:jc w:val="center"/>
        <w:rPr>
          <w:color w:val="052635"/>
          <w:sz w:val="14"/>
          <w:szCs w:val="14"/>
        </w:rPr>
      </w:pPr>
      <w:r>
        <w:rPr>
          <w:color w:val="052635"/>
          <w:sz w:val="14"/>
          <w:szCs w:val="14"/>
        </w:rPr>
        <w:t>приложение к акту проверки соблюдения земельного  законодательства </w:t>
      </w:r>
    </w:p>
    <w:p w:rsidR="00082795" w:rsidRDefault="00082795" w:rsidP="00887B89">
      <w:pPr>
        <w:pStyle w:val="HTMLPreformatted"/>
        <w:shd w:val="clear" w:color="auto" w:fill="FFFFFF"/>
        <w:jc w:val="center"/>
        <w:rPr>
          <w:color w:val="052635"/>
          <w:sz w:val="14"/>
          <w:szCs w:val="14"/>
        </w:rPr>
      </w:pPr>
      <w:r>
        <w:rPr>
          <w:color w:val="052635"/>
          <w:sz w:val="14"/>
          <w:szCs w:val="14"/>
        </w:rPr>
        <w:t>от "__" ____________ 201__  № ___________ </w:t>
      </w:r>
    </w:p>
    <w:p w:rsidR="00082795" w:rsidRDefault="00082795" w:rsidP="00887B89">
      <w:pPr>
        <w:pStyle w:val="NormalWeb"/>
        <w:shd w:val="clear" w:color="auto" w:fill="FFFFFF"/>
        <w:jc w:val="center"/>
        <w:rPr>
          <w:rFonts w:ascii="Verdana" w:hAnsi="Verdana" w:cs="Verdana"/>
          <w:color w:val="052635"/>
          <w:sz w:val="18"/>
          <w:szCs w:val="18"/>
        </w:rPr>
      </w:pPr>
      <w:r>
        <w:rPr>
          <w:rFonts w:ascii="Verdana" w:hAnsi="Verdana" w:cs="Verdana"/>
          <w:color w:val="052635"/>
          <w:sz w:val="18"/>
          <w:szCs w:val="18"/>
        </w:rPr>
        <w:br/>
      </w:r>
      <w:r>
        <w:rPr>
          <w:rFonts w:ascii="Verdana" w:hAnsi="Verdana" w:cs="Verdana"/>
          <w:color w:val="052635"/>
          <w:sz w:val="18"/>
          <w:szCs w:val="18"/>
        </w:rPr>
        <w:br/>
        <w:t> </w:t>
      </w:r>
    </w:p>
    <w:p w:rsidR="00082795" w:rsidRDefault="00082795" w:rsidP="00887B89">
      <w:pPr>
        <w:pStyle w:val="HTMLPreformatted"/>
        <w:shd w:val="clear" w:color="auto" w:fill="FFFFFF"/>
        <w:jc w:val="both"/>
        <w:rPr>
          <w:color w:val="052635"/>
          <w:sz w:val="14"/>
          <w:szCs w:val="14"/>
        </w:rPr>
      </w:pPr>
      <w:r>
        <w:rPr>
          <w:rFonts w:cs="Times New Roman"/>
          <w:color w:val="052635"/>
          <w:sz w:val="14"/>
          <w:szCs w:val="14"/>
        </w:rPr>
        <w:t>   </w:t>
      </w:r>
      <w:r>
        <w:rPr>
          <w:color w:val="052635"/>
          <w:sz w:val="14"/>
          <w:szCs w:val="14"/>
        </w:rPr>
        <w:t xml:space="preserve"> Обмер земельного участка произвели: </w:t>
      </w:r>
    </w:p>
    <w:p w:rsidR="00082795" w:rsidRDefault="00082795" w:rsidP="00887B89">
      <w:pPr>
        <w:pStyle w:val="HTMLPreformatted"/>
        <w:shd w:val="clear" w:color="auto" w:fill="FFFFFF"/>
        <w:jc w:val="both"/>
        <w:rPr>
          <w:color w:val="052635"/>
          <w:sz w:val="14"/>
          <w:szCs w:val="14"/>
        </w:rPr>
      </w:pPr>
      <w:r>
        <w:rPr>
          <w:color w:val="052635"/>
          <w:sz w:val="14"/>
          <w:szCs w:val="14"/>
        </w:rPr>
        <w:t>___________________________________________________________________________________________________ </w:t>
      </w:r>
    </w:p>
    <w:p w:rsidR="00082795" w:rsidRDefault="00082795" w:rsidP="00887B89">
      <w:pPr>
        <w:pStyle w:val="HTMLPreformatted"/>
        <w:shd w:val="clear" w:color="auto" w:fill="FFFFFF"/>
        <w:jc w:val="both"/>
        <w:rPr>
          <w:color w:val="052635"/>
          <w:sz w:val="14"/>
          <w:szCs w:val="14"/>
        </w:rPr>
      </w:pPr>
      <w:r>
        <w:rPr>
          <w:color w:val="052635"/>
          <w:sz w:val="14"/>
          <w:szCs w:val="14"/>
        </w:rPr>
        <w:t>                  (должность, Ф.И.О. инспектор,  производившего обмер земельного участка) </w:t>
      </w:r>
    </w:p>
    <w:p w:rsidR="00082795" w:rsidRDefault="00082795" w:rsidP="00887B89">
      <w:pPr>
        <w:pStyle w:val="HTMLPreformatted"/>
        <w:shd w:val="clear" w:color="auto" w:fill="FFFFFF"/>
        <w:jc w:val="both"/>
        <w:rPr>
          <w:color w:val="052635"/>
          <w:sz w:val="14"/>
          <w:szCs w:val="14"/>
        </w:rPr>
      </w:pPr>
      <w:r>
        <w:rPr>
          <w:color w:val="052635"/>
          <w:sz w:val="14"/>
          <w:szCs w:val="14"/>
        </w:rPr>
        <w:t>___________________________________________________________________________________________________ </w:t>
      </w:r>
    </w:p>
    <w:p w:rsidR="00082795" w:rsidRDefault="00082795" w:rsidP="00887B89">
      <w:pPr>
        <w:pStyle w:val="HTMLPreformatted"/>
        <w:shd w:val="clear" w:color="auto" w:fill="FFFFFF"/>
        <w:jc w:val="both"/>
        <w:rPr>
          <w:color w:val="052635"/>
          <w:sz w:val="14"/>
          <w:szCs w:val="14"/>
        </w:rPr>
      </w:pPr>
      <w:r>
        <w:rPr>
          <w:color w:val="052635"/>
          <w:sz w:val="14"/>
          <w:szCs w:val="14"/>
        </w:rPr>
        <w:t>в присутствии ____________________________________________________________________________________ </w:t>
      </w:r>
    </w:p>
    <w:p w:rsidR="00082795" w:rsidRDefault="00082795" w:rsidP="00887B89">
      <w:pPr>
        <w:pStyle w:val="HTMLPreformatted"/>
        <w:shd w:val="clear" w:color="auto" w:fill="FFFFFF"/>
        <w:jc w:val="both"/>
        <w:rPr>
          <w:color w:val="052635"/>
          <w:sz w:val="14"/>
          <w:szCs w:val="14"/>
        </w:rPr>
      </w:pPr>
      <w:r>
        <w:rPr>
          <w:color w:val="052635"/>
          <w:sz w:val="14"/>
          <w:szCs w:val="14"/>
        </w:rPr>
        <w:t>                            (должность, наименование юридического лица, Ф.И.О. законного представителя  </w:t>
      </w:r>
    </w:p>
    <w:p w:rsidR="00082795" w:rsidRDefault="00082795" w:rsidP="00887B89">
      <w:pPr>
        <w:pStyle w:val="HTMLPreformatted"/>
        <w:shd w:val="clear" w:color="auto" w:fill="FFFFFF"/>
        <w:rPr>
          <w:color w:val="052635"/>
          <w:sz w:val="14"/>
          <w:szCs w:val="14"/>
        </w:rPr>
      </w:pPr>
      <w:r>
        <w:rPr>
          <w:color w:val="052635"/>
          <w:sz w:val="14"/>
          <w:szCs w:val="14"/>
        </w:rPr>
        <w:t>___________________________________________________________________________________________________   </w:t>
      </w:r>
    </w:p>
    <w:p w:rsidR="00082795" w:rsidRDefault="00082795" w:rsidP="00887B89">
      <w:pPr>
        <w:pStyle w:val="HTMLPreformatted"/>
        <w:shd w:val="clear" w:color="auto" w:fill="FFFFFF"/>
        <w:jc w:val="center"/>
        <w:rPr>
          <w:color w:val="052635"/>
          <w:sz w:val="14"/>
          <w:szCs w:val="14"/>
        </w:rPr>
      </w:pPr>
      <w:r>
        <w:rPr>
          <w:color w:val="052635"/>
          <w:sz w:val="14"/>
          <w:szCs w:val="14"/>
        </w:rPr>
        <w:t>юридического лица, Ф.И.О. физического   лица) </w:t>
      </w:r>
    </w:p>
    <w:p w:rsidR="00082795" w:rsidRDefault="00082795" w:rsidP="00887B89">
      <w:pPr>
        <w:pStyle w:val="HTMLPreformatted"/>
        <w:shd w:val="clear" w:color="auto" w:fill="FFFFFF"/>
        <w:jc w:val="both"/>
        <w:rPr>
          <w:color w:val="052635"/>
          <w:sz w:val="14"/>
          <w:szCs w:val="14"/>
        </w:rPr>
      </w:pPr>
      <w:r>
        <w:rPr>
          <w:color w:val="052635"/>
          <w:sz w:val="14"/>
          <w:szCs w:val="14"/>
        </w:rPr>
        <w:t>по адресу: ________________________________________________________________________________________ </w:t>
      </w:r>
    </w:p>
    <w:p w:rsidR="00082795" w:rsidRDefault="00082795" w:rsidP="00887B89">
      <w:pPr>
        <w:pStyle w:val="HTMLPreformatted"/>
        <w:shd w:val="clear" w:color="auto" w:fill="FFFFFF"/>
        <w:jc w:val="center"/>
        <w:rPr>
          <w:color w:val="052635"/>
          <w:sz w:val="14"/>
          <w:szCs w:val="14"/>
        </w:rPr>
      </w:pPr>
      <w:r>
        <w:rPr>
          <w:color w:val="052635"/>
          <w:sz w:val="14"/>
          <w:szCs w:val="14"/>
        </w:rPr>
        <w:t>(адрес земельного участка) </w:t>
      </w:r>
    </w:p>
    <w:p w:rsidR="00082795" w:rsidRDefault="00082795" w:rsidP="00887B89">
      <w:pPr>
        <w:pStyle w:val="HTMLPreformatted"/>
        <w:shd w:val="clear" w:color="auto" w:fill="FFFFFF"/>
        <w:jc w:val="both"/>
        <w:rPr>
          <w:color w:val="052635"/>
          <w:sz w:val="14"/>
          <w:szCs w:val="14"/>
        </w:rPr>
      </w:pPr>
      <w:r>
        <w:rPr>
          <w:color w:val="052635"/>
          <w:sz w:val="14"/>
          <w:szCs w:val="14"/>
        </w:rPr>
        <w:t>___________________________________________________________________________________________________ </w:t>
      </w:r>
    </w:p>
    <w:p w:rsidR="00082795" w:rsidRDefault="00082795" w:rsidP="00887B89">
      <w:pPr>
        <w:pStyle w:val="HTMLPreformatted"/>
        <w:shd w:val="clear" w:color="auto" w:fill="FFFFFF"/>
        <w:jc w:val="both"/>
        <w:rPr>
          <w:color w:val="052635"/>
          <w:sz w:val="14"/>
          <w:szCs w:val="14"/>
        </w:rPr>
      </w:pPr>
      <w:r>
        <w:rPr>
          <w:color w:val="052635"/>
          <w:sz w:val="14"/>
          <w:szCs w:val="14"/>
        </w:rPr>
        <w:t> </w:t>
      </w:r>
    </w:p>
    <w:p w:rsidR="00082795" w:rsidRDefault="00082795" w:rsidP="00887B89">
      <w:pPr>
        <w:pStyle w:val="HTMLPreformatted"/>
        <w:shd w:val="clear" w:color="auto" w:fill="FFFFFF"/>
        <w:jc w:val="both"/>
        <w:rPr>
          <w:color w:val="052635"/>
          <w:sz w:val="14"/>
          <w:szCs w:val="14"/>
        </w:rPr>
      </w:pPr>
      <w:r>
        <w:rPr>
          <w:color w:val="052635"/>
          <w:sz w:val="14"/>
          <w:szCs w:val="14"/>
        </w:rPr>
        <w:t>    Согласно обмеру площадь земельного участка составляет _____________________________________ </w:t>
      </w:r>
    </w:p>
    <w:p w:rsidR="00082795" w:rsidRDefault="00082795" w:rsidP="00887B89">
      <w:pPr>
        <w:pStyle w:val="HTMLPreformatted"/>
        <w:shd w:val="clear" w:color="auto" w:fill="FFFFFF"/>
        <w:jc w:val="both"/>
        <w:rPr>
          <w:color w:val="052635"/>
          <w:sz w:val="14"/>
          <w:szCs w:val="14"/>
        </w:rPr>
      </w:pPr>
      <w:r>
        <w:rPr>
          <w:color w:val="052635"/>
          <w:sz w:val="14"/>
          <w:szCs w:val="14"/>
        </w:rPr>
        <w:t>(____________________________________________________________________________________________) кв. м </w:t>
      </w:r>
    </w:p>
    <w:p w:rsidR="00082795" w:rsidRDefault="00082795" w:rsidP="00887B89">
      <w:pPr>
        <w:pStyle w:val="HTMLPreformatted"/>
        <w:shd w:val="clear" w:color="auto" w:fill="FFFFFF"/>
        <w:jc w:val="center"/>
        <w:rPr>
          <w:color w:val="052635"/>
          <w:sz w:val="14"/>
          <w:szCs w:val="14"/>
        </w:rPr>
      </w:pPr>
      <w:r>
        <w:rPr>
          <w:color w:val="052635"/>
          <w:sz w:val="14"/>
          <w:szCs w:val="14"/>
        </w:rPr>
        <w:t>(площадь земельного участка прописью) </w:t>
      </w:r>
    </w:p>
    <w:p w:rsidR="00082795" w:rsidRDefault="00082795" w:rsidP="00887B89">
      <w:pPr>
        <w:pStyle w:val="NormalWeb"/>
        <w:shd w:val="clear" w:color="auto" w:fill="FFFFFF"/>
        <w:jc w:val="both"/>
        <w:rPr>
          <w:rFonts w:ascii="Verdana" w:hAnsi="Verdana" w:cs="Verdana"/>
          <w:color w:val="052635"/>
          <w:sz w:val="18"/>
          <w:szCs w:val="18"/>
        </w:rPr>
      </w:pPr>
      <w:r>
        <w:rPr>
          <w:rFonts w:ascii="Verdana" w:hAnsi="Verdana" w:cs="Verdana"/>
          <w:color w:val="052635"/>
          <w:sz w:val="18"/>
          <w:szCs w:val="18"/>
        </w:rPr>
        <w:br/>
      </w:r>
      <w:r>
        <w:rPr>
          <w:rFonts w:ascii="Verdana" w:hAnsi="Verdana" w:cs="Verdana"/>
          <w:color w:val="052635"/>
          <w:sz w:val="18"/>
          <w:szCs w:val="18"/>
        </w:rPr>
        <w:br/>
        <w:t> </w:t>
      </w:r>
    </w:p>
    <w:p w:rsidR="00082795" w:rsidRDefault="00082795" w:rsidP="00887B89">
      <w:pPr>
        <w:pStyle w:val="HTMLPreformatted"/>
        <w:shd w:val="clear" w:color="auto" w:fill="FFFFFF"/>
        <w:jc w:val="both"/>
        <w:rPr>
          <w:color w:val="052635"/>
          <w:sz w:val="14"/>
          <w:szCs w:val="14"/>
        </w:rPr>
      </w:pPr>
      <w:r>
        <w:rPr>
          <w:rFonts w:cs="Times New Roman"/>
          <w:color w:val="052635"/>
          <w:sz w:val="14"/>
          <w:szCs w:val="14"/>
        </w:rPr>
        <w:t>   </w:t>
      </w:r>
      <w:r>
        <w:rPr>
          <w:color w:val="052635"/>
          <w:sz w:val="14"/>
          <w:szCs w:val="14"/>
        </w:rPr>
        <w:t xml:space="preserve"> Расчет площади ________________________________________________________________________________ </w:t>
      </w:r>
    </w:p>
    <w:p w:rsidR="00082795" w:rsidRDefault="00082795" w:rsidP="00887B89">
      <w:pPr>
        <w:pStyle w:val="HTMLPreformatted"/>
        <w:shd w:val="clear" w:color="auto" w:fill="FFFFFF"/>
        <w:jc w:val="both"/>
        <w:rPr>
          <w:color w:val="052635"/>
          <w:sz w:val="14"/>
          <w:szCs w:val="14"/>
        </w:rPr>
      </w:pPr>
      <w:r>
        <w:rPr>
          <w:color w:val="052635"/>
          <w:sz w:val="14"/>
          <w:szCs w:val="14"/>
        </w:rPr>
        <w:t>___________________________________________________________________________________________________ </w:t>
      </w:r>
    </w:p>
    <w:p w:rsidR="00082795" w:rsidRDefault="00082795" w:rsidP="00887B89">
      <w:pPr>
        <w:pStyle w:val="NormalWeb"/>
        <w:shd w:val="clear" w:color="auto" w:fill="FFFFFF"/>
        <w:jc w:val="both"/>
        <w:rPr>
          <w:rFonts w:ascii="Verdana" w:hAnsi="Verdana" w:cs="Verdana"/>
          <w:color w:val="052635"/>
          <w:sz w:val="18"/>
          <w:szCs w:val="18"/>
        </w:rPr>
      </w:pPr>
      <w:r>
        <w:rPr>
          <w:rFonts w:ascii="Verdana" w:hAnsi="Verdana" w:cs="Verdana"/>
          <w:color w:val="052635"/>
          <w:sz w:val="18"/>
          <w:szCs w:val="18"/>
        </w:rPr>
        <w:t> </w:t>
      </w:r>
    </w:p>
    <w:p w:rsidR="00082795" w:rsidRDefault="00082795" w:rsidP="00887B89">
      <w:pPr>
        <w:pStyle w:val="HTMLPreformatted"/>
        <w:shd w:val="clear" w:color="auto" w:fill="FFFFFF"/>
        <w:jc w:val="both"/>
        <w:rPr>
          <w:color w:val="052635"/>
          <w:sz w:val="14"/>
          <w:szCs w:val="14"/>
        </w:rPr>
      </w:pPr>
      <w:r>
        <w:rPr>
          <w:rFonts w:cs="Times New Roman"/>
          <w:color w:val="052635"/>
          <w:sz w:val="14"/>
          <w:szCs w:val="14"/>
        </w:rPr>
        <w:t>   </w:t>
      </w:r>
      <w:r>
        <w:rPr>
          <w:color w:val="052635"/>
          <w:sz w:val="14"/>
          <w:szCs w:val="14"/>
        </w:rPr>
        <w:t xml:space="preserve"> Особые отметки (наличие магистральных коммуникаций, их параметры) _____________________ </w:t>
      </w:r>
    </w:p>
    <w:p w:rsidR="00082795" w:rsidRDefault="00082795" w:rsidP="00887B89">
      <w:pPr>
        <w:pStyle w:val="HTMLPreformatted"/>
        <w:shd w:val="clear" w:color="auto" w:fill="FFFFFF"/>
        <w:jc w:val="both"/>
        <w:rPr>
          <w:color w:val="052635"/>
          <w:sz w:val="14"/>
          <w:szCs w:val="14"/>
        </w:rPr>
      </w:pPr>
      <w:r>
        <w:rPr>
          <w:color w:val="052635"/>
          <w:sz w:val="14"/>
          <w:szCs w:val="14"/>
        </w:rPr>
        <w:t>___________________________________________________________________________________________________ </w:t>
      </w:r>
    </w:p>
    <w:p w:rsidR="00082795" w:rsidRDefault="00082795" w:rsidP="00887B89">
      <w:pPr>
        <w:pStyle w:val="NormalWeb"/>
        <w:shd w:val="clear" w:color="auto" w:fill="FFFFFF"/>
        <w:jc w:val="both"/>
        <w:rPr>
          <w:rFonts w:ascii="Verdana" w:hAnsi="Verdana" w:cs="Verdana"/>
          <w:color w:val="052635"/>
          <w:sz w:val="18"/>
          <w:szCs w:val="18"/>
        </w:rPr>
      </w:pPr>
      <w:r>
        <w:rPr>
          <w:rFonts w:ascii="Verdana" w:hAnsi="Verdana" w:cs="Verdana"/>
          <w:color w:val="052635"/>
          <w:sz w:val="18"/>
          <w:szCs w:val="18"/>
        </w:rPr>
        <w:br/>
      </w:r>
      <w:r>
        <w:rPr>
          <w:rFonts w:ascii="Verdana" w:hAnsi="Verdana" w:cs="Verdana"/>
          <w:color w:val="052635"/>
          <w:sz w:val="18"/>
          <w:szCs w:val="18"/>
        </w:rPr>
        <w:br/>
        <w:t> </w:t>
      </w:r>
    </w:p>
    <w:p w:rsidR="00082795" w:rsidRDefault="00082795" w:rsidP="00887B89">
      <w:pPr>
        <w:pStyle w:val="HTMLPreformatted"/>
        <w:shd w:val="clear" w:color="auto" w:fill="FFFFFF"/>
        <w:jc w:val="both"/>
        <w:rPr>
          <w:color w:val="052635"/>
          <w:sz w:val="14"/>
          <w:szCs w:val="14"/>
        </w:rPr>
      </w:pPr>
      <w:r>
        <w:rPr>
          <w:color w:val="052635"/>
          <w:sz w:val="14"/>
          <w:szCs w:val="14"/>
        </w:rPr>
        <w:t>Подписи лиц, </w:t>
      </w:r>
    </w:p>
    <w:p w:rsidR="00082795" w:rsidRDefault="00082795" w:rsidP="00887B89">
      <w:pPr>
        <w:pStyle w:val="HTMLPreformatted"/>
        <w:shd w:val="clear" w:color="auto" w:fill="FFFFFF"/>
        <w:jc w:val="both"/>
        <w:rPr>
          <w:color w:val="052635"/>
          <w:sz w:val="14"/>
          <w:szCs w:val="14"/>
        </w:rPr>
      </w:pPr>
      <w:r>
        <w:rPr>
          <w:color w:val="052635"/>
          <w:sz w:val="14"/>
          <w:szCs w:val="14"/>
        </w:rPr>
        <w:t>проводивших обмер             _____________                  ______________________ </w:t>
      </w:r>
    </w:p>
    <w:p w:rsidR="00082795" w:rsidRDefault="00082795" w:rsidP="00887B89">
      <w:pPr>
        <w:pStyle w:val="HTMLPreformatted"/>
        <w:shd w:val="clear" w:color="auto" w:fill="FFFFFF"/>
        <w:jc w:val="both"/>
        <w:rPr>
          <w:color w:val="052635"/>
          <w:sz w:val="14"/>
          <w:szCs w:val="14"/>
        </w:rPr>
      </w:pPr>
      <w:r>
        <w:rPr>
          <w:color w:val="052635"/>
          <w:sz w:val="14"/>
          <w:szCs w:val="14"/>
        </w:rPr>
        <w:t>                                                            (подпись)                               (Ф.И.О.) </w:t>
      </w:r>
    </w:p>
    <w:p w:rsidR="00082795" w:rsidRDefault="00082795" w:rsidP="00887B89">
      <w:pPr>
        <w:pStyle w:val="NormalWeb"/>
        <w:shd w:val="clear" w:color="auto" w:fill="FFFFFF"/>
        <w:jc w:val="both"/>
        <w:rPr>
          <w:rFonts w:ascii="Verdana" w:hAnsi="Verdana" w:cs="Verdana"/>
          <w:color w:val="052635"/>
          <w:sz w:val="18"/>
          <w:szCs w:val="18"/>
        </w:rPr>
      </w:pPr>
      <w:r>
        <w:rPr>
          <w:rFonts w:ascii="Verdana" w:hAnsi="Verdana" w:cs="Verdana"/>
          <w:color w:val="052635"/>
          <w:sz w:val="18"/>
          <w:szCs w:val="18"/>
        </w:rPr>
        <w:br/>
      </w:r>
      <w:r>
        <w:rPr>
          <w:rFonts w:ascii="Verdana" w:hAnsi="Verdana" w:cs="Verdana"/>
          <w:color w:val="052635"/>
          <w:sz w:val="18"/>
          <w:szCs w:val="18"/>
        </w:rPr>
        <w:br/>
        <w:t> </w:t>
      </w:r>
    </w:p>
    <w:p w:rsidR="00082795" w:rsidRDefault="00082795" w:rsidP="00887B89">
      <w:pPr>
        <w:pStyle w:val="HTMLPreformatted"/>
        <w:shd w:val="clear" w:color="auto" w:fill="FFFFFF"/>
        <w:jc w:val="both"/>
        <w:rPr>
          <w:color w:val="052635"/>
          <w:sz w:val="14"/>
          <w:szCs w:val="14"/>
        </w:rPr>
      </w:pPr>
      <w:r>
        <w:rPr>
          <w:rFonts w:cs="Times New Roman"/>
          <w:color w:val="052635"/>
          <w:sz w:val="14"/>
          <w:szCs w:val="14"/>
        </w:rPr>
        <w:t>                             </w:t>
      </w:r>
      <w:r>
        <w:rPr>
          <w:color w:val="052635"/>
          <w:sz w:val="14"/>
          <w:szCs w:val="14"/>
        </w:rPr>
        <w:t xml:space="preserve">                        _____________                  ______________________ </w:t>
      </w:r>
    </w:p>
    <w:p w:rsidR="00082795" w:rsidRDefault="00082795" w:rsidP="00887B89">
      <w:pPr>
        <w:pStyle w:val="HTMLPreformatted"/>
        <w:shd w:val="clear" w:color="auto" w:fill="FFFFFF"/>
        <w:jc w:val="both"/>
        <w:rPr>
          <w:color w:val="052635"/>
          <w:sz w:val="14"/>
          <w:szCs w:val="14"/>
        </w:rPr>
      </w:pPr>
      <w:r>
        <w:rPr>
          <w:color w:val="052635"/>
          <w:sz w:val="14"/>
          <w:szCs w:val="14"/>
        </w:rPr>
        <w:t>                                                           (подпись)                                (Ф.И.О.) </w:t>
      </w:r>
    </w:p>
    <w:p w:rsidR="00082795" w:rsidRDefault="00082795" w:rsidP="00887B89">
      <w:pPr>
        <w:pStyle w:val="NormalWeb"/>
        <w:shd w:val="clear" w:color="auto" w:fill="FFFFFF"/>
        <w:jc w:val="both"/>
        <w:rPr>
          <w:rFonts w:ascii="Verdana" w:hAnsi="Verdana" w:cs="Verdana"/>
          <w:color w:val="052635"/>
          <w:sz w:val="18"/>
          <w:szCs w:val="18"/>
        </w:rPr>
      </w:pPr>
      <w:r>
        <w:rPr>
          <w:rFonts w:ascii="Verdana" w:hAnsi="Verdana" w:cs="Verdana"/>
          <w:color w:val="052635"/>
          <w:sz w:val="18"/>
          <w:szCs w:val="18"/>
        </w:rPr>
        <w:br/>
      </w:r>
      <w:r>
        <w:rPr>
          <w:rFonts w:ascii="Verdana" w:hAnsi="Verdana" w:cs="Verdana"/>
          <w:color w:val="052635"/>
          <w:sz w:val="18"/>
          <w:szCs w:val="18"/>
        </w:rPr>
        <w:br/>
        <w:t> </w:t>
      </w:r>
    </w:p>
    <w:p w:rsidR="00082795" w:rsidRDefault="00082795" w:rsidP="00887B89">
      <w:pPr>
        <w:pStyle w:val="HTMLPreformatted"/>
        <w:shd w:val="clear" w:color="auto" w:fill="FFFFFF"/>
        <w:jc w:val="both"/>
        <w:rPr>
          <w:color w:val="052635"/>
          <w:sz w:val="14"/>
          <w:szCs w:val="14"/>
        </w:rPr>
      </w:pPr>
      <w:r>
        <w:rPr>
          <w:color w:val="052635"/>
          <w:sz w:val="14"/>
          <w:szCs w:val="14"/>
        </w:rPr>
        <w:t>Присутствующий                 _____________                   ______________________ </w:t>
      </w:r>
    </w:p>
    <w:p w:rsidR="00082795" w:rsidRDefault="00082795" w:rsidP="00887B89">
      <w:pPr>
        <w:pStyle w:val="HTMLPreformatted"/>
        <w:shd w:val="clear" w:color="auto" w:fill="FFFFFF"/>
        <w:jc w:val="both"/>
        <w:rPr>
          <w:color w:val="052635"/>
          <w:sz w:val="14"/>
          <w:szCs w:val="14"/>
        </w:rPr>
      </w:pPr>
      <w:r>
        <w:rPr>
          <w:color w:val="052635"/>
          <w:sz w:val="14"/>
          <w:szCs w:val="14"/>
        </w:rPr>
        <w:t>                                                           (подпись)                                  (Ф.И.О.) </w:t>
      </w:r>
    </w:p>
    <w:p w:rsidR="00082795" w:rsidRDefault="00082795" w:rsidP="00887B89">
      <w:pPr>
        <w:pStyle w:val="HTMLPreformatted"/>
        <w:shd w:val="clear" w:color="auto" w:fill="FFFFFF"/>
        <w:jc w:val="both"/>
        <w:rPr>
          <w:color w:val="052635"/>
          <w:sz w:val="14"/>
          <w:szCs w:val="14"/>
        </w:rPr>
      </w:pPr>
      <w:r>
        <w:rPr>
          <w:color w:val="052635"/>
          <w:sz w:val="14"/>
          <w:szCs w:val="14"/>
        </w:rPr>
        <w:t>             </w:t>
      </w:r>
    </w:p>
    <w:p w:rsidR="00082795" w:rsidRDefault="00082795" w:rsidP="00887B89">
      <w:pPr>
        <w:pStyle w:val="HTMLPreformatted"/>
        <w:shd w:val="clear" w:color="auto" w:fill="FFFFFF"/>
        <w:jc w:val="both"/>
        <w:rPr>
          <w:color w:val="052635"/>
          <w:sz w:val="14"/>
          <w:szCs w:val="14"/>
        </w:rPr>
      </w:pPr>
      <w:r>
        <w:rPr>
          <w:color w:val="052635"/>
          <w:sz w:val="14"/>
          <w:szCs w:val="14"/>
        </w:rPr>
        <w:t> </w:t>
      </w:r>
    </w:p>
    <w:p w:rsidR="00082795" w:rsidRDefault="00082795" w:rsidP="00887B89">
      <w:pPr>
        <w:pStyle w:val="HTMLPreformatted"/>
        <w:shd w:val="clear" w:color="auto" w:fill="FFFFFF"/>
        <w:jc w:val="both"/>
        <w:rPr>
          <w:color w:val="052635"/>
          <w:sz w:val="14"/>
          <w:szCs w:val="14"/>
        </w:rPr>
      </w:pPr>
      <w:r>
        <w:rPr>
          <w:color w:val="052635"/>
          <w:sz w:val="14"/>
          <w:szCs w:val="14"/>
        </w:rPr>
        <w:t> </w:t>
      </w:r>
    </w:p>
    <w:p w:rsidR="00082795" w:rsidRDefault="00082795" w:rsidP="00887B89">
      <w:pPr>
        <w:pStyle w:val="HTMLPreformatted"/>
        <w:shd w:val="clear" w:color="auto" w:fill="FFFFFF"/>
        <w:jc w:val="both"/>
        <w:rPr>
          <w:color w:val="052635"/>
          <w:sz w:val="14"/>
          <w:szCs w:val="14"/>
        </w:rPr>
      </w:pPr>
      <w:r>
        <w:rPr>
          <w:color w:val="052635"/>
          <w:sz w:val="14"/>
          <w:szCs w:val="14"/>
        </w:rPr>
        <w:t> </w:t>
      </w:r>
    </w:p>
    <w:p w:rsidR="00082795" w:rsidRDefault="00082795" w:rsidP="00887B89">
      <w:pPr>
        <w:pStyle w:val="HTMLPreformatted"/>
        <w:shd w:val="clear" w:color="auto" w:fill="FFFFFF"/>
        <w:jc w:val="both"/>
        <w:rPr>
          <w:color w:val="052635"/>
          <w:sz w:val="14"/>
          <w:szCs w:val="14"/>
        </w:rPr>
      </w:pPr>
      <w:r>
        <w:rPr>
          <w:color w:val="052635"/>
          <w:sz w:val="14"/>
          <w:szCs w:val="14"/>
        </w:rPr>
        <w:t> </w:t>
      </w:r>
    </w:p>
    <w:p w:rsidR="00082795" w:rsidRDefault="00082795" w:rsidP="00887B89">
      <w:pPr>
        <w:pStyle w:val="HTMLPreformatted"/>
        <w:shd w:val="clear" w:color="auto" w:fill="FFFFFF"/>
        <w:jc w:val="center"/>
        <w:rPr>
          <w:color w:val="052635"/>
          <w:sz w:val="14"/>
          <w:szCs w:val="14"/>
        </w:rPr>
      </w:pPr>
      <w:r>
        <w:rPr>
          <w:color w:val="052635"/>
          <w:sz w:val="14"/>
          <w:szCs w:val="14"/>
        </w:rPr>
        <w:t>СХЕМАТИЧЕСКИЙ ЧЕРТЕЖ ЗЕМЕЛЬНОГО УЧАСТКА </w:t>
      </w:r>
    </w:p>
    <w:p w:rsidR="00082795" w:rsidRDefault="00082795" w:rsidP="00887B89">
      <w:pPr>
        <w:pStyle w:val="NormalWeb"/>
        <w:shd w:val="clear" w:color="auto" w:fill="FFFFFF"/>
        <w:jc w:val="both"/>
        <w:rPr>
          <w:rFonts w:ascii="Verdana" w:hAnsi="Verdana" w:cs="Verdana"/>
          <w:color w:val="052635"/>
          <w:sz w:val="18"/>
          <w:szCs w:val="18"/>
        </w:rPr>
      </w:pPr>
      <w:r>
        <w:rPr>
          <w:rFonts w:ascii="Verdana" w:hAnsi="Verdana" w:cs="Verdana"/>
          <w:color w:val="052635"/>
          <w:sz w:val="18"/>
          <w:szCs w:val="18"/>
        </w:rPr>
        <w:br/>
      </w:r>
      <w:r>
        <w:rPr>
          <w:rFonts w:ascii="Verdana" w:hAnsi="Verdana" w:cs="Verdana"/>
          <w:color w:val="052635"/>
          <w:sz w:val="18"/>
          <w:szCs w:val="18"/>
        </w:rPr>
        <w:br/>
        <w:t> </w:t>
      </w:r>
    </w:p>
    <w:p w:rsidR="00082795" w:rsidRDefault="00082795" w:rsidP="00887B89">
      <w:pPr>
        <w:pStyle w:val="NormalWeb"/>
        <w:shd w:val="clear" w:color="auto" w:fill="FFFFFF"/>
        <w:jc w:val="both"/>
        <w:rPr>
          <w:rFonts w:ascii="Verdana" w:hAnsi="Verdana" w:cs="Verdana"/>
          <w:color w:val="052635"/>
          <w:sz w:val="18"/>
          <w:szCs w:val="18"/>
        </w:rPr>
      </w:pPr>
      <w:r>
        <w:rPr>
          <w:rFonts w:ascii="Verdana" w:hAnsi="Verdana" w:cs="Verdana"/>
          <w:color w:val="052635"/>
          <w:sz w:val="18"/>
          <w:szCs w:val="18"/>
        </w:rPr>
        <w:t> </w:t>
      </w:r>
    </w:p>
    <w:p w:rsidR="00082795" w:rsidRDefault="00082795" w:rsidP="00887B89">
      <w:pPr>
        <w:pStyle w:val="NormalWeb"/>
        <w:shd w:val="clear" w:color="auto" w:fill="FFFFFF"/>
        <w:jc w:val="both"/>
        <w:rPr>
          <w:rFonts w:ascii="Verdana" w:hAnsi="Verdana" w:cs="Verdana"/>
          <w:color w:val="052635"/>
          <w:sz w:val="18"/>
          <w:szCs w:val="18"/>
        </w:rPr>
      </w:pPr>
      <w:r>
        <w:rPr>
          <w:rFonts w:ascii="Verdana" w:hAnsi="Verdana" w:cs="Verdana"/>
          <w:color w:val="052635"/>
          <w:sz w:val="18"/>
          <w:szCs w:val="18"/>
        </w:rPr>
        <w:t> </w:t>
      </w:r>
    </w:p>
    <w:p w:rsidR="00082795" w:rsidRDefault="00082795" w:rsidP="00887B89">
      <w:pPr>
        <w:pStyle w:val="NormalWeb"/>
        <w:shd w:val="clear" w:color="auto" w:fill="FFFFFF"/>
        <w:jc w:val="both"/>
        <w:rPr>
          <w:rFonts w:ascii="Verdana" w:hAnsi="Verdana" w:cs="Verdana"/>
          <w:color w:val="052635"/>
          <w:sz w:val="18"/>
          <w:szCs w:val="18"/>
        </w:rPr>
      </w:pPr>
      <w:r>
        <w:rPr>
          <w:rFonts w:ascii="Verdana" w:hAnsi="Verdana" w:cs="Verdana"/>
          <w:color w:val="052635"/>
          <w:sz w:val="18"/>
          <w:szCs w:val="18"/>
        </w:rPr>
        <w:t> </w:t>
      </w:r>
    </w:p>
    <w:p w:rsidR="00082795" w:rsidRDefault="00082795" w:rsidP="00887B89">
      <w:pPr>
        <w:pStyle w:val="NormalWeb"/>
        <w:shd w:val="clear" w:color="auto" w:fill="FFFFFF"/>
        <w:jc w:val="both"/>
        <w:rPr>
          <w:rFonts w:ascii="Verdana" w:hAnsi="Verdana" w:cs="Verdana"/>
          <w:color w:val="052635"/>
          <w:sz w:val="18"/>
          <w:szCs w:val="18"/>
        </w:rPr>
      </w:pPr>
      <w:r>
        <w:rPr>
          <w:rFonts w:ascii="Verdana" w:hAnsi="Verdana" w:cs="Verdana"/>
          <w:color w:val="052635"/>
          <w:sz w:val="18"/>
          <w:szCs w:val="18"/>
        </w:rPr>
        <w:t> </w:t>
      </w:r>
    </w:p>
    <w:p w:rsidR="00082795" w:rsidRDefault="00082795" w:rsidP="00887B89">
      <w:pPr>
        <w:pStyle w:val="NormalWeb"/>
        <w:shd w:val="clear" w:color="auto" w:fill="FFFFFF"/>
        <w:jc w:val="both"/>
        <w:rPr>
          <w:rFonts w:ascii="Verdana" w:hAnsi="Verdana" w:cs="Verdana"/>
          <w:color w:val="052635"/>
          <w:sz w:val="18"/>
          <w:szCs w:val="18"/>
        </w:rPr>
      </w:pPr>
      <w:r>
        <w:rPr>
          <w:rFonts w:ascii="Verdana" w:hAnsi="Verdana" w:cs="Verdana"/>
          <w:color w:val="052635"/>
          <w:sz w:val="18"/>
          <w:szCs w:val="18"/>
        </w:rPr>
        <w:t> </w:t>
      </w:r>
    </w:p>
    <w:p w:rsidR="00082795" w:rsidRDefault="00082795" w:rsidP="00887B89">
      <w:pPr>
        <w:pStyle w:val="NormalWeb"/>
        <w:shd w:val="clear" w:color="auto" w:fill="FFFFFF"/>
        <w:jc w:val="both"/>
        <w:rPr>
          <w:rFonts w:ascii="Verdana" w:hAnsi="Verdana" w:cs="Verdana"/>
          <w:color w:val="052635"/>
          <w:sz w:val="18"/>
          <w:szCs w:val="18"/>
        </w:rPr>
      </w:pPr>
      <w:r>
        <w:rPr>
          <w:rFonts w:ascii="Verdana" w:hAnsi="Verdana" w:cs="Verdana"/>
          <w:color w:val="052635"/>
          <w:sz w:val="18"/>
          <w:szCs w:val="18"/>
        </w:rPr>
        <w:t> </w:t>
      </w:r>
    </w:p>
    <w:p w:rsidR="00082795" w:rsidRDefault="00082795" w:rsidP="00887B89">
      <w:pPr>
        <w:pStyle w:val="NormalWeb"/>
        <w:shd w:val="clear" w:color="auto" w:fill="FFFFFF"/>
        <w:jc w:val="both"/>
        <w:rPr>
          <w:rFonts w:ascii="Verdana" w:hAnsi="Verdana" w:cs="Verdana"/>
          <w:color w:val="052635"/>
          <w:sz w:val="18"/>
          <w:szCs w:val="18"/>
        </w:rPr>
      </w:pPr>
      <w:r>
        <w:rPr>
          <w:rFonts w:ascii="Verdana" w:hAnsi="Verdana" w:cs="Verdana"/>
          <w:color w:val="052635"/>
          <w:sz w:val="18"/>
          <w:szCs w:val="18"/>
        </w:rPr>
        <w:t> </w:t>
      </w:r>
    </w:p>
    <w:p w:rsidR="00082795" w:rsidRDefault="00082795" w:rsidP="00887B89">
      <w:pPr>
        <w:pStyle w:val="NormalWeb"/>
        <w:shd w:val="clear" w:color="auto" w:fill="FFFFFF"/>
        <w:jc w:val="both"/>
        <w:rPr>
          <w:rFonts w:ascii="Verdana" w:hAnsi="Verdana" w:cs="Verdana"/>
          <w:color w:val="052635"/>
          <w:sz w:val="18"/>
          <w:szCs w:val="18"/>
        </w:rPr>
      </w:pPr>
      <w:r>
        <w:rPr>
          <w:rFonts w:ascii="Verdana" w:hAnsi="Verdana" w:cs="Verdana"/>
          <w:color w:val="052635"/>
          <w:sz w:val="18"/>
          <w:szCs w:val="18"/>
        </w:rPr>
        <w:t> </w:t>
      </w:r>
    </w:p>
    <w:p w:rsidR="00082795" w:rsidRDefault="00082795" w:rsidP="00887B89">
      <w:pPr>
        <w:pStyle w:val="NormalWeb"/>
        <w:shd w:val="clear" w:color="auto" w:fill="FFFFFF"/>
        <w:jc w:val="both"/>
        <w:rPr>
          <w:rFonts w:ascii="Verdana" w:hAnsi="Verdana" w:cs="Verdana"/>
          <w:color w:val="052635"/>
          <w:sz w:val="18"/>
          <w:szCs w:val="18"/>
        </w:rPr>
      </w:pPr>
      <w:r>
        <w:rPr>
          <w:rFonts w:ascii="Verdana" w:hAnsi="Verdana" w:cs="Verdana"/>
          <w:color w:val="052635"/>
          <w:sz w:val="18"/>
          <w:szCs w:val="18"/>
        </w:rPr>
        <w:t> </w:t>
      </w:r>
    </w:p>
    <w:p w:rsidR="00082795" w:rsidRDefault="00082795" w:rsidP="00887B89">
      <w:pPr>
        <w:pStyle w:val="NormalWeb"/>
        <w:shd w:val="clear" w:color="auto" w:fill="FFFFFF"/>
        <w:jc w:val="both"/>
        <w:rPr>
          <w:rFonts w:ascii="Verdana" w:hAnsi="Verdana" w:cs="Verdana"/>
          <w:color w:val="052635"/>
          <w:sz w:val="18"/>
          <w:szCs w:val="18"/>
        </w:rPr>
      </w:pPr>
      <w:r>
        <w:rPr>
          <w:rFonts w:ascii="Verdana" w:hAnsi="Verdana" w:cs="Verdana"/>
          <w:color w:val="052635"/>
          <w:sz w:val="18"/>
          <w:szCs w:val="18"/>
        </w:rPr>
        <w:t> </w:t>
      </w:r>
    </w:p>
    <w:p w:rsidR="00082795" w:rsidRDefault="00082795" w:rsidP="00887B89">
      <w:pPr>
        <w:pStyle w:val="NormalWeb"/>
        <w:shd w:val="clear" w:color="auto" w:fill="FFFFFF"/>
        <w:jc w:val="both"/>
        <w:rPr>
          <w:rFonts w:ascii="Verdana" w:hAnsi="Verdana" w:cs="Verdana"/>
          <w:color w:val="052635"/>
          <w:sz w:val="18"/>
          <w:szCs w:val="18"/>
        </w:rPr>
      </w:pPr>
      <w:r>
        <w:rPr>
          <w:rFonts w:ascii="Verdana" w:hAnsi="Verdana" w:cs="Verdana"/>
          <w:color w:val="052635"/>
          <w:sz w:val="18"/>
          <w:szCs w:val="18"/>
        </w:rPr>
        <w:t> </w:t>
      </w:r>
    </w:p>
    <w:p w:rsidR="00082795" w:rsidRDefault="00082795" w:rsidP="00887B89">
      <w:pPr>
        <w:pStyle w:val="NormalWeb"/>
        <w:shd w:val="clear" w:color="auto" w:fill="FFFFFF"/>
        <w:jc w:val="both"/>
        <w:rPr>
          <w:rFonts w:ascii="Verdana" w:hAnsi="Verdana" w:cs="Verdana"/>
          <w:color w:val="052635"/>
          <w:sz w:val="18"/>
          <w:szCs w:val="18"/>
        </w:rPr>
      </w:pPr>
      <w:r>
        <w:rPr>
          <w:rFonts w:ascii="Verdana" w:hAnsi="Verdana" w:cs="Verdana"/>
          <w:color w:val="052635"/>
          <w:sz w:val="18"/>
          <w:szCs w:val="18"/>
        </w:rPr>
        <w:t> </w:t>
      </w:r>
    </w:p>
    <w:p w:rsidR="00082795" w:rsidRDefault="00082795" w:rsidP="00887B89">
      <w:pPr>
        <w:pStyle w:val="HTMLPreformatted"/>
        <w:shd w:val="clear" w:color="auto" w:fill="FFFFFF"/>
        <w:jc w:val="both"/>
        <w:rPr>
          <w:color w:val="052635"/>
          <w:sz w:val="14"/>
          <w:szCs w:val="14"/>
        </w:rPr>
      </w:pPr>
      <w:r>
        <w:rPr>
          <w:rFonts w:cs="Times New Roman"/>
          <w:color w:val="052635"/>
          <w:sz w:val="14"/>
          <w:szCs w:val="14"/>
        </w:rPr>
        <w:t>   </w:t>
      </w:r>
      <w:r>
        <w:rPr>
          <w:color w:val="052635"/>
          <w:sz w:val="14"/>
          <w:szCs w:val="14"/>
        </w:rPr>
        <w:t xml:space="preserve"> __________________                                                                                                    ______________________ </w:t>
      </w:r>
    </w:p>
    <w:p w:rsidR="00082795" w:rsidRDefault="00082795" w:rsidP="00887B89">
      <w:pPr>
        <w:pStyle w:val="HTMLPreformatted"/>
        <w:shd w:val="clear" w:color="auto" w:fill="FFFFFF"/>
        <w:jc w:val="both"/>
        <w:rPr>
          <w:color w:val="052635"/>
          <w:sz w:val="14"/>
          <w:szCs w:val="14"/>
        </w:rPr>
      </w:pPr>
      <w:r>
        <w:rPr>
          <w:color w:val="052635"/>
          <w:sz w:val="14"/>
          <w:szCs w:val="14"/>
        </w:rPr>
        <w:t>        (подпись)                                                                                                                                    (Ф.И.О.) </w:t>
      </w:r>
    </w:p>
    <w:p w:rsidR="00082795" w:rsidRDefault="00082795" w:rsidP="00887B89">
      <w:pPr>
        <w:pStyle w:val="NormalWeb"/>
        <w:shd w:val="clear" w:color="auto" w:fill="FFFFFF"/>
        <w:rPr>
          <w:rFonts w:ascii="Verdana" w:hAnsi="Verdana" w:cs="Verdana"/>
          <w:color w:val="052635"/>
          <w:sz w:val="18"/>
          <w:szCs w:val="18"/>
        </w:rPr>
      </w:pPr>
      <w:r>
        <w:rPr>
          <w:rFonts w:ascii="Verdana" w:hAnsi="Verdana" w:cs="Verdana"/>
          <w:color w:val="052635"/>
          <w:sz w:val="18"/>
          <w:szCs w:val="18"/>
        </w:rPr>
        <w:t> </w:t>
      </w:r>
    </w:p>
    <w:p w:rsidR="00082795" w:rsidRDefault="00082795" w:rsidP="00887B89">
      <w:pPr>
        <w:pStyle w:val="NormalWeb"/>
        <w:shd w:val="clear" w:color="auto" w:fill="FFFFFF"/>
        <w:ind w:left="540"/>
        <w:jc w:val="center"/>
        <w:rPr>
          <w:rFonts w:ascii="Verdana" w:hAnsi="Verdana" w:cs="Verdana"/>
          <w:color w:val="052635"/>
          <w:sz w:val="18"/>
          <w:szCs w:val="18"/>
        </w:rPr>
      </w:pPr>
      <w:r>
        <w:rPr>
          <w:rFonts w:ascii="Verdana" w:hAnsi="Verdana" w:cs="Verdana"/>
          <w:b/>
          <w:bCs/>
          <w:color w:val="052635"/>
          <w:sz w:val="18"/>
          <w:szCs w:val="18"/>
        </w:rPr>
        <w:t> </w:t>
      </w:r>
    </w:p>
    <w:p w:rsidR="00082795" w:rsidRDefault="00082795" w:rsidP="00887B89">
      <w:pPr>
        <w:pStyle w:val="NormalWeb"/>
        <w:shd w:val="clear" w:color="auto" w:fill="FFFFFF"/>
        <w:rPr>
          <w:rFonts w:ascii="Verdana" w:hAnsi="Verdana" w:cs="Verdana"/>
          <w:color w:val="052635"/>
          <w:sz w:val="18"/>
          <w:szCs w:val="18"/>
        </w:rPr>
      </w:pPr>
      <w:r>
        <w:rPr>
          <w:rFonts w:ascii="Verdana" w:hAnsi="Verdana" w:cs="Verdana"/>
          <w:color w:val="052635"/>
          <w:sz w:val="18"/>
          <w:szCs w:val="18"/>
        </w:rPr>
        <w:t> </w:t>
      </w:r>
    </w:p>
    <w:p w:rsidR="00082795" w:rsidRDefault="00082795" w:rsidP="00887B89">
      <w:pPr>
        <w:pStyle w:val="NormalWeb"/>
        <w:shd w:val="clear" w:color="auto" w:fill="FFFFFF"/>
        <w:spacing w:before="240" w:beforeAutospacing="0"/>
        <w:ind w:firstLine="567"/>
        <w:jc w:val="both"/>
        <w:rPr>
          <w:rFonts w:ascii="Verdana" w:hAnsi="Verdana" w:cs="Verdana"/>
          <w:color w:val="052635"/>
          <w:sz w:val="18"/>
          <w:szCs w:val="18"/>
        </w:rPr>
      </w:pPr>
      <w:r>
        <w:rPr>
          <w:rFonts w:ascii="Verdana" w:hAnsi="Verdana" w:cs="Verdana"/>
          <w:color w:val="052635"/>
          <w:sz w:val="18"/>
          <w:szCs w:val="18"/>
        </w:rPr>
        <w:t>Особые отметки ______________________________________________________________________ </w:t>
      </w:r>
    </w:p>
    <w:p w:rsidR="00082795" w:rsidRDefault="00082795" w:rsidP="00887B89">
      <w:pPr>
        <w:pStyle w:val="NormalWeb"/>
        <w:shd w:val="clear" w:color="auto" w:fill="FFFFFF"/>
        <w:rPr>
          <w:rFonts w:ascii="Verdana" w:hAnsi="Verdana" w:cs="Verdana"/>
          <w:color w:val="052635"/>
          <w:sz w:val="18"/>
          <w:szCs w:val="18"/>
        </w:rPr>
      </w:pPr>
      <w:r>
        <w:rPr>
          <w:rFonts w:ascii="Verdana" w:hAnsi="Verdana" w:cs="Verdana"/>
          <w:color w:val="052635"/>
          <w:sz w:val="18"/>
          <w:szCs w:val="18"/>
        </w:rPr>
        <w:t> </w:t>
      </w:r>
    </w:p>
    <w:p w:rsidR="00082795" w:rsidRDefault="00082795" w:rsidP="00887B89">
      <w:pPr>
        <w:pStyle w:val="NormalWeb"/>
        <w:shd w:val="clear" w:color="auto" w:fill="FFFFFF"/>
        <w:rPr>
          <w:rFonts w:ascii="Verdana" w:hAnsi="Verdana" w:cs="Verdana"/>
          <w:color w:val="052635"/>
          <w:sz w:val="18"/>
          <w:szCs w:val="18"/>
        </w:rPr>
      </w:pPr>
      <w:r>
        <w:rPr>
          <w:rFonts w:ascii="Verdana" w:hAnsi="Verdana" w:cs="Verdana"/>
          <w:color w:val="052635"/>
          <w:sz w:val="18"/>
          <w:szCs w:val="18"/>
        </w:rPr>
        <w:t> </w:t>
      </w:r>
    </w:p>
    <w:p w:rsidR="00082795" w:rsidRDefault="00082795" w:rsidP="00887B89">
      <w:pPr>
        <w:pStyle w:val="NormalWeb"/>
        <w:shd w:val="clear" w:color="auto" w:fill="FFFFFF"/>
        <w:rPr>
          <w:rFonts w:ascii="Verdana" w:hAnsi="Verdana" w:cs="Verdana"/>
          <w:color w:val="052635"/>
          <w:sz w:val="18"/>
          <w:szCs w:val="18"/>
        </w:rPr>
      </w:pPr>
      <w:r>
        <w:rPr>
          <w:rFonts w:ascii="Verdana" w:hAnsi="Verdana" w:cs="Verdana"/>
          <w:color w:val="052635"/>
          <w:sz w:val="18"/>
          <w:szCs w:val="18"/>
        </w:rPr>
        <w:t> </w:t>
      </w:r>
    </w:p>
    <w:p w:rsidR="00082795" w:rsidRDefault="00082795" w:rsidP="00887B89">
      <w:pPr>
        <w:pStyle w:val="NormalWeb"/>
        <w:shd w:val="clear" w:color="auto" w:fill="FFFFFF"/>
        <w:rPr>
          <w:rFonts w:ascii="Verdana" w:hAnsi="Verdana" w:cs="Verdana"/>
          <w:color w:val="052635"/>
          <w:sz w:val="18"/>
          <w:szCs w:val="18"/>
        </w:rPr>
      </w:pPr>
      <w:r>
        <w:rPr>
          <w:rFonts w:ascii="Verdana" w:hAnsi="Verdana" w:cs="Verdana"/>
          <w:color w:val="052635"/>
          <w:sz w:val="18"/>
          <w:szCs w:val="18"/>
        </w:rPr>
        <w:t> </w:t>
      </w:r>
    </w:p>
    <w:p w:rsidR="00082795" w:rsidRDefault="00082795" w:rsidP="00887B89">
      <w:pPr>
        <w:pStyle w:val="NormalWeb"/>
        <w:shd w:val="clear" w:color="auto" w:fill="FFFFFF"/>
        <w:rPr>
          <w:rFonts w:ascii="Verdana" w:hAnsi="Verdana" w:cs="Verdana"/>
          <w:color w:val="052635"/>
          <w:sz w:val="18"/>
          <w:szCs w:val="18"/>
        </w:rPr>
      </w:pPr>
      <w:r>
        <w:rPr>
          <w:rFonts w:ascii="Verdana" w:hAnsi="Verdana" w:cs="Verdana"/>
          <w:color w:val="052635"/>
          <w:sz w:val="18"/>
          <w:szCs w:val="18"/>
        </w:rPr>
        <w:t> </w:t>
      </w:r>
    </w:p>
    <w:p w:rsidR="00082795" w:rsidRDefault="00082795" w:rsidP="00887B89">
      <w:pPr>
        <w:pStyle w:val="NormalWeb"/>
        <w:shd w:val="clear" w:color="auto" w:fill="FFFFFF"/>
        <w:rPr>
          <w:rFonts w:ascii="Verdana" w:hAnsi="Verdana" w:cs="Verdana"/>
          <w:color w:val="052635"/>
          <w:sz w:val="18"/>
          <w:szCs w:val="18"/>
        </w:rPr>
      </w:pPr>
      <w:r>
        <w:rPr>
          <w:rFonts w:ascii="Verdana" w:hAnsi="Verdana" w:cs="Verdana"/>
          <w:color w:val="052635"/>
          <w:sz w:val="18"/>
          <w:szCs w:val="18"/>
        </w:rPr>
        <w:t> </w:t>
      </w:r>
    </w:p>
    <w:p w:rsidR="00082795" w:rsidRDefault="00082795" w:rsidP="00854D0E">
      <w:pPr>
        <w:pStyle w:val="NormalWeb"/>
        <w:shd w:val="clear" w:color="auto" w:fill="FFFFFF"/>
        <w:jc w:val="center"/>
      </w:pPr>
      <w:r>
        <w:t> </w:t>
      </w:r>
    </w:p>
    <w:sectPr w:rsidR="00082795" w:rsidSect="00EC13AE">
      <w:pgSz w:w="11906" w:h="16838"/>
      <w:pgMar w:top="1134" w:right="850" w:bottom="1134" w:left="1701"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5A13FA"/>
    <w:multiLevelType w:val="hybridMultilevel"/>
    <w:tmpl w:val="94A8571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59AE"/>
    <w:rsid w:val="00000097"/>
    <w:rsid w:val="00001666"/>
    <w:rsid w:val="00002A26"/>
    <w:rsid w:val="0000376E"/>
    <w:rsid w:val="00005079"/>
    <w:rsid w:val="00005777"/>
    <w:rsid w:val="00005879"/>
    <w:rsid w:val="00006A29"/>
    <w:rsid w:val="00006F07"/>
    <w:rsid w:val="00011496"/>
    <w:rsid w:val="000130B6"/>
    <w:rsid w:val="00013458"/>
    <w:rsid w:val="00016D17"/>
    <w:rsid w:val="000177D8"/>
    <w:rsid w:val="00020F4D"/>
    <w:rsid w:val="00021CB0"/>
    <w:rsid w:val="000240B2"/>
    <w:rsid w:val="00025224"/>
    <w:rsid w:val="000327D2"/>
    <w:rsid w:val="00033B71"/>
    <w:rsid w:val="00033C60"/>
    <w:rsid w:val="000342C4"/>
    <w:rsid w:val="00035577"/>
    <w:rsid w:val="000356F3"/>
    <w:rsid w:val="0003637B"/>
    <w:rsid w:val="0003686A"/>
    <w:rsid w:val="0004067E"/>
    <w:rsid w:val="00040CB8"/>
    <w:rsid w:val="0004426D"/>
    <w:rsid w:val="00044E53"/>
    <w:rsid w:val="00046527"/>
    <w:rsid w:val="00050782"/>
    <w:rsid w:val="0005184E"/>
    <w:rsid w:val="0005294C"/>
    <w:rsid w:val="0005547E"/>
    <w:rsid w:val="00060444"/>
    <w:rsid w:val="00061237"/>
    <w:rsid w:val="000630D8"/>
    <w:rsid w:val="00063EB4"/>
    <w:rsid w:val="00064505"/>
    <w:rsid w:val="00065610"/>
    <w:rsid w:val="00067521"/>
    <w:rsid w:val="0006791B"/>
    <w:rsid w:val="00071EF5"/>
    <w:rsid w:val="000738EC"/>
    <w:rsid w:val="00073D52"/>
    <w:rsid w:val="000767D0"/>
    <w:rsid w:val="000806E1"/>
    <w:rsid w:val="00082795"/>
    <w:rsid w:val="000831B7"/>
    <w:rsid w:val="00085B2C"/>
    <w:rsid w:val="000862E8"/>
    <w:rsid w:val="00086ED0"/>
    <w:rsid w:val="00090DCF"/>
    <w:rsid w:val="0009288B"/>
    <w:rsid w:val="00094D4C"/>
    <w:rsid w:val="000954E7"/>
    <w:rsid w:val="00095B96"/>
    <w:rsid w:val="000A1A09"/>
    <w:rsid w:val="000A4056"/>
    <w:rsid w:val="000A4907"/>
    <w:rsid w:val="000A7AAD"/>
    <w:rsid w:val="000B1081"/>
    <w:rsid w:val="000B19A2"/>
    <w:rsid w:val="000B1BA8"/>
    <w:rsid w:val="000B4034"/>
    <w:rsid w:val="000B5511"/>
    <w:rsid w:val="000B55EA"/>
    <w:rsid w:val="000C02A6"/>
    <w:rsid w:val="000C0FB4"/>
    <w:rsid w:val="000C2312"/>
    <w:rsid w:val="000C3671"/>
    <w:rsid w:val="000C4DD1"/>
    <w:rsid w:val="000C5090"/>
    <w:rsid w:val="000D04B8"/>
    <w:rsid w:val="000D1B99"/>
    <w:rsid w:val="000E227E"/>
    <w:rsid w:val="000E2B58"/>
    <w:rsid w:val="000E35C1"/>
    <w:rsid w:val="000E4412"/>
    <w:rsid w:val="000E5FCB"/>
    <w:rsid w:val="000E77C9"/>
    <w:rsid w:val="000E7CB0"/>
    <w:rsid w:val="000F4196"/>
    <w:rsid w:val="000F4E84"/>
    <w:rsid w:val="00100B23"/>
    <w:rsid w:val="001027A1"/>
    <w:rsid w:val="00103027"/>
    <w:rsid w:val="001033E0"/>
    <w:rsid w:val="001036DE"/>
    <w:rsid w:val="0010372B"/>
    <w:rsid w:val="00105743"/>
    <w:rsid w:val="001059AE"/>
    <w:rsid w:val="00105E81"/>
    <w:rsid w:val="00106375"/>
    <w:rsid w:val="001070D4"/>
    <w:rsid w:val="0011298B"/>
    <w:rsid w:val="0011306F"/>
    <w:rsid w:val="00115079"/>
    <w:rsid w:val="00115341"/>
    <w:rsid w:val="001258AC"/>
    <w:rsid w:val="00130684"/>
    <w:rsid w:val="001333AC"/>
    <w:rsid w:val="00140A64"/>
    <w:rsid w:val="00142603"/>
    <w:rsid w:val="00142A71"/>
    <w:rsid w:val="00142A78"/>
    <w:rsid w:val="001439C2"/>
    <w:rsid w:val="00143DE5"/>
    <w:rsid w:val="00143F9A"/>
    <w:rsid w:val="00144707"/>
    <w:rsid w:val="00147CAC"/>
    <w:rsid w:val="001530FF"/>
    <w:rsid w:val="00153D95"/>
    <w:rsid w:val="00154644"/>
    <w:rsid w:val="001574C2"/>
    <w:rsid w:val="00161F1E"/>
    <w:rsid w:val="00162A66"/>
    <w:rsid w:val="001651A9"/>
    <w:rsid w:val="00165D34"/>
    <w:rsid w:val="001710FE"/>
    <w:rsid w:val="00175960"/>
    <w:rsid w:val="0018010B"/>
    <w:rsid w:val="00180EA9"/>
    <w:rsid w:val="00187EBE"/>
    <w:rsid w:val="001902E5"/>
    <w:rsid w:val="00191921"/>
    <w:rsid w:val="0019290C"/>
    <w:rsid w:val="00192BFF"/>
    <w:rsid w:val="001953EB"/>
    <w:rsid w:val="00196D65"/>
    <w:rsid w:val="00196E1C"/>
    <w:rsid w:val="001A215A"/>
    <w:rsid w:val="001A51BC"/>
    <w:rsid w:val="001B383F"/>
    <w:rsid w:val="001B3F7B"/>
    <w:rsid w:val="001B6092"/>
    <w:rsid w:val="001C0226"/>
    <w:rsid w:val="001C767C"/>
    <w:rsid w:val="001D26D3"/>
    <w:rsid w:val="001D2E93"/>
    <w:rsid w:val="001D5DB1"/>
    <w:rsid w:val="001D64D0"/>
    <w:rsid w:val="001E0379"/>
    <w:rsid w:val="001E39AB"/>
    <w:rsid w:val="001E4497"/>
    <w:rsid w:val="001E6547"/>
    <w:rsid w:val="001F456D"/>
    <w:rsid w:val="001F4E50"/>
    <w:rsid w:val="002006D2"/>
    <w:rsid w:val="00200FFD"/>
    <w:rsid w:val="00202A1C"/>
    <w:rsid w:val="002059B1"/>
    <w:rsid w:val="002070C2"/>
    <w:rsid w:val="0021184E"/>
    <w:rsid w:val="00211A10"/>
    <w:rsid w:val="00212466"/>
    <w:rsid w:val="0021676E"/>
    <w:rsid w:val="0021737D"/>
    <w:rsid w:val="00220010"/>
    <w:rsid w:val="00223389"/>
    <w:rsid w:val="00223561"/>
    <w:rsid w:val="00226BF6"/>
    <w:rsid w:val="00230C0C"/>
    <w:rsid w:val="002354D2"/>
    <w:rsid w:val="00236927"/>
    <w:rsid w:val="00240269"/>
    <w:rsid w:val="00243235"/>
    <w:rsid w:val="00243B52"/>
    <w:rsid w:val="002468B9"/>
    <w:rsid w:val="00250455"/>
    <w:rsid w:val="002506D8"/>
    <w:rsid w:val="00251BE9"/>
    <w:rsid w:val="00252F0E"/>
    <w:rsid w:val="00253036"/>
    <w:rsid w:val="00254A20"/>
    <w:rsid w:val="0025539E"/>
    <w:rsid w:val="002556C3"/>
    <w:rsid w:val="002558D2"/>
    <w:rsid w:val="00255F49"/>
    <w:rsid w:val="00256F27"/>
    <w:rsid w:val="002577AB"/>
    <w:rsid w:val="00257C30"/>
    <w:rsid w:val="00262625"/>
    <w:rsid w:val="00263136"/>
    <w:rsid w:val="00264598"/>
    <w:rsid w:val="00264872"/>
    <w:rsid w:val="0026632B"/>
    <w:rsid w:val="00270925"/>
    <w:rsid w:val="00270E05"/>
    <w:rsid w:val="00271C6B"/>
    <w:rsid w:val="00272C4C"/>
    <w:rsid w:val="002735CE"/>
    <w:rsid w:val="00273928"/>
    <w:rsid w:val="00274E8C"/>
    <w:rsid w:val="00275B00"/>
    <w:rsid w:val="00280517"/>
    <w:rsid w:val="00282AE2"/>
    <w:rsid w:val="0028300D"/>
    <w:rsid w:val="002848A5"/>
    <w:rsid w:val="00295B39"/>
    <w:rsid w:val="002964F7"/>
    <w:rsid w:val="00297453"/>
    <w:rsid w:val="0029750B"/>
    <w:rsid w:val="00297EB9"/>
    <w:rsid w:val="002A0E57"/>
    <w:rsid w:val="002A0FB9"/>
    <w:rsid w:val="002A299D"/>
    <w:rsid w:val="002A596A"/>
    <w:rsid w:val="002B40AB"/>
    <w:rsid w:val="002B6251"/>
    <w:rsid w:val="002B7B62"/>
    <w:rsid w:val="002C1C7C"/>
    <w:rsid w:val="002C213E"/>
    <w:rsid w:val="002C3B84"/>
    <w:rsid w:val="002C45BF"/>
    <w:rsid w:val="002C48E6"/>
    <w:rsid w:val="002C495C"/>
    <w:rsid w:val="002C5C02"/>
    <w:rsid w:val="002C682B"/>
    <w:rsid w:val="002C6F25"/>
    <w:rsid w:val="002C7734"/>
    <w:rsid w:val="002D2822"/>
    <w:rsid w:val="002D6F81"/>
    <w:rsid w:val="002D7A0F"/>
    <w:rsid w:val="002E1294"/>
    <w:rsid w:val="002E1318"/>
    <w:rsid w:val="002E2760"/>
    <w:rsid w:val="002E2E8B"/>
    <w:rsid w:val="002E6187"/>
    <w:rsid w:val="00301873"/>
    <w:rsid w:val="00302027"/>
    <w:rsid w:val="00303056"/>
    <w:rsid w:val="00304F22"/>
    <w:rsid w:val="0030719C"/>
    <w:rsid w:val="003110A2"/>
    <w:rsid w:val="00313A19"/>
    <w:rsid w:val="00313FAB"/>
    <w:rsid w:val="003142E3"/>
    <w:rsid w:val="00315B64"/>
    <w:rsid w:val="00316557"/>
    <w:rsid w:val="003177F6"/>
    <w:rsid w:val="003201E6"/>
    <w:rsid w:val="00321837"/>
    <w:rsid w:val="00323BB2"/>
    <w:rsid w:val="0032578B"/>
    <w:rsid w:val="003321B6"/>
    <w:rsid w:val="00332306"/>
    <w:rsid w:val="00333949"/>
    <w:rsid w:val="003341C1"/>
    <w:rsid w:val="00334C2F"/>
    <w:rsid w:val="003365E9"/>
    <w:rsid w:val="003412F4"/>
    <w:rsid w:val="00347406"/>
    <w:rsid w:val="0035171F"/>
    <w:rsid w:val="003573A5"/>
    <w:rsid w:val="003577BA"/>
    <w:rsid w:val="003606D3"/>
    <w:rsid w:val="00363512"/>
    <w:rsid w:val="00365A42"/>
    <w:rsid w:val="003664EA"/>
    <w:rsid w:val="00367BAE"/>
    <w:rsid w:val="0037019F"/>
    <w:rsid w:val="0037129C"/>
    <w:rsid w:val="00373ABF"/>
    <w:rsid w:val="003772BA"/>
    <w:rsid w:val="00377F5A"/>
    <w:rsid w:val="003816B6"/>
    <w:rsid w:val="00381B30"/>
    <w:rsid w:val="00384F5B"/>
    <w:rsid w:val="00385180"/>
    <w:rsid w:val="00385F2A"/>
    <w:rsid w:val="00386BE0"/>
    <w:rsid w:val="003874F0"/>
    <w:rsid w:val="003904DC"/>
    <w:rsid w:val="0039125E"/>
    <w:rsid w:val="0039193C"/>
    <w:rsid w:val="0039361A"/>
    <w:rsid w:val="00393C29"/>
    <w:rsid w:val="0039552A"/>
    <w:rsid w:val="00395863"/>
    <w:rsid w:val="00397206"/>
    <w:rsid w:val="0039756E"/>
    <w:rsid w:val="003977AD"/>
    <w:rsid w:val="003A08A8"/>
    <w:rsid w:val="003A0ED6"/>
    <w:rsid w:val="003A322F"/>
    <w:rsid w:val="003A5B2B"/>
    <w:rsid w:val="003A6487"/>
    <w:rsid w:val="003A75DD"/>
    <w:rsid w:val="003B1961"/>
    <w:rsid w:val="003B4DEB"/>
    <w:rsid w:val="003C33F6"/>
    <w:rsid w:val="003C529A"/>
    <w:rsid w:val="003D020E"/>
    <w:rsid w:val="003D0AAF"/>
    <w:rsid w:val="003D0F51"/>
    <w:rsid w:val="003D1AEC"/>
    <w:rsid w:val="003D20E6"/>
    <w:rsid w:val="003D55FC"/>
    <w:rsid w:val="003D5798"/>
    <w:rsid w:val="003E070B"/>
    <w:rsid w:val="003E18F0"/>
    <w:rsid w:val="003E530A"/>
    <w:rsid w:val="003E63F1"/>
    <w:rsid w:val="003E6ADE"/>
    <w:rsid w:val="003F0087"/>
    <w:rsid w:val="003F0FD2"/>
    <w:rsid w:val="003F2C46"/>
    <w:rsid w:val="003F4987"/>
    <w:rsid w:val="003F4FBE"/>
    <w:rsid w:val="003F5B6D"/>
    <w:rsid w:val="003F7015"/>
    <w:rsid w:val="00405378"/>
    <w:rsid w:val="00406825"/>
    <w:rsid w:val="00407881"/>
    <w:rsid w:val="00407B17"/>
    <w:rsid w:val="0041154A"/>
    <w:rsid w:val="0041197A"/>
    <w:rsid w:val="004119CA"/>
    <w:rsid w:val="00411EFE"/>
    <w:rsid w:val="00413703"/>
    <w:rsid w:val="004138D8"/>
    <w:rsid w:val="004138E5"/>
    <w:rsid w:val="00414A72"/>
    <w:rsid w:val="004159EF"/>
    <w:rsid w:val="00416235"/>
    <w:rsid w:val="0041735E"/>
    <w:rsid w:val="00417906"/>
    <w:rsid w:val="004265EF"/>
    <w:rsid w:val="00427DCC"/>
    <w:rsid w:val="004317DC"/>
    <w:rsid w:val="00431A76"/>
    <w:rsid w:val="00432BB9"/>
    <w:rsid w:val="004379E9"/>
    <w:rsid w:val="00440C6D"/>
    <w:rsid w:val="00441AF6"/>
    <w:rsid w:val="00442AEE"/>
    <w:rsid w:val="004466F1"/>
    <w:rsid w:val="0044750C"/>
    <w:rsid w:val="004479A0"/>
    <w:rsid w:val="0045062C"/>
    <w:rsid w:val="00451FE3"/>
    <w:rsid w:val="004547F4"/>
    <w:rsid w:val="00454AB4"/>
    <w:rsid w:val="00460163"/>
    <w:rsid w:val="00463FC4"/>
    <w:rsid w:val="00465070"/>
    <w:rsid w:val="00467E17"/>
    <w:rsid w:val="004709E3"/>
    <w:rsid w:val="00472FC8"/>
    <w:rsid w:val="00476566"/>
    <w:rsid w:val="00477D89"/>
    <w:rsid w:val="004805ED"/>
    <w:rsid w:val="00482F1A"/>
    <w:rsid w:val="0048634C"/>
    <w:rsid w:val="00487CC8"/>
    <w:rsid w:val="00495D0B"/>
    <w:rsid w:val="00495D57"/>
    <w:rsid w:val="0049694C"/>
    <w:rsid w:val="00496BDF"/>
    <w:rsid w:val="004A337D"/>
    <w:rsid w:val="004A521C"/>
    <w:rsid w:val="004A553B"/>
    <w:rsid w:val="004B0255"/>
    <w:rsid w:val="004B0E33"/>
    <w:rsid w:val="004B2F71"/>
    <w:rsid w:val="004B3379"/>
    <w:rsid w:val="004B557E"/>
    <w:rsid w:val="004B6CF3"/>
    <w:rsid w:val="004B7BAC"/>
    <w:rsid w:val="004C08AA"/>
    <w:rsid w:val="004C4F76"/>
    <w:rsid w:val="004C5D96"/>
    <w:rsid w:val="004C6577"/>
    <w:rsid w:val="004C7DDB"/>
    <w:rsid w:val="004D0B18"/>
    <w:rsid w:val="004D127F"/>
    <w:rsid w:val="004D2A19"/>
    <w:rsid w:val="004E1884"/>
    <w:rsid w:val="004E3578"/>
    <w:rsid w:val="004E48E1"/>
    <w:rsid w:val="004E526E"/>
    <w:rsid w:val="004E5424"/>
    <w:rsid w:val="004E5C82"/>
    <w:rsid w:val="004E6B59"/>
    <w:rsid w:val="004E73A1"/>
    <w:rsid w:val="004F04A4"/>
    <w:rsid w:val="004F2C45"/>
    <w:rsid w:val="004F6BD6"/>
    <w:rsid w:val="00500794"/>
    <w:rsid w:val="00500989"/>
    <w:rsid w:val="005029B0"/>
    <w:rsid w:val="0050481C"/>
    <w:rsid w:val="005062BB"/>
    <w:rsid w:val="00510151"/>
    <w:rsid w:val="0051145E"/>
    <w:rsid w:val="00512A6F"/>
    <w:rsid w:val="00513CCD"/>
    <w:rsid w:val="0051419B"/>
    <w:rsid w:val="00516F0F"/>
    <w:rsid w:val="0051761C"/>
    <w:rsid w:val="00527B4E"/>
    <w:rsid w:val="005312D5"/>
    <w:rsid w:val="00531C85"/>
    <w:rsid w:val="00533B1E"/>
    <w:rsid w:val="00536452"/>
    <w:rsid w:val="005365D4"/>
    <w:rsid w:val="0053684F"/>
    <w:rsid w:val="0053696A"/>
    <w:rsid w:val="00541E73"/>
    <w:rsid w:val="0054212C"/>
    <w:rsid w:val="00542351"/>
    <w:rsid w:val="005431F0"/>
    <w:rsid w:val="00543FF8"/>
    <w:rsid w:val="00545818"/>
    <w:rsid w:val="005517F0"/>
    <w:rsid w:val="00551959"/>
    <w:rsid w:val="00553654"/>
    <w:rsid w:val="00553A84"/>
    <w:rsid w:val="005559BF"/>
    <w:rsid w:val="00555F34"/>
    <w:rsid w:val="005568BA"/>
    <w:rsid w:val="005605E3"/>
    <w:rsid w:val="00564B74"/>
    <w:rsid w:val="00565F42"/>
    <w:rsid w:val="005708C2"/>
    <w:rsid w:val="005738F2"/>
    <w:rsid w:val="00573BD9"/>
    <w:rsid w:val="00574B27"/>
    <w:rsid w:val="00575718"/>
    <w:rsid w:val="00575E6E"/>
    <w:rsid w:val="00576A60"/>
    <w:rsid w:val="005801A1"/>
    <w:rsid w:val="005830EB"/>
    <w:rsid w:val="005836C2"/>
    <w:rsid w:val="00587E43"/>
    <w:rsid w:val="00590AB9"/>
    <w:rsid w:val="00594C3F"/>
    <w:rsid w:val="005953D6"/>
    <w:rsid w:val="00595452"/>
    <w:rsid w:val="005A1E8F"/>
    <w:rsid w:val="005A32F2"/>
    <w:rsid w:val="005A3397"/>
    <w:rsid w:val="005A4227"/>
    <w:rsid w:val="005B26D9"/>
    <w:rsid w:val="005B2A94"/>
    <w:rsid w:val="005B7AF1"/>
    <w:rsid w:val="005C706D"/>
    <w:rsid w:val="005D1ABA"/>
    <w:rsid w:val="005D2A07"/>
    <w:rsid w:val="005D4144"/>
    <w:rsid w:val="005E0DE7"/>
    <w:rsid w:val="005E1994"/>
    <w:rsid w:val="005E307E"/>
    <w:rsid w:val="005E42CA"/>
    <w:rsid w:val="005E5B7D"/>
    <w:rsid w:val="005E5E38"/>
    <w:rsid w:val="005E6C28"/>
    <w:rsid w:val="005F01A3"/>
    <w:rsid w:val="005F3E67"/>
    <w:rsid w:val="005F51C4"/>
    <w:rsid w:val="005F5B0A"/>
    <w:rsid w:val="005F5F7B"/>
    <w:rsid w:val="005F60EB"/>
    <w:rsid w:val="00600430"/>
    <w:rsid w:val="0060072F"/>
    <w:rsid w:val="00601863"/>
    <w:rsid w:val="00601E13"/>
    <w:rsid w:val="006041DA"/>
    <w:rsid w:val="00606DC1"/>
    <w:rsid w:val="0060742B"/>
    <w:rsid w:val="00610BB4"/>
    <w:rsid w:val="00610F63"/>
    <w:rsid w:val="00611FCA"/>
    <w:rsid w:val="006129B4"/>
    <w:rsid w:val="00614235"/>
    <w:rsid w:val="00614414"/>
    <w:rsid w:val="0061699F"/>
    <w:rsid w:val="0061745B"/>
    <w:rsid w:val="00617642"/>
    <w:rsid w:val="0062191D"/>
    <w:rsid w:val="00622FAE"/>
    <w:rsid w:val="006234E8"/>
    <w:rsid w:val="006339E8"/>
    <w:rsid w:val="00633A35"/>
    <w:rsid w:val="00633B24"/>
    <w:rsid w:val="00634640"/>
    <w:rsid w:val="00640313"/>
    <w:rsid w:val="00640801"/>
    <w:rsid w:val="00641E78"/>
    <w:rsid w:val="0064332A"/>
    <w:rsid w:val="00647890"/>
    <w:rsid w:val="00650020"/>
    <w:rsid w:val="006562C7"/>
    <w:rsid w:val="006579C2"/>
    <w:rsid w:val="00657BCC"/>
    <w:rsid w:val="0066188B"/>
    <w:rsid w:val="00663BEC"/>
    <w:rsid w:val="00664E71"/>
    <w:rsid w:val="0066674D"/>
    <w:rsid w:val="006738CB"/>
    <w:rsid w:val="00674BF3"/>
    <w:rsid w:val="00676701"/>
    <w:rsid w:val="006768A8"/>
    <w:rsid w:val="00677854"/>
    <w:rsid w:val="00682CD5"/>
    <w:rsid w:val="00683C4E"/>
    <w:rsid w:val="00684C2D"/>
    <w:rsid w:val="00685904"/>
    <w:rsid w:val="006859BC"/>
    <w:rsid w:val="00695620"/>
    <w:rsid w:val="0069674E"/>
    <w:rsid w:val="006A051F"/>
    <w:rsid w:val="006A22A6"/>
    <w:rsid w:val="006A3A19"/>
    <w:rsid w:val="006A5856"/>
    <w:rsid w:val="006A76EF"/>
    <w:rsid w:val="006B40BB"/>
    <w:rsid w:val="006B6198"/>
    <w:rsid w:val="006C22BB"/>
    <w:rsid w:val="006C3367"/>
    <w:rsid w:val="006C44EB"/>
    <w:rsid w:val="006C70AA"/>
    <w:rsid w:val="006D30D0"/>
    <w:rsid w:val="006D3A49"/>
    <w:rsid w:val="006D5480"/>
    <w:rsid w:val="006D5ED0"/>
    <w:rsid w:val="006D5F36"/>
    <w:rsid w:val="006E1AE2"/>
    <w:rsid w:val="006E1C7A"/>
    <w:rsid w:val="006E3143"/>
    <w:rsid w:val="006E3EA6"/>
    <w:rsid w:val="006E4007"/>
    <w:rsid w:val="006E6753"/>
    <w:rsid w:val="006E75FA"/>
    <w:rsid w:val="006F59F3"/>
    <w:rsid w:val="006F61C7"/>
    <w:rsid w:val="006F71F4"/>
    <w:rsid w:val="006F72C5"/>
    <w:rsid w:val="006F7305"/>
    <w:rsid w:val="00706688"/>
    <w:rsid w:val="007070F2"/>
    <w:rsid w:val="0070724D"/>
    <w:rsid w:val="007075C8"/>
    <w:rsid w:val="00710786"/>
    <w:rsid w:val="0071088D"/>
    <w:rsid w:val="00711473"/>
    <w:rsid w:val="0071184A"/>
    <w:rsid w:val="00712393"/>
    <w:rsid w:val="00713627"/>
    <w:rsid w:val="007143D5"/>
    <w:rsid w:val="007145EC"/>
    <w:rsid w:val="007146A0"/>
    <w:rsid w:val="0071565A"/>
    <w:rsid w:val="00717BB8"/>
    <w:rsid w:val="007202D4"/>
    <w:rsid w:val="00721B71"/>
    <w:rsid w:val="007225B0"/>
    <w:rsid w:val="00722BBD"/>
    <w:rsid w:val="00724C5A"/>
    <w:rsid w:val="00724E84"/>
    <w:rsid w:val="00725A51"/>
    <w:rsid w:val="00725CEA"/>
    <w:rsid w:val="007268F8"/>
    <w:rsid w:val="00727DE3"/>
    <w:rsid w:val="00730ED3"/>
    <w:rsid w:val="007348BD"/>
    <w:rsid w:val="00734EC6"/>
    <w:rsid w:val="00737DF5"/>
    <w:rsid w:val="00741E20"/>
    <w:rsid w:val="00742189"/>
    <w:rsid w:val="0074333B"/>
    <w:rsid w:val="00744F0C"/>
    <w:rsid w:val="00745CC6"/>
    <w:rsid w:val="0074621D"/>
    <w:rsid w:val="007467DA"/>
    <w:rsid w:val="007471BD"/>
    <w:rsid w:val="00754DD6"/>
    <w:rsid w:val="00761E2D"/>
    <w:rsid w:val="0076356E"/>
    <w:rsid w:val="00763962"/>
    <w:rsid w:val="00764F0C"/>
    <w:rsid w:val="00771748"/>
    <w:rsid w:val="00774682"/>
    <w:rsid w:val="00776DAB"/>
    <w:rsid w:val="00777671"/>
    <w:rsid w:val="0077770F"/>
    <w:rsid w:val="00781431"/>
    <w:rsid w:val="00785576"/>
    <w:rsid w:val="00787CAE"/>
    <w:rsid w:val="00794049"/>
    <w:rsid w:val="007958C4"/>
    <w:rsid w:val="007973F4"/>
    <w:rsid w:val="007A3787"/>
    <w:rsid w:val="007B119A"/>
    <w:rsid w:val="007B20E4"/>
    <w:rsid w:val="007B32FA"/>
    <w:rsid w:val="007B3D95"/>
    <w:rsid w:val="007B45C9"/>
    <w:rsid w:val="007C42EF"/>
    <w:rsid w:val="007C44E0"/>
    <w:rsid w:val="007C5BED"/>
    <w:rsid w:val="007C77EF"/>
    <w:rsid w:val="007C7EEE"/>
    <w:rsid w:val="007D150F"/>
    <w:rsid w:val="007D1701"/>
    <w:rsid w:val="007D255D"/>
    <w:rsid w:val="007D310D"/>
    <w:rsid w:val="007D3623"/>
    <w:rsid w:val="007D539D"/>
    <w:rsid w:val="007E472A"/>
    <w:rsid w:val="007E6421"/>
    <w:rsid w:val="007F3869"/>
    <w:rsid w:val="007F57C4"/>
    <w:rsid w:val="007F77EB"/>
    <w:rsid w:val="00800E27"/>
    <w:rsid w:val="00801DF7"/>
    <w:rsid w:val="00802E3D"/>
    <w:rsid w:val="0080365B"/>
    <w:rsid w:val="00806A2A"/>
    <w:rsid w:val="008110C3"/>
    <w:rsid w:val="00816CC3"/>
    <w:rsid w:val="00817527"/>
    <w:rsid w:val="0082080E"/>
    <w:rsid w:val="00821EE7"/>
    <w:rsid w:val="00822D14"/>
    <w:rsid w:val="008255BC"/>
    <w:rsid w:val="00827590"/>
    <w:rsid w:val="00830951"/>
    <w:rsid w:val="00831A94"/>
    <w:rsid w:val="00832AE8"/>
    <w:rsid w:val="00834B58"/>
    <w:rsid w:val="00836188"/>
    <w:rsid w:val="00836821"/>
    <w:rsid w:val="00836EC7"/>
    <w:rsid w:val="00840183"/>
    <w:rsid w:val="00840DF0"/>
    <w:rsid w:val="00842FD1"/>
    <w:rsid w:val="00843FD5"/>
    <w:rsid w:val="00845FF3"/>
    <w:rsid w:val="00847156"/>
    <w:rsid w:val="0084774B"/>
    <w:rsid w:val="008516EA"/>
    <w:rsid w:val="00852F34"/>
    <w:rsid w:val="00854D0E"/>
    <w:rsid w:val="00857B9A"/>
    <w:rsid w:val="0086061E"/>
    <w:rsid w:val="008611B0"/>
    <w:rsid w:val="0086174F"/>
    <w:rsid w:val="008627C7"/>
    <w:rsid w:val="00862D68"/>
    <w:rsid w:val="00864C85"/>
    <w:rsid w:val="00870E75"/>
    <w:rsid w:val="00872CB0"/>
    <w:rsid w:val="008734F9"/>
    <w:rsid w:val="008740CE"/>
    <w:rsid w:val="00874C94"/>
    <w:rsid w:val="008769A6"/>
    <w:rsid w:val="00876BF4"/>
    <w:rsid w:val="0088196B"/>
    <w:rsid w:val="00884347"/>
    <w:rsid w:val="00885E1D"/>
    <w:rsid w:val="00887B89"/>
    <w:rsid w:val="00890357"/>
    <w:rsid w:val="00893DA4"/>
    <w:rsid w:val="00896FAF"/>
    <w:rsid w:val="008A10FC"/>
    <w:rsid w:val="008A145F"/>
    <w:rsid w:val="008A5682"/>
    <w:rsid w:val="008A5D53"/>
    <w:rsid w:val="008A653E"/>
    <w:rsid w:val="008B1AA1"/>
    <w:rsid w:val="008B1FB3"/>
    <w:rsid w:val="008B5BFD"/>
    <w:rsid w:val="008B5EA0"/>
    <w:rsid w:val="008B77CF"/>
    <w:rsid w:val="008B7AEA"/>
    <w:rsid w:val="008C0D11"/>
    <w:rsid w:val="008C2884"/>
    <w:rsid w:val="008C354D"/>
    <w:rsid w:val="008C43AC"/>
    <w:rsid w:val="008C5891"/>
    <w:rsid w:val="008C72B3"/>
    <w:rsid w:val="008C7C7F"/>
    <w:rsid w:val="008D1476"/>
    <w:rsid w:val="008D2092"/>
    <w:rsid w:val="008D3ABA"/>
    <w:rsid w:val="008D3CAC"/>
    <w:rsid w:val="008D4972"/>
    <w:rsid w:val="008D4F21"/>
    <w:rsid w:val="008D641D"/>
    <w:rsid w:val="008D6916"/>
    <w:rsid w:val="008D7467"/>
    <w:rsid w:val="008E1CD4"/>
    <w:rsid w:val="008E2D8D"/>
    <w:rsid w:val="008F08DB"/>
    <w:rsid w:val="008F2981"/>
    <w:rsid w:val="008F3479"/>
    <w:rsid w:val="008F53B4"/>
    <w:rsid w:val="008F555C"/>
    <w:rsid w:val="008F6EF5"/>
    <w:rsid w:val="00903CC9"/>
    <w:rsid w:val="009043DD"/>
    <w:rsid w:val="0090444C"/>
    <w:rsid w:val="009050CB"/>
    <w:rsid w:val="0091027F"/>
    <w:rsid w:val="00911C62"/>
    <w:rsid w:val="00911D36"/>
    <w:rsid w:val="009139DD"/>
    <w:rsid w:val="00916ACB"/>
    <w:rsid w:val="00917F04"/>
    <w:rsid w:val="00917FAD"/>
    <w:rsid w:val="00923B61"/>
    <w:rsid w:val="00925356"/>
    <w:rsid w:val="0092568D"/>
    <w:rsid w:val="009262C3"/>
    <w:rsid w:val="009265B1"/>
    <w:rsid w:val="009269EC"/>
    <w:rsid w:val="0093448E"/>
    <w:rsid w:val="00935B8D"/>
    <w:rsid w:val="00936465"/>
    <w:rsid w:val="00945009"/>
    <w:rsid w:val="009457C2"/>
    <w:rsid w:val="00946854"/>
    <w:rsid w:val="009472C6"/>
    <w:rsid w:val="0095210E"/>
    <w:rsid w:val="00953B2C"/>
    <w:rsid w:val="00953EF6"/>
    <w:rsid w:val="009542A9"/>
    <w:rsid w:val="00954BA0"/>
    <w:rsid w:val="00955CC8"/>
    <w:rsid w:val="00960450"/>
    <w:rsid w:val="00960878"/>
    <w:rsid w:val="009618A4"/>
    <w:rsid w:val="00961B36"/>
    <w:rsid w:val="00961B77"/>
    <w:rsid w:val="009700D0"/>
    <w:rsid w:val="00972D44"/>
    <w:rsid w:val="00973317"/>
    <w:rsid w:val="00976FB9"/>
    <w:rsid w:val="009803CD"/>
    <w:rsid w:val="00981793"/>
    <w:rsid w:val="00982286"/>
    <w:rsid w:val="009826C9"/>
    <w:rsid w:val="009842A0"/>
    <w:rsid w:val="00987ECD"/>
    <w:rsid w:val="0099040C"/>
    <w:rsid w:val="0099243D"/>
    <w:rsid w:val="009954B0"/>
    <w:rsid w:val="00995E1A"/>
    <w:rsid w:val="00996A77"/>
    <w:rsid w:val="00996ABC"/>
    <w:rsid w:val="009973F4"/>
    <w:rsid w:val="00997F1F"/>
    <w:rsid w:val="009A0BF4"/>
    <w:rsid w:val="009A0ED0"/>
    <w:rsid w:val="009A3285"/>
    <w:rsid w:val="009A671C"/>
    <w:rsid w:val="009A789C"/>
    <w:rsid w:val="009B069F"/>
    <w:rsid w:val="009B31D1"/>
    <w:rsid w:val="009B369C"/>
    <w:rsid w:val="009B4057"/>
    <w:rsid w:val="009B5E95"/>
    <w:rsid w:val="009B6299"/>
    <w:rsid w:val="009B7F07"/>
    <w:rsid w:val="009C0DCB"/>
    <w:rsid w:val="009C172D"/>
    <w:rsid w:val="009C2F28"/>
    <w:rsid w:val="009C3520"/>
    <w:rsid w:val="009C59C8"/>
    <w:rsid w:val="009C5B00"/>
    <w:rsid w:val="009D0067"/>
    <w:rsid w:val="009D144A"/>
    <w:rsid w:val="009D1710"/>
    <w:rsid w:val="009E0A98"/>
    <w:rsid w:val="009E117B"/>
    <w:rsid w:val="009E1B46"/>
    <w:rsid w:val="009E449A"/>
    <w:rsid w:val="009E4753"/>
    <w:rsid w:val="009E60FD"/>
    <w:rsid w:val="009E70D9"/>
    <w:rsid w:val="009E7F39"/>
    <w:rsid w:val="009F0718"/>
    <w:rsid w:val="009F0EE0"/>
    <w:rsid w:val="009F4DF6"/>
    <w:rsid w:val="009F65A0"/>
    <w:rsid w:val="009F7621"/>
    <w:rsid w:val="009F7AD0"/>
    <w:rsid w:val="00A00388"/>
    <w:rsid w:val="00A00917"/>
    <w:rsid w:val="00A01D13"/>
    <w:rsid w:val="00A03797"/>
    <w:rsid w:val="00A04A88"/>
    <w:rsid w:val="00A05DB6"/>
    <w:rsid w:val="00A06CCC"/>
    <w:rsid w:val="00A101EA"/>
    <w:rsid w:val="00A12F18"/>
    <w:rsid w:val="00A1373F"/>
    <w:rsid w:val="00A15C80"/>
    <w:rsid w:val="00A219CB"/>
    <w:rsid w:val="00A22B61"/>
    <w:rsid w:val="00A236D7"/>
    <w:rsid w:val="00A23A4E"/>
    <w:rsid w:val="00A26F2D"/>
    <w:rsid w:val="00A276FB"/>
    <w:rsid w:val="00A279ED"/>
    <w:rsid w:val="00A31004"/>
    <w:rsid w:val="00A324E7"/>
    <w:rsid w:val="00A4100A"/>
    <w:rsid w:val="00A43455"/>
    <w:rsid w:val="00A43CE1"/>
    <w:rsid w:val="00A457B4"/>
    <w:rsid w:val="00A4647F"/>
    <w:rsid w:val="00A50B24"/>
    <w:rsid w:val="00A50ED7"/>
    <w:rsid w:val="00A52F14"/>
    <w:rsid w:val="00A5514C"/>
    <w:rsid w:val="00A55F01"/>
    <w:rsid w:val="00A57EF5"/>
    <w:rsid w:val="00A61723"/>
    <w:rsid w:val="00A6190A"/>
    <w:rsid w:val="00A7201D"/>
    <w:rsid w:val="00A73166"/>
    <w:rsid w:val="00A77BDA"/>
    <w:rsid w:val="00A80948"/>
    <w:rsid w:val="00A944FD"/>
    <w:rsid w:val="00A97714"/>
    <w:rsid w:val="00AA2EE4"/>
    <w:rsid w:val="00AA32C3"/>
    <w:rsid w:val="00AA4445"/>
    <w:rsid w:val="00AA69FE"/>
    <w:rsid w:val="00AA6AFA"/>
    <w:rsid w:val="00AA728D"/>
    <w:rsid w:val="00AB1C42"/>
    <w:rsid w:val="00AB1E91"/>
    <w:rsid w:val="00AB2318"/>
    <w:rsid w:val="00AB3A1F"/>
    <w:rsid w:val="00AB7D74"/>
    <w:rsid w:val="00AC2A4B"/>
    <w:rsid w:val="00AC648B"/>
    <w:rsid w:val="00AD2623"/>
    <w:rsid w:val="00AD3005"/>
    <w:rsid w:val="00AD341D"/>
    <w:rsid w:val="00AD354F"/>
    <w:rsid w:val="00AD3563"/>
    <w:rsid w:val="00AD4949"/>
    <w:rsid w:val="00AD5B9D"/>
    <w:rsid w:val="00AD5BA1"/>
    <w:rsid w:val="00AE1AD1"/>
    <w:rsid w:val="00AE2C2F"/>
    <w:rsid w:val="00AE5F28"/>
    <w:rsid w:val="00AE6C6B"/>
    <w:rsid w:val="00AE6FD1"/>
    <w:rsid w:val="00AE77DE"/>
    <w:rsid w:val="00AF0B06"/>
    <w:rsid w:val="00AF172B"/>
    <w:rsid w:val="00AF46E1"/>
    <w:rsid w:val="00AF49B4"/>
    <w:rsid w:val="00AF5E71"/>
    <w:rsid w:val="00AF5EF7"/>
    <w:rsid w:val="00AF69AC"/>
    <w:rsid w:val="00AF7D89"/>
    <w:rsid w:val="00B04380"/>
    <w:rsid w:val="00B12625"/>
    <w:rsid w:val="00B14983"/>
    <w:rsid w:val="00B154AB"/>
    <w:rsid w:val="00B15FE0"/>
    <w:rsid w:val="00B16EAE"/>
    <w:rsid w:val="00B176F2"/>
    <w:rsid w:val="00B201E0"/>
    <w:rsid w:val="00B2218C"/>
    <w:rsid w:val="00B27210"/>
    <w:rsid w:val="00B278F7"/>
    <w:rsid w:val="00B313F8"/>
    <w:rsid w:val="00B34956"/>
    <w:rsid w:val="00B4268F"/>
    <w:rsid w:val="00B44B11"/>
    <w:rsid w:val="00B46970"/>
    <w:rsid w:val="00B4780F"/>
    <w:rsid w:val="00B50CC1"/>
    <w:rsid w:val="00B5133A"/>
    <w:rsid w:val="00B51B02"/>
    <w:rsid w:val="00B51F72"/>
    <w:rsid w:val="00B53C9E"/>
    <w:rsid w:val="00B55857"/>
    <w:rsid w:val="00B602E4"/>
    <w:rsid w:val="00B611EA"/>
    <w:rsid w:val="00B63A1F"/>
    <w:rsid w:val="00B63CAC"/>
    <w:rsid w:val="00B6445C"/>
    <w:rsid w:val="00B64E9C"/>
    <w:rsid w:val="00B66949"/>
    <w:rsid w:val="00B66A27"/>
    <w:rsid w:val="00B721F6"/>
    <w:rsid w:val="00B72710"/>
    <w:rsid w:val="00B730C7"/>
    <w:rsid w:val="00B772A9"/>
    <w:rsid w:val="00B77821"/>
    <w:rsid w:val="00B77FE2"/>
    <w:rsid w:val="00B80527"/>
    <w:rsid w:val="00B80FA9"/>
    <w:rsid w:val="00B81A27"/>
    <w:rsid w:val="00B90943"/>
    <w:rsid w:val="00B916D8"/>
    <w:rsid w:val="00B93ABB"/>
    <w:rsid w:val="00B93C47"/>
    <w:rsid w:val="00B94A5E"/>
    <w:rsid w:val="00B971A5"/>
    <w:rsid w:val="00BA0957"/>
    <w:rsid w:val="00BA1891"/>
    <w:rsid w:val="00BA6982"/>
    <w:rsid w:val="00BB0C1F"/>
    <w:rsid w:val="00BB1213"/>
    <w:rsid w:val="00BB4869"/>
    <w:rsid w:val="00BB4D65"/>
    <w:rsid w:val="00BB57FD"/>
    <w:rsid w:val="00BB5A45"/>
    <w:rsid w:val="00BC25C9"/>
    <w:rsid w:val="00BC3397"/>
    <w:rsid w:val="00BC35C8"/>
    <w:rsid w:val="00BC39B2"/>
    <w:rsid w:val="00BC3F94"/>
    <w:rsid w:val="00BD00A0"/>
    <w:rsid w:val="00BD031C"/>
    <w:rsid w:val="00BD19C8"/>
    <w:rsid w:val="00BD1FAC"/>
    <w:rsid w:val="00BD5F72"/>
    <w:rsid w:val="00BD6141"/>
    <w:rsid w:val="00BE0CB8"/>
    <w:rsid w:val="00BE0F79"/>
    <w:rsid w:val="00BE15C8"/>
    <w:rsid w:val="00BE2F7F"/>
    <w:rsid w:val="00BE3712"/>
    <w:rsid w:val="00BE736C"/>
    <w:rsid w:val="00BE7A70"/>
    <w:rsid w:val="00BF00AD"/>
    <w:rsid w:val="00BF51A1"/>
    <w:rsid w:val="00BF5636"/>
    <w:rsid w:val="00BF7A97"/>
    <w:rsid w:val="00C04166"/>
    <w:rsid w:val="00C044A5"/>
    <w:rsid w:val="00C04600"/>
    <w:rsid w:val="00C05F9A"/>
    <w:rsid w:val="00C06061"/>
    <w:rsid w:val="00C0730D"/>
    <w:rsid w:val="00C118C9"/>
    <w:rsid w:val="00C13771"/>
    <w:rsid w:val="00C13D08"/>
    <w:rsid w:val="00C23653"/>
    <w:rsid w:val="00C26CB9"/>
    <w:rsid w:val="00C27203"/>
    <w:rsid w:val="00C3179D"/>
    <w:rsid w:val="00C32E25"/>
    <w:rsid w:val="00C33EEB"/>
    <w:rsid w:val="00C415E8"/>
    <w:rsid w:val="00C4547D"/>
    <w:rsid w:val="00C5059D"/>
    <w:rsid w:val="00C51083"/>
    <w:rsid w:val="00C523D2"/>
    <w:rsid w:val="00C52FCE"/>
    <w:rsid w:val="00C53116"/>
    <w:rsid w:val="00C55A17"/>
    <w:rsid w:val="00C5796D"/>
    <w:rsid w:val="00C64D3C"/>
    <w:rsid w:val="00C657DE"/>
    <w:rsid w:val="00C65F42"/>
    <w:rsid w:val="00C672E5"/>
    <w:rsid w:val="00C724E6"/>
    <w:rsid w:val="00C74F20"/>
    <w:rsid w:val="00C76158"/>
    <w:rsid w:val="00C768C6"/>
    <w:rsid w:val="00C76DD2"/>
    <w:rsid w:val="00C803D2"/>
    <w:rsid w:val="00C808DE"/>
    <w:rsid w:val="00C83B53"/>
    <w:rsid w:val="00C85E43"/>
    <w:rsid w:val="00C85FFC"/>
    <w:rsid w:val="00C86ECD"/>
    <w:rsid w:val="00C93508"/>
    <w:rsid w:val="00C94ADA"/>
    <w:rsid w:val="00C972EA"/>
    <w:rsid w:val="00C97F1D"/>
    <w:rsid w:val="00CA0ED7"/>
    <w:rsid w:val="00CA1E31"/>
    <w:rsid w:val="00CB3923"/>
    <w:rsid w:val="00CB3A00"/>
    <w:rsid w:val="00CB5A58"/>
    <w:rsid w:val="00CB5E28"/>
    <w:rsid w:val="00CB6D46"/>
    <w:rsid w:val="00CC1A4F"/>
    <w:rsid w:val="00CC2D32"/>
    <w:rsid w:val="00CC3107"/>
    <w:rsid w:val="00CC3B6A"/>
    <w:rsid w:val="00CC60F4"/>
    <w:rsid w:val="00CC683F"/>
    <w:rsid w:val="00CC74CB"/>
    <w:rsid w:val="00CD0F11"/>
    <w:rsid w:val="00CD45E5"/>
    <w:rsid w:val="00CD47CC"/>
    <w:rsid w:val="00CD4C3A"/>
    <w:rsid w:val="00CE0081"/>
    <w:rsid w:val="00CE0CC1"/>
    <w:rsid w:val="00CE0FE1"/>
    <w:rsid w:val="00CE73A9"/>
    <w:rsid w:val="00CE77FE"/>
    <w:rsid w:val="00CF3C75"/>
    <w:rsid w:val="00CF4AD1"/>
    <w:rsid w:val="00CF560A"/>
    <w:rsid w:val="00D001FB"/>
    <w:rsid w:val="00D031DD"/>
    <w:rsid w:val="00D039CC"/>
    <w:rsid w:val="00D03FD7"/>
    <w:rsid w:val="00D07D9E"/>
    <w:rsid w:val="00D07FC4"/>
    <w:rsid w:val="00D10B39"/>
    <w:rsid w:val="00D12C0C"/>
    <w:rsid w:val="00D14701"/>
    <w:rsid w:val="00D200B9"/>
    <w:rsid w:val="00D21569"/>
    <w:rsid w:val="00D21C73"/>
    <w:rsid w:val="00D21DB8"/>
    <w:rsid w:val="00D253E7"/>
    <w:rsid w:val="00D268A8"/>
    <w:rsid w:val="00D30115"/>
    <w:rsid w:val="00D3261B"/>
    <w:rsid w:val="00D43340"/>
    <w:rsid w:val="00D470D0"/>
    <w:rsid w:val="00D47DDB"/>
    <w:rsid w:val="00D50F9B"/>
    <w:rsid w:val="00D546D8"/>
    <w:rsid w:val="00D549C9"/>
    <w:rsid w:val="00D56432"/>
    <w:rsid w:val="00D565CD"/>
    <w:rsid w:val="00D5797D"/>
    <w:rsid w:val="00D57E7F"/>
    <w:rsid w:val="00D62A97"/>
    <w:rsid w:val="00D6302D"/>
    <w:rsid w:val="00D63BC8"/>
    <w:rsid w:val="00D64836"/>
    <w:rsid w:val="00D64F77"/>
    <w:rsid w:val="00D70FA5"/>
    <w:rsid w:val="00D73223"/>
    <w:rsid w:val="00D73D8E"/>
    <w:rsid w:val="00D80B05"/>
    <w:rsid w:val="00D8550A"/>
    <w:rsid w:val="00D90945"/>
    <w:rsid w:val="00D90F0E"/>
    <w:rsid w:val="00D926E0"/>
    <w:rsid w:val="00D93B85"/>
    <w:rsid w:val="00D94B48"/>
    <w:rsid w:val="00D95234"/>
    <w:rsid w:val="00D95517"/>
    <w:rsid w:val="00D95988"/>
    <w:rsid w:val="00D95F94"/>
    <w:rsid w:val="00DA0B37"/>
    <w:rsid w:val="00DA1E77"/>
    <w:rsid w:val="00DA33AB"/>
    <w:rsid w:val="00DA5066"/>
    <w:rsid w:val="00DA6CF9"/>
    <w:rsid w:val="00DA6E68"/>
    <w:rsid w:val="00DA70C8"/>
    <w:rsid w:val="00DB0585"/>
    <w:rsid w:val="00DB1C6D"/>
    <w:rsid w:val="00DB2AC1"/>
    <w:rsid w:val="00DB3378"/>
    <w:rsid w:val="00DB34AC"/>
    <w:rsid w:val="00DB47FE"/>
    <w:rsid w:val="00DB48FB"/>
    <w:rsid w:val="00DB5423"/>
    <w:rsid w:val="00DB7BD8"/>
    <w:rsid w:val="00DC012E"/>
    <w:rsid w:val="00DC1FE7"/>
    <w:rsid w:val="00DC3846"/>
    <w:rsid w:val="00DC6202"/>
    <w:rsid w:val="00DC7D32"/>
    <w:rsid w:val="00DD0EB8"/>
    <w:rsid w:val="00DD377D"/>
    <w:rsid w:val="00DD3F45"/>
    <w:rsid w:val="00DE1985"/>
    <w:rsid w:val="00DE294B"/>
    <w:rsid w:val="00DE7C2F"/>
    <w:rsid w:val="00DF1019"/>
    <w:rsid w:val="00DF1F07"/>
    <w:rsid w:val="00DF2BE8"/>
    <w:rsid w:val="00DF57C1"/>
    <w:rsid w:val="00DF7C44"/>
    <w:rsid w:val="00E0005B"/>
    <w:rsid w:val="00E008FE"/>
    <w:rsid w:val="00E01A33"/>
    <w:rsid w:val="00E06B7F"/>
    <w:rsid w:val="00E07440"/>
    <w:rsid w:val="00E0792A"/>
    <w:rsid w:val="00E07DCC"/>
    <w:rsid w:val="00E17338"/>
    <w:rsid w:val="00E17D1B"/>
    <w:rsid w:val="00E17EB5"/>
    <w:rsid w:val="00E20FA3"/>
    <w:rsid w:val="00E21A98"/>
    <w:rsid w:val="00E2259B"/>
    <w:rsid w:val="00E22F90"/>
    <w:rsid w:val="00E23996"/>
    <w:rsid w:val="00E23C82"/>
    <w:rsid w:val="00E2408A"/>
    <w:rsid w:val="00E307D3"/>
    <w:rsid w:val="00E30960"/>
    <w:rsid w:val="00E3382F"/>
    <w:rsid w:val="00E40FCE"/>
    <w:rsid w:val="00E5223E"/>
    <w:rsid w:val="00E552F9"/>
    <w:rsid w:val="00E5663B"/>
    <w:rsid w:val="00E574AD"/>
    <w:rsid w:val="00E57CDC"/>
    <w:rsid w:val="00E57FBF"/>
    <w:rsid w:val="00E602CA"/>
    <w:rsid w:val="00E604B1"/>
    <w:rsid w:val="00E609A1"/>
    <w:rsid w:val="00E61236"/>
    <w:rsid w:val="00E6195F"/>
    <w:rsid w:val="00E62B5E"/>
    <w:rsid w:val="00E62F80"/>
    <w:rsid w:val="00E63676"/>
    <w:rsid w:val="00E6581B"/>
    <w:rsid w:val="00E66845"/>
    <w:rsid w:val="00E6738B"/>
    <w:rsid w:val="00E716FA"/>
    <w:rsid w:val="00E76027"/>
    <w:rsid w:val="00E773D2"/>
    <w:rsid w:val="00E82382"/>
    <w:rsid w:val="00E84E11"/>
    <w:rsid w:val="00E863EE"/>
    <w:rsid w:val="00E87C6F"/>
    <w:rsid w:val="00E927B1"/>
    <w:rsid w:val="00E9450B"/>
    <w:rsid w:val="00E95725"/>
    <w:rsid w:val="00E963A5"/>
    <w:rsid w:val="00E96735"/>
    <w:rsid w:val="00E97956"/>
    <w:rsid w:val="00EA51F8"/>
    <w:rsid w:val="00EA5B48"/>
    <w:rsid w:val="00EB07A9"/>
    <w:rsid w:val="00EB2FE1"/>
    <w:rsid w:val="00EB3E85"/>
    <w:rsid w:val="00EB6DDF"/>
    <w:rsid w:val="00EC02AA"/>
    <w:rsid w:val="00EC13AE"/>
    <w:rsid w:val="00EC274B"/>
    <w:rsid w:val="00EC2E36"/>
    <w:rsid w:val="00EC3140"/>
    <w:rsid w:val="00EC4966"/>
    <w:rsid w:val="00EC56A1"/>
    <w:rsid w:val="00EC5F18"/>
    <w:rsid w:val="00EC6909"/>
    <w:rsid w:val="00EC77DF"/>
    <w:rsid w:val="00ED0807"/>
    <w:rsid w:val="00ED126F"/>
    <w:rsid w:val="00ED36C0"/>
    <w:rsid w:val="00ED3BF8"/>
    <w:rsid w:val="00ED60C3"/>
    <w:rsid w:val="00EE30DD"/>
    <w:rsid w:val="00EE4348"/>
    <w:rsid w:val="00EF046E"/>
    <w:rsid w:val="00EF1128"/>
    <w:rsid w:val="00EF1E4F"/>
    <w:rsid w:val="00EF25A1"/>
    <w:rsid w:val="00EF299F"/>
    <w:rsid w:val="00EF3361"/>
    <w:rsid w:val="00EF3FF9"/>
    <w:rsid w:val="00EF5066"/>
    <w:rsid w:val="00EF568A"/>
    <w:rsid w:val="00EF6B06"/>
    <w:rsid w:val="00F01BB2"/>
    <w:rsid w:val="00F05C88"/>
    <w:rsid w:val="00F06DDB"/>
    <w:rsid w:val="00F110BF"/>
    <w:rsid w:val="00F125A3"/>
    <w:rsid w:val="00F12D94"/>
    <w:rsid w:val="00F2077E"/>
    <w:rsid w:val="00F22510"/>
    <w:rsid w:val="00F22517"/>
    <w:rsid w:val="00F24A0C"/>
    <w:rsid w:val="00F25FDA"/>
    <w:rsid w:val="00F26A8A"/>
    <w:rsid w:val="00F32B98"/>
    <w:rsid w:val="00F352F3"/>
    <w:rsid w:val="00F37B75"/>
    <w:rsid w:val="00F44622"/>
    <w:rsid w:val="00F44DA8"/>
    <w:rsid w:val="00F44F0E"/>
    <w:rsid w:val="00F456A9"/>
    <w:rsid w:val="00F470C7"/>
    <w:rsid w:val="00F47B20"/>
    <w:rsid w:val="00F5074D"/>
    <w:rsid w:val="00F508F3"/>
    <w:rsid w:val="00F511A5"/>
    <w:rsid w:val="00F511B7"/>
    <w:rsid w:val="00F52AC8"/>
    <w:rsid w:val="00F53972"/>
    <w:rsid w:val="00F57319"/>
    <w:rsid w:val="00F57669"/>
    <w:rsid w:val="00F60D9B"/>
    <w:rsid w:val="00F6114A"/>
    <w:rsid w:val="00F62650"/>
    <w:rsid w:val="00F6453B"/>
    <w:rsid w:val="00F654B4"/>
    <w:rsid w:val="00F65588"/>
    <w:rsid w:val="00F77F36"/>
    <w:rsid w:val="00F80388"/>
    <w:rsid w:val="00F82340"/>
    <w:rsid w:val="00F82CCE"/>
    <w:rsid w:val="00F83C72"/>
    <w:rsid w:val="00F87A73"/>
    <w:rsid w:val="00F91E86"/>
    <w:rsid w:val="00F951BD"/>
    <w:rsid w:val="00F957E2"/>
    <w:rsid w:val="00F960DA"/>
    <w:rsid w:val="00FA02E0"/>
    <w:rsid w:val="00FA22B2"/>
    <w:rsid w:val="00FA65C6"/>
    <w:rsid w:val="00FB0277"/>
    <w:rsid w:val="00FB0DB3"/>
    <w:rsid w:val="00FB3358"/>
    <w:rsid w:val="00FB4B00"/>
    <w:rsid w:val="00FB5D93"/>
    <w:rsid w:val="00FC0EB8"/>
    <w:rsid w:val="00FC3087"/>
    <w:rsid w:val="00FC5365"/>
    <w:rsid w:val="00FC76DC"/>
    <w:rsid w:val="00FD004D"/>
    <w:rsid w:val="00FD090B"/>
    <w:rsid w:val="00FD302D"/>
    <w:rsid w:val="00FD3871"/>
    <w:rsid w:val="00FD5E6E"/>
    <w:rsid w:val="00FE0E87"/>
    <w:rsid w:val="00FE2ACE"/>
    <w:rsid w:val="00FE3425"/>
    <w:rsid w:val="00FE4237"/>
    <w:rsid w:val="00FE5357"/>
    <w:rsid w:val="00FE6F1E"/>
    <w:rsid w:val="00FF1039"/>
    <w:rsid w:val="00FF19A3"/>
    <w:rsid w:val="00FF202C"/>
    <w:rsid w:val="00FF49F6"/>
    <w:rsid w:val="00FF4DAA"/>
    <w:rsid w:val="00FF51B2"/>
    <w:rsid w:val="00FF531A"/>
    <w:rsid w:val="00FF683D"/>
    <w:rsid w:val="00FF70D3"/>
    <w:rsid w:val="00FF7A2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3AE"/>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059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uiPriority w:val="99"/>
    <w:rsid w:val="00460163"/>
  </w:style>
  <w:style w:type="character" w:styleId="Hyperlink">
    <w:name w:val="Hyperlink"/>
    <w:basedOn w:val="DefaultParagraphFont"/>
    <w:uiPriority w:val="99"/>
    <w:rsid w:val="00460163"/>
    <w:rPr>
      <w:color w:val="0000FF"/>
      <w:u w:val="single"/>
    </w:rPr>
  </w:style>
  <w:style w:type="character" w:customStyle="1" w:styleId="apple-style-span">
    <w:name w:val="apple-style-span"/>
    <w:basedOn w:val="DefaultParagraphFont"/>
    <w:uiPriority w:val="99"/>
    <w:rsid w:val="005559BF"/>
  </w:style>
  <w:style w:type="paragraph" w:customStyle="1" w:styleId="ConsNormal">
    <w:name w:val="ConsNormal"/>
    <w:uiPriority w:val="99"/>
    <w:rsid w:val="00405378"/>
    <w:pPr>
      <w:autoSpaceDE w:val="0"/>
      <w:autoSpaceDN w:val="0"/>
      <w:adjustRightInd w:val="0"/>
      <w:ind w:right="19772" w:firstLine="720"/>
    </w:pPr>
    <w:rPr>
      <w:rFonts w:ascii="Arial" w:eastAsia="Times New Roman" w:hAnsi="Arial" w:cs="Arial"/>
      <w:sz w:val="20"/>
      <w:szCs w:val="20"/>
      <w:lang w:eastAsia="en-US"/>
    </w:rPr>
  </w:style>
  <w:style w:type="paragraph" w:styleId="HTMLPreformatted">
    <w:name w:val="HTML Preformatted"/>
    <w:basedOn w:val="Normal"/>
    <w:link w:val="HTMLPreformattedChar"/>
    <w:uiPriority w:val="99"/>
    <w:semiHidden/>
    <w:rsid w:val="00953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locked/>
    <w:rsid w:val="00953EF6"/>
    <w:rPr>
      <w:rFonts w:ascii="Courier New" w:hAnsi="Courier New" w:cs="Courier New"/>
      <w:sz w:val="20"/>
      <w:szCs w:val="20"/>
      <w:lang w:eastAsia="ru-RU"/>
    </w:rPr>
  </w:style>
  <w:style w:type="paragraph" w:customStyle="1" w:styleId="a">
    <w:name w:val="Знак Знак Знак Знак Знак Знак Знак"/>
    <w:basedOn w:val="Normal"/>
    <w:uiPriority w:val="99"/>
    <w:rsid w:val="0029750B"/>
    <w:pPr>
      <w:spacing w:before="100" w:beforeAutospacing="1" w:after="100" w:afterAutospacing="1" w:line="240" w:lineRule="auto"/>
    </w:pPr>
    <w:rPr>
      <w:rFonts w:ascii="Tahoma" w:eastAsia="Times New Roman" w:hAnsi="Tahoma" w:cs="Tahoma"/>
      <w:sz w:val="20"/>
      <w:szCs w:val="20"/>
      <w:lang w:val="en-US"/>
    </w:rPr>
  </w:style>
  <w:style w:type="table" w:styleId="TableGrid">
    <w:name w:val="Table Grid"/>
    <w:basedOn w:val="TableNormal"/>
    <w:uiPriority w:val="99"/>
    <w:rsid w:val="008B1FB3"/>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Обычный1"/>
    <w:uiPriority w:val="99"/>
    <w:rsid w:val="00E716FA"/>
    <w:pPr>
      <w:widowControl w:val="0"/>
    </w:pPr>
    <w:rPr>
      <w:rFonts w:ascii="Arial" w:eastAsia="Times New Roman" w:hAnsi="Arial" w:cs="Arial"/>
      <w:sz w:val="18"/>
      <w:szCs w:val="18"/>
    </w:rPr>
  </w:style>
  <w:style w:type="paragraph" w:styleId="Title">
    <w:name w:val="Title"/>
    <w:basedOn w:val="Normal"/>
    <w:link w:val="TitleChar"/>
    <w:uiPriority w:val="99"/>
    <w:qFormat/>
    <w:rsid w:val="00E716FA"/>
    <w:pPr>
      <w:spacing w:after="0" w:line="240" w:lineRule="auto"/>
      <w:jc w:val="center"/>
    </w:pPr>
    <w:rPr>
      <w:rFonts w:ascii="Times New Roman" w:eastAsia="Times New Roman" w:hAnsi="Times New Roman" w:cs="Times New Roman"/>
      <w:sz w:val="28"/>
      <w:szCs w:val="28"/>
      <w:lang w:eastAsia="ru-RU"/>
    </w:rPr>
  </w:style>
  <w:style w:type="character" w:customStyle="1" w:styleId="TitleChar">
    <w:name w:val="Title Char"/>
    <w:basedOn w:val="DefaultParagraphFont"/>
    <w:link w:val="Title"/>
    <w:uiPriority w:val="99"/>
    <w:locked/>
    <w:rsid w:val="00E716FA"/>
    <w:rPr>
      <w:rFonts w:ascii="Times New Roman" w:hAnsi="Times New Roman" w:cs="Times New Roman"/>
      <w:sz w:val="20"/>
      <w:szCs w:val="20"/>
      <w:lang w:eastAsia="ru-RU"/>
    </w:rPr>
  </w:style>
  <w:style w:type="paragraph" w:customStyle="1" w:styleId="a0">
    <w:name w:val="Îáû÷íûé"/>
    <w:uiPriority w:val="99"/>
    <w:rsid w:val="00E716FA"/>
    <w:rPr>
      <w:rFonts w:ascii="Times New Roman" w:eastAsia="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divs>
    <w:div w:id="124738406">
      <w:marLeft w:val="0"/>
      <w:marRight w:val="0"/>
      <w:marTop w:val="0"/>
      <w:marBottom w:val="0"/>
      <w:divBdr>
        <w:top w:val="none" w:sz="0" w:space="0" w:color="auto"/>
        <w:left w:val="none" w:sz="0" w:space="0" w:color="auto"/>
        <w:bottom w:val="none" w:sz="0" w:space="0" w:color="auto"/>
        <w:right w:val="none" w:sz="0" w:space="0" w:color="auto"/>
      </w:divBdr>
    </w:div>
    <w:div w:id="124738409">
      <w:marLeft w:val="0"/>
      <w:marRight w:val="0"/>
      <w:marTop w:val="0"/>
      <w:marBottom w:val="0"/>
      <w:divBdr>
        <w:top w:val="none" w:sz="0" w:space="0" w:color="auto"/>
        <w:left w:val="none" w:sz="0" w:space="0" w:color="auto"/>
        <w:bottom w:val="none" w:sz="0" w:space="0" w:color="auto"/>
        <w:right w:val="none" w:sz="0" w:space="0" w:color="auto"/>
      </w:divBdr>
      <w:divsChild>
        <w:div w:id="124738410">
          <w:marLeft w:val="0"/>
          <w:marRight w:val="0"/>
          <w:marTop w:val="0"/>
          <w:marBottom w:val="0"/>
          <w:divBdr>
            <w:top w:val="single" w:sz="8" w:space="1" w:color="000000"/>
            <w:left w:val="none" w:sz="0" w:space="0" w:color="auto"/>
            <w:bottom w:val="none" w:sz="0" w:space="0" w:color="auto"/>
            <w:right w:val="none" w:sz="0" w:space="0" w:color="auto"/>
          </w:divBdr>
        </w:div>
        <w:div w:id="124738420">
          <w:marLeft w:val="0"/>
          <w:marRight w:val="0"/>
          <w:marTop w:val="0"/>
          <w:marBottom w:val="0"/>
          <w:divBdr>
            <w:top w:val="single" w:sz="8" w:space="1" w:color="000000"/>
            <w:left w:val="none" w:sz="0" w:space="0" w:color="auto"/>
            <w:bottom w:val="none" w:sz="0" w:space="0" w:color="auto"/>
            <w:right w:val="none" w:sz="0" w:space="0" w:color="auto"/>
          </w:divBdr>
        </w:div>
        <w:div w:id="124738432">
          <w:marLeft w:val="0"/>
          <w:marRight w:val="0"/>
          <w:marTop w:val="0"/>
          <w:marBottom w:val="0"/>
          <w:divBdr>
            <w:top w:val="single" w:sz="8" w:space="1" w:color="000000"/>
            <w:left w:val="none" w:sz="0" w:space="0" w:color="auto"/>
            <w:bottom w:val="none" w:sz="0" w:space="0" w:color="auto"/>
            <w:right w:val="none" w:sz="0" w:space="0" w:color="auto"/>
          </w:divBdr>
        </w:div>
        <w:div w:id="124738441">
          <w:marLeft w:val="0"/>
          <w:marRight w:val="0"/>
          <w:marTop w:val="0"/>
          <w:marBottom w:val="0"/>
          <w:divBdr>
            <w:top w:val="single" w:sz="8" w:space="1" w:color="000000"/>
            <w:left w:val="none" w:sz="0" w:space="0" w:color="auto"/>
            <w:bottom w:val="none" w:sz="0" w:space="0" w:color="auto"/>
            <w:right w:val="none" w:sz="0" w:space="0" w:color="auto"/>
          </w:divBdr>
        </w:div>
      </w:divsChild>
    </w:div>
    <w:div w:id="124738412">
      <w:marLeft w:val="0"/>
      <w:marRight w:val="0"/>
      <w:marTop w:val="0"/>
      <w:marBottom w:val="0"/>
      <w:divBdr>
        <w:top w:val="none" w:sz="0" w:space="0" w:color="auto"/>
        <w:left w:val="none" w:sz="0" w:space="0" w:color="auto"/>
        <w:bottom w:val="none" w:sz="0" w:space="0" w:color="auto"/>
        <w:right w:val="none" w:sz="0" w:space="0" w:color="auto"/>
      </w:divBdr>
    </w:div>
    <w:div w:id="124738419">
      <w:marLeft w:val="0"/>
      <w:marRight w:val="0"/>
      <w:marTop w:val="0"/>
      <w:marBottom w:val="0"/>
      <w:divBdr>
        <w:top w:val="none" w:sz="0" w:space="0" w:color="auto"/>
        <w:left w:val="none" w:sz="0" w:space="0" w:color="auto"/>
        <w:bottom w:val="none" w:sz="0" w:space="0" w:color="auto"/>
        <w:right w:val="none" w:sz="0" w:space="0" w:color="auto"/>
      </w:divBdr>
    </w:div>
    <w:div w:id="124738421">
      <w:marLeft w:val="0"/>
      <w:marRight w:val="0"/>
      <w:marTop w:val="0"/>
      <w:marBottom w:val="0"/>
      <w:divBdr>
        <w:top w:val="none" w:sz="0" w:space="0" w:color="auto"/>
        <w:left w:val="none" w:sz="0" w:space="0" w:color="auto"/>
        <w:bottom w:val="none" w:sz="0" w:space="0" w:color="auto"/>
        <w:right w:val="none" w:sz="0" w:space="0" w:color="auto"/>
      </w:divBdr>
    </w:div>
    <w:div w:id="124738422">
      <w:marLeft w:val="0"/>
      <w:marRight w:val="0"/>
      <w:marTop w:val="0"/>
      <w:marBottom w:val="0"/>
      <w:divBdr>
        <w:top w:val="none" w:sz="0" w:space="0" w:color="auto"/>
        <w:left w:val="none" w:sz="0" w:space="0" w:color="auto"/>
        <w:bottom w:val="none" w:sz="0" w:space="0" w:color="auto"/>
        <w:right w:val="none" w:sz="0" w:space="0" w:color="auto"/>
      </w:divBdr>
    </w:div>
    <w:div w:id="124738430">
      <w:marLeft w:val="0"/>
      <w:marRight w:val="0"/>
      <w:marTop w:val="0"/>
      <w:marBottom w:val="0"/>
      <w:divBdr>
        <w:top w:val="none" w:sz="0" w:space="0" w:color="auto"/>
        <w:left w:val="none" w:sz="0" w:space="0" w:color="auto"/>
        <w:bottom w:val="none" w:sz="0" w:space="0" w:color="auto"/>
        <w:right w:val="none" w:sz="0" w:space="0" w:color="auto"/>
      </w:divBdr>
    </w:div>
    <w:div w:id="124738433">
      <w:marLeft w:val="0"/>
      <w:marRight w:val="0"/>
      <w:marTop w:val="0"/>
      <w:marBottom w:val="0"/>
      <w:divBdr>
        <w:top w:val="none" w:sz="0" w:space="0" w:color="auto"/>
        <w:left w:val="none" w:sz="0" w:space="0" w:color="auto"/>
        <w:bottom w:val="none" w:sz="0" w:space="0" w:color="auto"/>
        <w:right w:val="none" w:sz="0" w:space="0" w:color="auto"/>
      </w:divBdr>
    </w:div>
    <w:div w:id="124738434">
      <w:marLeft w:val="0"/>
      <w:marRight w:val="0"/>
      <w:marTop w:val="0"/>
      <w:marBottom w:val="0"/>
      <w:divBdr>
        <w:top w:val="none" w:sz="0" w:space="0" w:color="auto"/>
        <w:left w:val="none" w:sz="0" w:space="0" w:color="auto"/>
        <w:bottom w:val="none" w:sz="0" w:space="0" w:color="auto"/>
        <w:right w:val="none" w:sz="0" w:space="0" w:color="auto"/>
      </w:divBdr>
    </w:div>
    <w:div w:id="124738435">
      <w:marLeft w:val="0"/>
      <w:marRight w:val="0"/>
      <w:marTop w:val="0"/>
      <w:marBottom w:val="0"/>
      <w:divBdr>
        <w:top w:val="none" w:sz="0" w:space="0" w:color="auto"/>
        <w:left w:val="none" w:sz="0" w:space="0" w:color="auto"/>
        <w:bottom w:val="none" w:sz="0" w:space="0" w:color="auto"/>
        <w:right w:val="none" w:sz="0" w:space="0" w:color="auto"/>
      </w:divBdr>
      <w:divsChild>
        <w:div w:id="124738413">
          <w:marLeft w:val="195"/>
          <w:marRight w:val="195"/>
          <w:marTop w:val="0"/>
          <w:marBottom w:val="0"/>
          <w:divBdr>
            <w:top w:val="none" w:sz="0" w:space="0" w:color="auto"/>
            <w:left w:val="none" w:sz="0" w:space="0" w:color="auto"/>
            <w:bottom w:val="none" w:sz="0" w:space="0" w:color="auto"/>
            <w:right w:val="none" w:sz="0" w:space="0" w:color="auto"/>
          </w:divBdr>
          <w:divsChild>
            <w:div w:id="124738429">
              <w:marLeft w:val="0"/>
              <w:marRight w:val="0"/>
              <w:marTop w:val="0"/>
              <w:marBottom w:val="0"/>
              <w:divBdr>
                <w:top w:val="none" w:sz="0" w:space="0" w:color="auto"/>
                <w:left w:val="none" w:sz="0" w:space="0" w:color="auto"/>
                <w:bottom w:val="none" w:sz="0" w:space="0" w:color="auto"/>
                <w:right w:val="none" w:sz="0" w:space="0" w:color="auto"/>
              </w:divBdr>
              <w:divsChild>
                <w:div w:id="124738444">
                  <w:marLeft w:val="0"/>
                  <w:marRight w:val="0"/>
                  <w:marTop w:val="0"/>
                  <w:marBottom w:val="0"/>
                  <w:divBdr>
                    <w:top w:val="none" w:sz="0" w:space="0" w:color="auto"/>
                    <w:left w:val="none" w:sz="0" w:space="0" w:color="auto"/>
                    <w:bottom w:val="none" w:sz="0" w:space="0" w:color="auto"/>
                    <w:right w:val="none" w:sz="0" w:space="0" w:color="auto"/>
                  </w:divBdr>
                  <w:divsChild>
                    <w:div w:id="124738411">
                      <w:marLeft w:val="0"/>
                      <w:marRight w:val="0"/>
                      <w:marTop w:val="0"/>
                      <w:marBottom w:val="0"/>
                      <w:divBdr>
                        <w:top w:val="single" w:sz="8" w:space="1" w:color="000000"/>
                        <w:left w:val="none" w:sz="0" w:space="0" w:color="auto"/>
                        <w:bottom w:val="none" w:sz="0" w:space="0" w:color="auto"/>
                        <w:right w:val="none" w:sz="0" w:space="0" w:color="auto"/>
                      </w:divBdr>
                    </w:div>
                    <w:div w:id="124738423">
                      <w:marLeft w:val="0"/>
                      <w:marRight w:val="0"/>
                      <w:marTop w:val="0"/>
                      <w:marBottom w:val="0"/>
                      <w:divBdr>
                        <w:top w:val="single" w:sz="8" w:space="1" w:color="000000"/>
                        <w:left w:val="none" w:sz="0" w:space="0" w:color="auto"/>
                        <w:bottom w:val="none" w:sz="0" w:space="0" w:color="auto"/>
                        <w:right w:val="none" w:sz="0" w:space="0" w:color="auto"/>
                      </w:divBdr>
                    </w:div>
                    <w:div w:id="124738427">
                      <w:marLeft w:val="0"/>
                      <w:marRight w:val="0"/>
                      <w:marTop w:val="0"/>
                      <w:marBottom w:val="0"/>
                      <w:divBdr>
                        <w:top w:val="single" w:sz="8" w:space="1" w:color="000000"/>
                        <w:left w:val="none" w:sz="0" w:space="0" w:color="auto"/>
                        <w:bottom w:val="none" w:sz="0" w:space="0" w:color="auto"/>
                        <w:right w:val="none" w:sz="0" w:space="0" w:color="auto"/>
                      </w:divBdr>
                    </w:div>
                    <w:div w:id="124738443">
                      <w:marLeft w:val="0"/>
                      <w:marRight w:val="0"/>
                      <w:marTop w:val="0"/>
                      <w:marBottom w:val="0"/>
                      <w:divBdr>
                        <w:top w:val="single" w:sz="8" w:space="1" w:color="000000"/>
                        <w:left w:val="none" w:sz="0" w:space="0" w:color="auto"/>
                        <w:bottom w:val="none" w:sz="0" w:space="0" w:color="auto"/>
                        <w:right w:val="none" w:sz="0" w:space="0" w:color="auto"/>
                      </w:divBdr>
                    </w:div>
                    <w:div w:id="124738448">
                      <w:marLeft w:val="0"/>
                      <w:marRight w:val="0"/>
                      <w:marTop w:val="0"/>
                      <w:marBottom w:val="0"/>
                      <w:divBdr>
                        <w:top w:val="single" w:sz="8" w:space="1" w:color="000000"/>
                        <w:left w:val="none" w:sz="0" w:space="0" w:color="auto"/>
                        <w:bottom w:val="none" w:sz="0" w:space="0" w:color="auto"/>
                        <w:right w:val="none" w:sz="0" w:space="0" w:color="auto"/>
                      </w:divBdr>
                    </w:div>
                  </w:divsChild>
                </w:div>
              </w:divsChild>
            </w:div>
          </w:divsChild>
        </w:div>
      </w:divsChild>
    </w:div>
    <w:div w:id="124738436">
      <w:marLeft w:val="0"/>
      <w:marRight w:val="0"/>
      <w:marTop w:val="0"/>
      <w:marBottom w:val="0"/>
      <w:divBdr>
        <w:top w:val="none" w:sz="0" w:space="0" w:color="auto"/>
        <w:left w:val="none" w:sz="0" w:space="0" w:color="auto"/>
        <w:bottom w:val="none" w:sz="0" w:space="0" w:color="auto"/>
        <w:right w:val="none" w:sz="0" w:space="0" w:color="auto"/>
      </w:divBdr>
    </w:div>
    <w:div w:id="124738439">
      <w:marLeft w:val="0"/>
      <w:marRight w:val="0"/>
      <w:marTop w:val="0"/>
      <w:marBottom w:val="0"/>
      <w:divBdr>
        <w:top w:val="none" w:sz="0" w:space="0" w:color="auto"/>
        <w:left w:val="none" w:sz="0" w:space="0" w:color="auto"/>
        <w:bottom w:val="none" w:sz="0" w:space="0" w:color="auto"/>
        <w:right w:val="none" w:sz="0" w:space="0" w:color="auto"/>
      </w:divBdr>
    </w:div>
    <w:div w:id="124738442">
      <w:marLeft w:val="0"/>
      <w:marRight w:val="0"/>
      <w:marTop w:val="0"/>
      <w:marBottom w:val="0"/>
      <w:divBdr>
        <w:top w:val="none" w:sz="0" w:space="0" w:color="auto"/>
        <w:left w:val="none" w:sz="0" w:space="0" w:color="auto"/>
        <w:bottom w:val="none" w:sz="0" w:space="0" w:color="auto"/>
        <w:right w:val="none" w:sz="0" w:space="0" w:color="auto"/>
      </w:divBdr>
      <w:divsChild>
        <w:div w:id="124738449">
          <w:marLeft w:val="195"/>
          <w:marRight w:val="195"/>
          <w:marTop w:val="0"/>
          <w:marBottom w:val="0"/>
          <w:divBdr>
            <w:top w:val="none" w:sz="0" w:space="0" w:color="auto"/>
            <w:left w:val="none" w:sz="0" w:space="0" w:color="auto"/>
            <w:bottom w:val="none" w:sz="0" w:space="0" w:color="auto"/>
            <w:right w:val="none" w:sz="0" w:space="0" w:color="auto"/>
          </w:divBdr>
          <w:divsChild>
            <w:div w:id="124738431">
              <w:marLeft w:val="0"/>
              <w:marRight w:val="0"/>
              <w:marTop w:val="0"/>
              <w:marBottom w:val="0"/>
              <w:divBdr>
                <w:top w:val="none" w:sz="0" w:space="0" w:color="auto"/>
                <w:left w:val="none" w:sz="0" w:space="0" w:color="auto"/>
                <w:bottom w:val="none" w:sz="0" w:space="0" w:color="auto"/>
                <w:right w:val="none" w:sz="0" w:space="0" w:color="auto"/>
              </w:divBdr>
              <w:divsChild>
                <w:div w:id="124738418">
                  <w:marLeft w:val="0"/>
                  <w:marRight w:val="0"/>
                  <w:marTop w:val="0"/>
                  <w:marBottom w:val="0"/>
                  <w:divBdr>
                    <w:top w:val="none" w:sz="0" w:space="0" w:color="auto"/>
                    <w:left w:val="none" w:sz="0" w:space="0" w:color="auto"/>
                    <w:bottom w:val="none" w:sz="0" w:space="0" w:color="auto"/>
                    <w:right w:val="none" w:sz="0" w:space="0" w:color="auto"/>
                  </w:divBdr>
                  <w:divsChild>
                    <w:div w:id="124738407">
                      <w:marLeft w:val="0"/>
                      <w:marRight w:val="0"/>
                      <w:marTop w:val="0"/>
                      <w:marBottom w:val="0"/>
                      <w:divBdr>
                        <w:top w:val="single" w:sz="8" w:space="1" w:color="000000"/>
                        <w:left w:val="none" w:sz="0" w:space="0" w:color="auto"/>
                        <w:bottom w:val="none" w:sz="0" w:space="0" w:color="auto"/>
                        <w:right w:val="none" w:sz="0" w:space="0" w:color="auto"/>
                      </w:divBdr>
                    </w:div>
                    <w:div w:id="124738415">
                      <w:marLeft w:val="0"/>
                      <w:marRight w:val="0"/>
                      <w:marTop w:val="0"/>
                      <w:marBottom w:val="0"/>
                      <w:divBdr>
                        <w:top w:val="single" w:sz="8" w:space="1" w:color="000000"/>
                        <w:left w:val="none" w:sz="0" w:space="0" w:color="auto"/>
                        <w:bottom w:val="none" w:sz="0" w:space="0" w:color="auto"/>
                        <w:right w:val="none" w:sz="0" w:space="0" w:color="auto"/>
                      </w:divBdr>
                    </w:div>
                    <w:div w:id="124738416">
                      <w:marLeft w:val="0"/>
                      <w:marRight w:val="0"/>
                      <w:marTop w:val="0"/>
                      <w:marBottom w:val="0"/>
                      <w:divBdr>
                        <w:top w:val="single" w:sz="8" w:space="1" w:color="000000"/>
                        <w:left w:val="none" w:sz="0" w:space="0" w:color="auto"/>
                        <w:bottom w:val="none" w:sz="0" w:space="0" w:color="auto"/>
                        <w:right w:val="none" w:sz="0" w:space="0" w:color="auto"/>
                      </w:divBdr>
                    </w:div>
                    <w:div w:id="124738426">
                      <w:marLeft w:val="0"/>
                      <w:marRight w:val="0"/>
                      <w:marTop w:val="0"/>
                      <w:marBottom w:val="0"/>
                      <w:divBdr>
                        <w:top w:val="single" w:sz="8" w:space="1" w:color="000000"/>
                        <w:left w:val="none" w:sz="0" w:space="0" w:color="auto"/>
                        <w:bottom w:val="none" w:sz="0" w:space="0" w:color="auto"/>
                        <w:right w:val="none" w:sz="0" w:space="0" w:color="auto"/>
                      </w:divBdr>
                    </w:div>
                    <w:div w:id="124738451">
                      <w:marLeft w:val="0"/>
                      <w:marRight w:val="0"/>
                      <w:marTop w:val="0"/>
                      <w:marBottom w:val="0"/>
                      <w:divBdr>
                        <w:top w:val="single" w:sz="8" w:space="1" w:color="000000"/>
                        <w:left w:val="none" w:sz="0" w:space="0" w:color="auto"/>
                        <w:bottom w:val="none" w:sz="0" w:space="0" w:color="auto"/>
                        <w:right w:val="none" w:sz="0" w:space="0" w:color="auto"/>
                      </w:divBdr>
                    </w:div>
                  </w:divsChild>
                </w:div>
              </w:divsChild>
            </w:div>
          </w:divsChild>
        </w:div>
      </w:divsChild>
    </w:div>
    <w:div w:id="124738445">
      <w:marLeft w:val="0"/>
      <w:marRight w:val="0"/>
      <w:marTop w:val="0"/>
      <w:marBottom w:val="0"/>
      <w:divBdr>
        <w:top w:val="none" w:sz="0" w:space="0" w:color="auto"/>
        <w:left w:val="none" w:sz="0" w:space="0" w:color="auto"/>
        <w:bottom w:val="none" w:sz="0" w:space="0" w:color="auto"/>
        <w:right w:val="none" w:sz="0" w:space="0" w:color="auto"/>
      </w:divBdr>
    </w:div>
    <w:div w:id="124738446">
      <w:marLeft w:val="0"/>
      <w:marRight w:val="0"/>
      <w:marTop w:val="0"/>
      <w:marBottom w:val="0"/>
      <w:divBdr>
        <w:top w:val="none" w:sz="0" w:space="0" w:color="auto"/>
        <w:left w:val="none" w:sz="0" w:space="0" w:color="auto"/>
        <w:bottom w:val="none" w:sz="0" w:space="0" w:color="auto"/>
        <w:right w:val="none" w:sz="0" w:space="0" w:color="auto"/>
      </w:divBdr>
    </w:div>
    <w:div w:id="124738447">
      <w:marLeft w:val="0"/>
      <w:marRight w:val="0"/>
      <w:marTop w:val="0"/>
      <w:marBottom w:val="0"/>
      <w:divBdr>
        <w:top w:val="none" w:sz="0" w:space="0" w:color="auto"/>
        <w:left w:val="none" w:sz="0" w:space="0" w:color="auto"/>
        <w:bottom w:val="none" w:sz="0" w:space="0" w:color="auto"/>
        <w:right w:val="none" w:sz="0" w:space="0" w:color="auto"/>
      </w:divBdr>
      <w:divsChild>
        <w:div w:id="124738408">
          <w:marLeft w:val="0"/>
          <w:marRight w:val="0"/>
          <w:marTop w:val="0"/>
          <w:marBottom w:val="0"/>
          <w:divBdr>
            <w:top w:val="single" w:sz="8" w:space="1" w:color="000000"/>
            <w:left w:val="none" w:sz="0" w:space="0" w:color="auto"/>
            <w:bottom w:val="none" w:sz="0" w:space="0" w:color="auto"/>
            <w:right w:val="none" w:sz="0" w:space="0" w:color="auto"/>
          </w:divBdr>
        </w:div>
        <w:div w:id="124738414">
          <w:marLeft w:val="0"/>
          <w:marRight w:val="0"/>
          <w:marTop w:val="0"/>
          <w:marBottom w:val="0"/>
          <w:divBdr>
            <w:top w:val="single" w:sz="8" w:space="1" w:color="000000"/>
            <w:left w:val="none" w:sz="0" w:space="0" w:color="auto"/>
            <w:bottom w:val="none" w:sz="0" w:space="0" w:color="auto"/>
            <w:right w:val="none" w:sz="0" w:space="0" w:color="auto"/>
          </w:divBdr>
        </w:div>
        <w:div w:id="124738417">
          <w:marLeft w:val="0"/>
          <w:marRight w:val="0"/>
          <w:marTop w:val="0"/>
          <w:marBottom w:val="0"/>
          <w:divBdr>
            <w:top w:val="single" w:sz="8" w:space="1" w:color="000000"/>
            <w:left w:val="none" w:sz="0" w:space="0" w:color="auto"/>
            <w:bottom w:val="none" w:sz="0" w:space="0" w:color="auto"/>
            <w:right w:val="none" w:sz="0" w:space="0" w:color="auto"/>
          </w:divBdr>
        </w:div>
        <w:div w:id="124738424">
          <w:marLeft w:val="0"/>
          <w:marRight w:val="0"/>
          <w:marTop w:val="0"/>
          <w:marBottom w:val="0"/>
          <w:divBdr>
            <w:top w:val="single" w:sz="8" w:space="1" w:color="000000"/>
            <w:left w:val="none" w:sz="0" w:space="0" w:color="auto"/>
            <w:bottom w:val="none" w:sz="0" w:space="0" w:color="auto"/>
            <w:right w:val="none" w:sz="0" w:space="0" w:color="auto"/>
          </w:divBdr>
        </w:div>
        <w:div w:id="124738437">
          <w:marLeft w:val="0"/>
          <w:marRight w:val="0"/>
          <w:marTop w:val="0"/>
          <w:marBottom w:val="0"/>
          <w:divBdr>
            <w:top w:val="none" w:sz="0" w:space="0" w:color="auto"/>
            <w:left w:val="none" w:sz="0" w:space="0" w:color="auto"/>
            <w:bottom w:val="none" w:sz="0" w:space="0" w:color="auto"/>
            <w:right w:val="none" w:sz="0" w:space="0" w:color="auto"/>
          </w:divBdr>
          <w:divsChild>
            <w:div w:id="124738425">
              <w:marLeft w:val="0"/>
              <w:marRight w:val="0"/>
              <w:marTop w:val="0"/>
              <w:marBottom w:val="0"/>
              <w:divBdr>
                <w:top w:val="none" w:sz="0" w:space="0" w:color="auto"/>
                <w:left w:val="none" w:sz="0" w:space="0" w:color="auto"/>
                <w:bottom w:val="none" w:sz="0" w:space="0" w:color="auto"/>
                <w:right w:val="none" w:sz="0" w:space="0" w:color="auto"/>
              </w:divBdr>
            </w:div>
            <w:div w:id="124738428">
              <w:marLeft w:val="0"/>
              <w:marRight w:val="0"/>
              <w:marTop w:val="0"/>
              <w:marBottom w:val="0"/>
              <w:divBdr>
                <w:top w:val="none" w:sz="0" w:space="0" w:color="auto"/>
                <w:left w:val="none" w:sz="0" w:space="0" w:color="auto"/>
                <w:bottom w:val="none" w:sz="0" w:space="0" w:color="auto"/>
                <w:right w:val="none" w:sz="0" w:space="0" w:color="auto"/>
              </w:divBdr>
            </w:div>
            <w:div w:id="124738440">
              <w:marLeft w:val="0"/>
              <w:marRight w:val="0"/>
              <w:marTop w:val="0"/>
              <w:marBottom w:val="0"/>
              <w:divBdr>
                <w:top w:val="none" w:sz="0" w:space="0" w:color="auto"/>
                <w:left w:val="none" w:sz="0" w:space="0" w:color="auto"/>
                <w:bottom w:val="none" w:sz="0" w:space="0" w:color="auto"/>
                <w:right w:val="none" w:sz="0" w:space="0" w:color="auto"/>
              </w:divBdr>
            </w:div>
          </w:divsChild>
        </w:div>
        <w:div w:id="124738438">
          <w:marLeft w:val="0"/>
          <w:marRight w:val="0"/>
          <w:marTop w:val="0"/>
          <w:marBottom w:val="0"/>
          <w:divBdr>
            <w:top w:val="single" w:sz="8" w:space="1" w:color="000000"/>
            <w:left w:val="none" w:sz="0" w:space="0" w:color="auto"/>
            <w:bottom w:val="none" w:sz="0" w:space="0" w:color="auto"/>
            <w:right w:val="none" w:sz="0" w:space="0" w:color="auto"/>
          </w:divBdr>
        </w:div>
      </w:divsChild>
    </w:div>
    <w:div w:id="1247384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26B509F5CC61EBAFB918B48E47E422ADCFF7B814DE9CE0357C7C869942C72FEEBC8E65CU9mFO" TargetMode="External"/><Relationship Id="rId5" Type="http://schemas.openxmlformats.org/officeDocument/2006/relationships/hyperlink" Target="consultantplus://offline/ref=B26B509F5CC61EBAFB918B48E47E422ADCFE7E834BEFCE0357C7C869942C72FEEBC8E65D99UFm5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TotalTime>
  <Pages>32</Pages>
  <Words>8538</Words>
  <Characters>-32766</Characters>
  <Application>Microsoft Office Outlook</Application>
  <DocSecurity>0</DocSecurity>
  <Lines>0</Lines>
  <Paragraphs>0</Paragraphs>
  <ScaleCrop>false</ScaleCrop>
  <Company>DNS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Митино</cp:lastModifiedBy>
  <cp:revision>3</cp:revision>
  <dcterms:created xsi:type="dcterms:W3CDTF">2012-06-13T07:03:00Z</dcterms:created>
  <dcterms:modified xsi:type="dcterms:W3CDTF">2012-06-13T07:36:00Z</dcterms:modified>
</cp:coreProperties>
</file>