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4C7D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 проведении публичного обсуждения проекта муниципального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или изменяющего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муниципальным нормативным правовым актом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обязанности для субъектов предпринимательской</w:t>
      </w: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и инвестиционной деятельности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7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F5E6C">
        <w:rPr>
          <w:rFonts w:ascii="Times New Roman" w:hAnsi="Times New Roman" w:cs="Times New Roman"/>
          <w:sz w:val="24"/>
          <w:szCs w:val="24"/>
        </w:rPr>
        <w:t>о</w:t>
      </w:r>
      <w:r w:rsidR="008F5E6C" w:rsidRPr="00552AFD">
        <w:rPr>
          <w:rFonts w:ascii="Times New Roman" w:hAnsi="Times New Roman" w:cs="Times New Roman"/>
          <w:sz w:val="24"/>
          <w:szCs w:val="24"/>
        </w:rPr>
        <w:t xml:space="preserve">тдел по архитектуре, градостроительству и земельным отношениям 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>Управлени</w:t>
      </w:r>
      <w:r w:rsidR="008F5E6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 xml:space="preserve">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D74C7D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D74C7D">
        <w:rPr>
          <w:rFonts w:ascii="Times New Roman" w:hAnsi="Times New Roman" w:cs="Times New Roman"/>
          <w:sz w:val="24"/>
          <w:szCs w:val="24"/>
        </w:rPr>
        <w:t>проекта муниципальног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о   нормативного правового акта, устанавливающего </w:t>
      </w:r>
      <w:r w:rsidRPr="00D74C7D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муниципальным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 w:rsidRPr="00D74C7D">
        <w:rPr>
          <w:rFonts w:ascii="Times New Roman" w:hAnsi="Times New Roman" w:cs="Times New Roman"/>
          <w:sz w:val="24"/>
          <w:szCs w:val="24"/>
        </w:rPr>
        <w:t>и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нвестиционной деятельности, 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целях выявления положений,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 w:rsidRPr="00D74C7D">
        <w:rPr>
          <w:rFonts w:ascii="Times New Roman" w:hAnsi="Times New Roman" w:cs="Times New Roman"/>
          <w:sz w:val="24"/>
          <w:szCs w:val="24"/>
        </w:rPr>
        <w:t>избыточные</w:t>
      </w:r>
      <w:r w:rsidRPr="00D74C7D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сти,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и </w:t>
      </w:r>
      <w:r w:rsidR="00953655" w:rsidRPr="00D74C7D">
        <w:rPr>
          <w:rFonts w:ascii="Times New Roman" w:hAnsi="Times New Roman" w:cs="Times New Roman"/>
          <w:sz w:val="24"/>
          <w:szCs w:val="24"/>
        </w:rPr>
        <w:t>ограничения для</w:t>
      </w:r>
      <w:proofErr w:type="gramEnd"/>
      <w:r w:rsidR="00953655" w:rsidRPr="00D74C7D">
        <w:rPr>
          <w:rFonts w:ascii="Times New Roman" w:hAnsi="Times New Roman" w:cs="Times New Roman"/>
          <w:sz w:val="24"/>
          <w:szCs w:val="24"/>
        </w:rPr>
        <w:t xml:space="preserve"> </w:t>
      </w:r>
      <w:r w:rsidRPr="00D74C7D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Pr="00D74C7D">
        <w:rPr>
          <w:rFonts w:ascii="Times New Roman" w:hAnsi="Times New Roman" w:cs="Times New Roman"/>
          <w:sz w:val="24"/>
          <w:szCs w:val="24"/>
        </w:rPr>
        <w:t xml:space="preserve">деятельности  или способствующих их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положений, способствующих возникновению необоснованных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и бюджета </w:t>
      </w:r>
      <w:proofErr w:type="gramStart"/>
      <w:r w:rsidRPr="00D74C7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D74C7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7088"/>
      </w:tblGrid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0A27E5" w:rsidP="009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</w:t>
            </w:r>
            <w:r w:rsidR="009E67D1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утратившим силу </w:t>
            </w:r>
            <w:r w:rsidR="009E67D1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9E67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7D1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земельном контроле на территории сельских поселений </w:t>
            </w:r>
            <w:proofErr w:type="spellStart"/>
            <w:r w:rsidR="009E67D1"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="009E67D1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32900">
              <w:rPr>
                <w:rFonts w:ascii="Times New Roman" w:hAnsi="Times New Roman" w:cs="Times New Roman"/>
                <w:sz w:val="24"/>
                <w:szCs w:val="24"/>
              </w:rPr>
              <w:t>» от 17.04.2015г №547</w:t>
            </w:r>
          </w:p>
        </w:tc>
      </w:tr>
      <w:tr w:rsidR="00D74C7D" w:rsidRPr="00D74C7D" w:rsidTr="00D74C7D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9E67D1" w:rsidP="009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2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74C7D" w:rsidRPr="00D74C7D" w:rsidTr="00D74C7D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0A27E5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F">
              <w:rPr>
                <w:rFonts w:ascii="Times New Roman" w:hAnsi="Times New Roman" w:cs="Times New Roman"/>
                <w:sz w:val="24"/>
                <w:szCs w:val="24"/>
              </w:rPr>
              <w:t>gy-arenda@adm.yar.ru</w:t>
            </w:r>
          </w:p>
        </w:tc>
      </w:tr>
      <w:tr w:rsidR="00D74C7D" w:rsidRPr="00D74C7D" w:rsidTr="00D74C7D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C" w:rsidRPr="00552AFD" w:rsidRDefault="000A27E5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Леонидовна</w:t>
            </w:r>
            <w:r w:rsidR="008F5E6C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74C7D" w:rsidRPr="00D74C7D" w:rsidRDefault="008F5E6C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9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п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A27E5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E67D1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утратившим силу </w:t>
            </w:r>
            <w:r w:rsidR="000A27E5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«О муниципальном земельном контроле на территории сельских поселений </w:t>
            </w:r>
            <w:proofErr w:type="spellStart"/>
            <w:r w:rsidR="000A27E5" w:rsidRPr="0083290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="000A27E5" w:rsidRPr="00832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от 17.04.2015г №547</w:t>
            </w: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6373F2" w:rsidRPr="00D74C7D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организации), </w:t>
            </w: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D74C7D" w:rsidRDefault="002261BE" w:rsidP="00D74C7D">
      <w:pPr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D74C7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73F2"/>
    <w:rsid w:val="000A27E5"/>
    <w:rsid w:val="00177641"/>
    <w:rsid w:val="002261BE"/>
    <w:rsid w:val="003772C2"/>
    <w:rsid w:val="00406CD1"/>
    <w:rsid w:val="004B746E"/>
    <w:rsid w:val="00547013"/>
    <w:rsid w:val="00565235"/>
    <w:rsid w:val="0059374E"/>
    <w:rsid w:val="005A5EB3"/>
    <w:rsid w:val="006373F2"/>
    <w:rsid w:val="00641868"/>
    <w:rsid w:val="00654D3D"/>
    <w:rsid w:val="00675E58"/>
    <w:rsid w:val="007022D0"/>
    <w:rsid w:val="007A3C65"/>
    <w:rsid w:val="00800E9B"/>
    <w:rsid w:val="00851F0B"/>
    <w:rsid w:val="008B120B"/>
    <w:rsid w:val="008F5E6C"/>
    <w:rsid w:val="00953655"/>
    <w:rsid w:val="009D467E"/>
    <w:rsid w:val="009E67D1"/>
    <w:rsid w:val="00A15764"/>
    <w:rsid w:val="00AA1774"/>
    <w:rsid w:val="00AA5300"/>
    <w:rsid w:val="00B67120"/>
    <w:rsid w:val="00D63B39"/>
    <w:rsid w:val="00D74C7D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Пользователь Windows</cp:lastModifiedBy>
  <cp:revision>10</cp:revision>
  <dcterms:created xsi:type="dcterms:W3CDTF">2019-06-27T05:26:00Z</dcterms:created>
  <dcterms:modified xsi:type="dcterms:W3CDTF">2021-04-05T05:45:00Z</dcterms:modified>
</cp:coreProperties>
</file>