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53C" w:rsidRPr="00EA1443" w:rsidRDefault="0055553C" w:rsidP="005555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1443">
        <w:rPr>
          <w:rFonts w:ascii="Times New Roman" w:hAnsi="Times New Roman" w:cs="Times New Roman"/>
          <w:sz w:val="24"/>
          <w:szCs w:val="24"/>
        </w:rPr>
        <w:t>СВОДНЫЙ ОТЧЕТ</w:t>
      </w:r>
    </w:p>
    <w:p w:rsidR="0055553C" w:rsidRPr="00EA1443" w:rsidRDefault="0055553C" w:rsidP="005555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1443">
        <w:rPr>
          <w:rFonts w:ascii="Times New Roman" w:hAnsi="Times New Roman" w:cs="Times New Roman"/>
          <w:sz w:val="24"/>
          <w:szCs w:val="24"/>
        </w:rPr>
        <w:t>о проведении оценки регулирующего воздействия проекта</w:t>
      </w:r>
    </w:p>
    <w:p w:rsidR="00A21190" w:rsidRPr="00EA1443" w:rsidRDefault="00CD4726" w:rsidP="005555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</w:t>
      </w:r>
      <w:r w:rsidR="00A21190" w:rsidRPr="00EA1443">
        <w:rPr>
          <w:rFonts w:ascii="Times New Roman" w:hAnsi="Times New Roman" w:cs="Times New Roman"/>
          <w:sz w:val="24"/>
          <w:szCs w:val="24"/>
        </w:rPr>
        <w:t xml:space="preserve"> Гаврилов-Ямского муниципального района </w:t>
      </w:r>
    </w:p>
    <w:p w:rsidR="0055553C" w:rsidRPr="00EA1443" w:rsidRDefault="00A21190" w:rsidP="005555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A1443">
        <w:rPr>
          <w:rFonts w:ascii="Times New Roman" w:hAnsi="Times New Roman" w:cs="Times New Roman"/>
          <w:sz w:val="24"/>
          <w:szCs w:val="24"/>
        </w:rPr>
        <w:t>«</w:t>
      </w:r>
      <w:r w:rsidR="00603035" w:rsidRPr="00552AFD">
        <w:rPr>
          <w:rFonts w:ascii="Times New Roman" w:hAnsi="Times New Roman" w:cs="Times New Roman"/>
          <w:sz w:val="24"/>
          <w:szCs w:val="24"/>
        </w:rPr>
        <w:t xml:space="preserve">«Об утверждении </w:t>
      </w:r>
      <w:proofErr w:type="gramStart"/>
      <w:r w:rsidR="00603035" w:rsidRPr="00552AFD">
        <w:rPr>
          <w:rFonts w:ascii="Times New Roman" w:hAnsi="Times New Roman" w:cs="Times New Roman"/>
          <w:sz w:val="24"/>
          <w:szCs w:val="24"/>
        </w:rPr>
        <w:t>Порядка установления причин нарушения законодательства</w:t>
      </w:r>
      <w:proofErr w:type="gramEnd"/>
      <w:r w:rsidR="00603035" w:rsidRPr="00552AFD">
        <w:rPr>
          <w:rFonts w:ascii="Times New Roman" w:hAnsi="Times New Roman" w:cs="Times New Roman"/>
          <w:sz w:val="24"/>
          <w:szCs w:val="24"/>
        </w:rPr>
        <w:t xml:space="preserve"> о градостроительной деятельности»</w:t>
      </w:r>
    </w:p>
    <w:tbl>
      <w:tblPr>
        <w:tblW w:w="10774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395"/>
        <w:gridCol w:w="851"/>
        <w:gridCol w:w="4961"/>
      </w:tblGrid>
      <w:tr w:rsidR="0055553C" w:rsidRPr="00EA1443" w:rsidTr="00455718"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1. Общие положения</w:t>
            </w:r>
          </w:p>
        </w:tc>
      </w:tr>
      <w:tr w:rsidR="0055553C" w:rsidRPr="00EA1443" w:rsidTr="004557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A21190">
            <w:pPr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7B796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AFD">
              <w:rPr>
                <w:rFonts w:ascii="Times New Roman" w:hAnsi="Times New Roman" w:cs="Times New Roman"/>
                <w:sz w:val="24"/>
                <w:szCs w:val="24"/>
              </w:rPr>
              <w:t>Отдел по архитектуре, градостроительству и земельным отношениям Управления АГИЗО Администрации Гаврилов-Ямского муниципального района</w:t>
            </w:r>
          </w:p>
        </w:tc>
      </w:tr>
      <w:tr w:rsidR="0055553C" w:rsidRPr="00EA1443" w:rsidTr="004557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A21190">
            <w:pPr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Вид и наименование проекта муниципального нормативного правового акта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7266E5" w:rsidP="005555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C5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3D7C5E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spellEnd"/>
            <w:r w:rsidRPr="003D7C5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D7C5E">
              <w:rPr>
                <w:rFonts w:ascii="Times New Roman" w:hAnsi="Times New Roman" w:cs="Times New Roman"/>
                <w:sz w:val="24"/>
                <w:szCs w:val="24"/>
              </w:rPr>
              <w:t xml:space="preserve">О признании </w:t>
            </w:r>
            <w:proofErr w:type="gramStart"/>
            <w:r w:rsidRPr="003D7C5E">
              <w:rPr>
                <w:rFonts w:ascii="Times New Roman" w:hAnsi="Times New Roman" w:cs="Times New Roman"/>
                <w:sz w:val="24"/>
                <w:szCs w:val="24"/>
              </w:rPr>
              <w:t>утратившим</w:t>
            </w:r>
            <w:proofErr w:type="gramEnd"/>
            <w:r w:rsidRPr="003D7C5E">
              <w:rPr>
                <w:rFonts w:ascii="Times New Roman" w:hAnsi="Times New Roman" w:cs="Times New Roman"/>
                <w:sz w:val="24"/>
                <w:szCs w:val="24"/>
              </w:rPr>
              <w:t xml:space="preserve"> силу постановления Администрации </w:t>
            </w:r>
            <w:proofErr w:type="spellStart"/>
            <w:r w:rsidRPr="003D7C5E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spellEnd"/>
            <w:r w:rsidRPr="003D7C5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7C5E">
              <w:rPr>
                <w:rFonts w:ascii="Times New Roman" w:hAnsi="Times New Roman" w:cs="Times New Roman"/>
                <w:sz w:val="24"/>
                <w:szCs w:val="24"/>
              </w:rPr>
              <w:t>района от 17.04.2015 № 547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5553C" w:rsidRPr="00EA1443" w:rsidTr="004557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Краткое изложение цели регулирования проекта муниципального нормативного правового акта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7C7A48" w:rsidP="007C7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F4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проекта проводится в целях организации и осуществление муниципального земельного контроля на территории сельских поселений </w:t>
            </w:r>
            <w:proofErr w:type="spellStart"/>
            <w:proofErr w:type="gramStart"/>
            <w:r w:rsidRPr="00684F48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spellEnd"/>
            <w:proofErr w:type="gramEnd"/>
            <w:r w:rsidRPr="00684F4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5553C" w:rsidRPr="00EA1443" w:rsidTr="004557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Обоснование необходимости подготовки проекта муниципального нормативного правового акта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E5" w:rsidRDefault="007266E5" w:rsidP="00C43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A35">
              <w:rPr>
                <w:rFonts w:ascii="Times New Roman" w:hAnsi="Times New Roman" w:cs="Times New Roman"/>
                <w:sz w:val="24"/>
                <w:szCs w:val="24"/>
              </w:rPr>
              <w:t>Подготовка проекта НПА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3A35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необходима в связи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принятием изменений, вносимых в Федеральный</w:t>
            </w:r>
            <w:r w:rsidRPr="00CA6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" w:history="1">
              <w:r w:rsidRPr="00CA699F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CA699F">
              <w:rPr>
                <w:rFonts w:ascii="Times New Roman" w:hAnsi="Times New Roman" w:cs="Times New Roman"/>
                <w:sz w:val="24"/>
                <w:szCs w:val="24"/>
              </w:rPr>
      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  <w:r w:rsidRPr="009C7608">
              <w:rPr>
                <w:rFonts w:ascii="Times New Roman" w:hAnsi="Times New Roman" w:cs="Times New Roman"/>
                <w:sz w:val="24"/>
                <w:szCs w:val="24"/>
              </w:rPr>
              <w:t>» и Закон Ярославской области от 04.07.2018г №41-3 «О порядке осуществления муниципального земельного контроля на территории Ярославской области».</w:t>
            </w:r>
          </w:p>
          <w:p w:rsidR="0055553C" w:rsidRPr="00EA1443" w:rsidRDefault="00C43808" w:rsidP="00C43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AFD">
              <w:rPr>
                <w:rFonts w:ascii="Times New Roman" w:hAnsi="Times New Roman" w:cs="Times New Roman"/>
                <w:sz w:val="24"/>
                <w:szCs w:val="24"/>
              </w:rPr>
              <w:t xml:space="preserve"> Проект НПА подлежит проведению оценки регулирующего воздействия в целях выявления положений, необоснованно затрудняющих осуществление  предпринимательской деятельности</w:t>
            </w:r>
          </w:p>
        </w:tc>
      </w:tr>
      <w:tr w:rsidR="0055553C" w:rsidRPr="00EA1443" w:rsidTr="004557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Предлагаемая дата (срок) вступления в силу муниципального нормативного правового акта. 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регулирования на ранее возникшие отношения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7266E5" w:rsidP="00C43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55553C" w:rsidRPr="00EA1443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7B79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3808">
              <w:rPr>
                <w:rFonts w:ascii="Times New Roman" w:hAnsi="Times New Roman" w:cs="Times New Roman"/>
                <w:sz w:val="24"/>
                <w:szCs w:val="24"/>
              </w:rPr>
              <w:t>1г.</w:t>
            </w:r>
          </w:p>
        </w:tc>
      </w:tr>
      <w:tr w:rsidR="0055553C" w:rsidRPr="00EA1443" w:rsidTr="004557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Сведения о соответствии проекта муниципального нормативного правового акта законодательству Российской Федерации, Ярославской области, нормативным правовым актам органов местного самоуправления Гаврилов-Ямского муниципального района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306C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5553C" w:rsidRPr="00EA1443" w:rsidTr="004557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Полный электронный адрес размещения уведомления о разработке проекта муниципального нормативного правового акта. Срок, в течение которого принимались предложения в связи с размещением уведомления. Свод предложений, поступивших в связи с размещением уведомления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62" w:rsidRPr="00EA1443" w:rsidRDefault="00C43808" w:rsidP="00C43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808">
              <w:rPr>
                <w:rFonts w:ascii="Times New Roman" w:hAnsi="Times New Roman" w:cs="Times New Roman"/>
                <w:sz w:val="24"/>
                <w:szCs w:val="24"/>
              </w:rPr>
              <w:t>https://gavyam.ru/city/economies/ocenka_reg_vozd.php</w:t>
            </w:r>
          </w:p>
        </w:tc>
      </w:tr>
      <w:tr w:rsidR="0055553C" w:rsidRPr="00EA1443" w:rsidTr="00455718"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2. Информация о предлагаемом регулировании</w:t>
            </w:r>
          </w:p>
        </w:tc>
      </w:tr>
      <w:tr w:rsidR="0055553C" w:rsidRPr="00EA1443" w:rsidTr="004557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Описание предлагаемого регулирования и иных возможных способов решения проблемы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306C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направлено на выявление положений, необоснованно затрудняющих осуществление предпринимательской и инвестиционной деятельности</w:t>
            </w:r>
          </w:p>
        </w:tc>
      </w:tr>
      <w:tr w:rsidR="0055553C" w:rsidRPr="00EA1443" w:rsidTr="004557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Риски негативных последствий решения проблемы предложенным способом регулирования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06520D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5306C" w:rsidRPr="00EA1443">
              <w:rPr>
                <w:rFonts w:ascii="Times New Roman" w:hAnsi="Times New Roman" w:cs="Times New Roman"/>
                <w:sz w:val="24"/>
                <w:szCs w:val="24"/>
              </w:rPr>
              <w:t xml:space="preserve">тсутствуют </w:t>
            </w:r>
          </w:p>
        </w:tc>
      </w:tr>
      <w:tr w:rsidR="0055553C" w:rsidRPr="00EA1443" w:rsidTr="004557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Основные группы субъектов предпринимательской и инвестиционной деятельности, иные заинтересованные лица, включая органы местного самоуправления Гаврилов-Ямского муниципального района, интересы которых будут затронуты предлагаемым регулированием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086E87" w:rsidP="007B79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Действие НПА  будет распространено на  юридических лиц, а также физических лиц, в том числе индивидуальных предпринимателей</w:t>
            </w:r>
          </w:p>
        </w:tc>
      </w:tr>
      <w:tr w:rsidR="0055553C" w:rsidRPr="00EA1443" w:rsidTr="004557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Новые обязанности, запреты, ограничения для субъектов предпринимательской и инвестиционной деятельности либо изменение содержания существующих обязанностей, запретов и ограничений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06520D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</w:tr>
      <w:tr w:rsidR="0055553C" w:rsidRPr="00EA1443" w:rsidTr="004557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Новые полномочия, обязанности и права органов местного самоуправления  Гаврилов-Ямского муниципального района или сведения об их изменении, а также порядок их реализации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06520D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</w:tr>
      <w:tr w:rsidR="0055553C" w:rsidRPr="00EA1443" w:rsidTr="004557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Оценка расходов (их наличие или отсутствие) субъектов предпринимательской и инвестиционной деятельности, связанных с необходимостью соблюдения установленных обязанностей, запретов, ограничений либо изменением содержания существующих обязанностей, запретов и ограничений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7B796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</w:t>
            </w:r>
            <w:r w:rsidR="0006520D" w:rsidRPr="00EA144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55553C" w:rsidRPr="00EA1443" w:rsidTr="004557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Оценка соответствующих расходов (возможных поступлений) бюджетов бюджетной системы Российской Федерации, включая расходы (возможные поступления) местного бюджета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7B7962" w:rsidRDefault="007B796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962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55553C" w:rsidRPr="00EA1443" w:rsidTr="004557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06520D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Не разрабатывались</w:t>
            </w:r>
          </w:p>
        </w:tc>
      </w:tr>
      <w:tr w:rsidR="0055553C" w:rsidRPr="00EA1443" w:rsidTr="004557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Иные сведения, которые позволяют оценить обоснованность предлагаемого регулирования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06520D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455718" w:rsidRPr="0027671D" w:rsidTr="00455718">
        <w:trPr>
          <w:trHeight w:val="383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718" w:rsidRPr="0027671D" w:rsidRDefault="00455718" w:rsidP="00086103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D03822">
              <w:rPr>
                <w:rFonts w:ascii="Times New Roman" w:hAnsi="Times New Roman" w:cs="Times New Roman"/>
                <w:sz w:val="25"/>
                <w:szCs w:val="25"/>
              </w:rPr>
              <w:t>3.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bookmarkStart w:id="0" w:name="_GoBack"/>
            <w:bookmarkEnd w:id="0"/>
            <w:r w:rsidRPr="00D03822">
              <w:rPr>
                <w:rFonts w:ascii="Times New Roman" w:hAnsi="Times New Roman" w:cs="Times New Roman"/>
                <w:sz w:val="25"/>
                <w:szCs w:val="25"/>
              </w:rPr>
              <w:t>Сведения о проведении публичного обсужде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ния</w:t>
            </w:r>
          </w:p>
        </w:tc>
      </w:tr>
      <w:tr w:rsidR="00455718" w:rsidRPr="0027671D" w:rsidTr="00455718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18" w:rsidRPr="0027671D" w:rsidRDefault="00455718" w:rsidP="00086103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D03822">
              <w:rPr>
                <w:rFonts w:ascii="Times New Roman" w:hAnsi="Times New Roman" w:cs="Times New Roman"/>
                <w:sz w:val="25"/>
                <w:szCs w:val="25"/>
              </w:rPr>
              <w:t>3.1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18" w:rsidRPr="0027671D" w:rsidRDefault="00455718" w:rsidP="00086103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D03822">
              <w:rPr>
                <w:rFonts w:ascii="Times New Roman" w:hAnsi="Times New Roman" w:cs="Times New Roman"/>
                <w:sz w:val="25"/>
                <w:szCs w:val="25"/>
              </w:rPr>
              <w:t>Сроки проведения публичного обсуждения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18" w:rsidRPr="0027671D" w:rsidRDefault="007266E5" w:rsidP="007266E5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07</w:t>
            </w:r>
            <w:r w:rsidR="00455718">
              <w:rPr>
                <w:rFonts w:ascii="Times New Roman" w:hAnsi="Times New Roman" w:cs="Times New Roman"/>
                <w:sz w:val="25"/>
                <w:szCs w:val="25"/>
              </w:rPr>
              <w:t>.0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4</w:t>
            </w:r>
            <w:r w:rsidR="00455718">
              <w:rPr>
                <w:rFonts w:ascii="Times New Roman" w:hAnsi="Times New Roman" w:cs="Times New Roman"/>
                <w:sz w:val="25"/>
                <w:szCs w:val="25"/>
              </w:rPr>
              <w:t>.20</w:t>
            </w:r>
            <w:r w:rsidR="00235023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="00C43808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235023">
              <w:rPr>
                <w:rFonts w:ascii="Times New Roman" w:hAnsi="Times New Roman" w:cs="Times New Roman"/>
                <w:sz w:val="25"/>
                <w:szCs w:val="25"/>
              </w:rPr>
              <w:t xml:space="preserve">  -  </w:t>
            </w:r>
            <w:r w:rsidR="00C43808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  <w:r w:rsidR="00455718">
              <w:rPr>
                <w:rFonts w:ascii="Times New Roman" w:hAnsi="Times New Roman" w:cs="Times New Roman"/>
                <w:sz w:val="25"/>
                <w:szCs w:val="25"/>
              </w:rPr>
              <w:t>.0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4</w:t>
            </w:r>
            <w:r w:rsidR="00455718">
              <w:rPr>
                <w:rFonts w:ascii="Times New Roman" w:hAnsi="Times New Roman" w:cs="Times New Roman"/>
                <w:sz w:val="25"/>
                <w:szCs w:val="25"/>
              </w:rPr>
              <w:t>.20</w:t>
            </w:r>
            <w:r w:rsidR="00235023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="00C43808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</w:tr>
      <w:tr w:rsidR="00455718" w:rsidRPr="0027671D" w:rsidTr="00455718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18" w:rsidRPr="0027671D" w:rsidRDefault="00455718" w:rsidP="00086103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D03822">
              <w:rPr>
                <w:rFonts w:ascii="Times New Roman" w:hAnsi="Times New Roman" w:cs="Times New Roman"/>
                <w:sz w:val="25"/>
                <w:szCs w:val="25"/>
              </w:rPr>
              <w:t>3.2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18" w:rsidRPr="0027671D" w:rsidRDefault="00455718" w:rsidP="00086103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D03822">
              <w:rPr>
                <w:rFonts w:ascii="Times New Roman" w:hAnsi="Times New Roman" w:cs="Times New Roman"/>
                <w:sz w:val="25"/>
                <w:szCs w:val="25"/>
              </w:rPr>
              <w:t>Предложения, поступившие в связи с проведением публичного обсуждения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D" w:rsidRPr="00B51DE1" w:rsidRDefault="008D38DD" w:rsidP="008D38D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B51DE1">
              <w:rPr>
                <w:rFonts w:ascii="Times New Roman" w:hAnsi="Times New Roman" w:cs="Times New Roman"/>
                <w:sz w:val="25"/>
                <w:szCs w:val="25"/>
              </w:rPr>
              <w:t xml:space="preserve">1) Предложение председателя координационного Совета по малому и среднему предпринимательству при Главе </w:t>
            </w:r>
            <w:proofErr w:type="spellStart"/>
            <w:proofErr w:type="gramStart"/>
            <w:r w:rsidRPr="00B51DE1">
              <w:rPr>
                <w:rFonts w:ascii="Times New Roman" w:hAnsi="Times New Roman" w:cs="Times New Roman"/>
                <w:sz w:val="25"/>
                <w:szCs w:val="25"/>
              </w:rPr>
              <w:t>Гаврилов-Ямского</w:t>
            </w:r>
            <w:proofErr w:type="spellEnd"/>
            <w:proofErr w:type="gramEnd"/>
            <w:r w:rsidRPr="00B51DE1">
              <w:rPr>
                <w:rFonts w:ascii="Times New Roman" w:hAnsi="Times New Roman" w:cs="Times New Roman"/>
                <w:sz w:val="25"/>
                <w:szCs w:val="25"/>
              </w:rPr>
              <w:t xml:space="preserve"> муниципал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ьного района </w:t>
            </w:r>
            <w:r w:rsidRPr="00901543">
              <w:rPr>
                <w:rFonts w:ascii="Times New Roman" w:hAnsi="Times New Roman" w:cs="Times New Roman"/>
                <w:sz w:val="25"/>
                <w:szCs w:val="25"/>
              </w:rPr>
              <w:t>от 12.0</w:t>
            </w:r>
            <w:r w:rsidR="00901543" w:rsidRPr="00901543">
              <w:rPr>
                <w:rFonts w:ascii="Times New Roman" w:hAnsi="Times New Roman" w:cs="Times New Roman"/>
                <w:sz w:val="25"/>
                <w:szCs w:val="25"/>
              </w:rPr>
              <w:t>4</w:t>
            </w:r>
            <w:r w:rsidRPr="00901543">
              <w:rPr>
                <w:rFonts w:ascii="Times New Roman" w:hAnsi="Times New Roman" w:cs="Times New Roman"/>
                <w:sz w:val="25"/>
                <w:szCs w:val="25"/>
              </w:rPr>
              <w:t xml:space="preserve">. 2021 № </w:t>
            </w:r>
            <w:r w:rsidR="00901543">
              <w:rPr>
                <w:rFonts w:ascii="Times New Roman" w:hAnsi="Times New Roman" w:cs="Times New Roman"/>
                <w:sz w:val="25"/>
                <w:szCs w:val="25"/>
              </w:rPr>
              <w:t>10</w:t>
            </w:r>
            <w:r w:rsidRPr="00233E75"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  <w:p w:rsidR="00455718" w:rsidRPr="0027671D" w:rsidRDefault="008D38DD" w:rsidP="007266E5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B51DE1">
              <w:rPr>
                <w:rFonts w:ascii="Times New Roman" w:hAnsi="Times New Roman" w:cs="Times New Roman"/>
                <w:sz w:val="25"/>
                <w:szCs w:val="25"/>
              </w:rPr>
              <w:t>2)  Предложение Уполномочен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ного по защите прав предпринимателей в </w:t>
            </w:r>
            <w:r w:rsidR="007266E5">
              <w:rPr>
                <w:rFonts w:ascii="Times New Roman" w:hAnsi="Times New Roman" w:cs="Times New Roman"/>
                <w:sz w:val="25"/>
                <w:szCs w:val="25"/>
              </w:rPr>
              <w:t>Ярославской области от 09</w:t>
            </w:r>
            <w:r w:rsidR="00233E75">
              <w:rPr>
                <w:rFonts w:ascii="Times New Roman" w:hAnsi="Times New Roman" w:cs="Times New Roman"/>
                <w:sz w:val="25"/>
                <w:szCs w:val="25"/>
              </w:rPr>
              <w:t>.0</w:t>
            </w:r>
            <w:r w:rsidR="007266E5">
              <w:rPr>
                <w:rFonts w:ascii="Times New Roman" w:hAnsi="Times New Roman" w:cs="Times New Roman"/>
                <w:sz w:val="25"/>
                <w:szCs w:val="25"/>
              </w:rPr>
              <w:t>4</w:t>
            </w:r>
            <w:r w:rsidR="00233E75">
              <w:rPr>
                <w:rFonts w:ascii="Times New Roman" w:hAnsi="Times New Roman" w:cs="Times New Roman"/>
                <w:sz w:val="25"/>
                <w:szCs w:val="25"/>
              </w:rPr>
              <w:t>.2021 №</w:t>
            </w:r>
            <w:r w:rsidR="007266E5">
              <w:rPr>
                <w:rFonts w:ascii="Times New Roman" w:hAnsi="Times New Roman" w:cs="Times New Roman"/>
                <w:sz w:val="25"/>
                <w:szCs w:val="25"/>
              </w:rPr>
              <w:t>284</w:t>
            </w:r>
            <w:r w:rsidRPr="00B51DE1">
              <w:rPr>
                <w:rFonts w:ascii="Times New Roman" w:hAnsi="Times New Roman" w:cs="Times New Roman"/>
                <w:sz w:val="25"/>
                <w:szCs w:val="25"/>
              </w:rPr>
              <w:t>/01-08</w:t>
            </w:r>
          </w:p>
        </w:tc>
      </w:tr>
    </w:tbl>
    <w:p w:rsidR="00B11F36" w:rsidRPr="00EA1443" w:rsidRDefault="00B11F36" w:rsidP="00455718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sectPr w:rsidR="00B11F36" w:rsidRPr="00EA1443" w:rsidSect="0055553C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5553C"/>
    <w:rsid w:val="0006520D"/>
    <w:rsid w:val="00086E87"/>
    <w:rsid w:val="00177641"/>
    <w:rsid w:val="001B0334"/>
    <w:rsid w:val="002261BE"/>
    <w:rsid w:val="00233E75"/>
    <w:rsid w:val="00235023"/>
    <w:rsid w:val="003772C2"/>
    <w:rsid w:val="00455718"/>
    <w:rsid w:val="00461B09"/>
    <w:rsid w:val="004B746E"/>
    <w:rsid w:val="004C236A"/>
    <w:rsid w:val="00547013"/>
    <w:rsid w:val="0055306C"/>
    <w:rsid w:val="0055553C"/>
    <w:rsid w:val="00565235"/>
    <w:rsid w:val="0059374E"/>
    <w:rsid w:val="00594698"/>
    <w:rsid w:val="005A5EB3"/>
    <w:rsid w:val="00603035"/>
    <w:rsid w:val="00654D3D"/>
    <w:rsid w:val="00677F3E"/>
    <w:rsid w:val="007266E5"/>
    <w:rsid w:val="00736E2C"/>
    <w:rsid w:val="007B7962"/>
    <w:rsid w:val="007C7A48"/>
    <w:rsid w:val="00851F0B"/>
    <w:rsid w:val="008865F8"/>
    <w:rsid w:val="008D38DD"/>
    <w:rsid w:val="00901543"/>
    <w:rsid w:val="00947DC9"/>
    <w:rsid w:val="009B1466"/>
    <w:rsid w:val="009D467E"/>
    <w:rsid w:val="00A21190"/>
    <w:rsid w:val="00AA5300"/>
    <w:rsid w:val="00B11F36"/>
    <w:rsid w:val="00B90CE8"/>
    <w:rsid w:val="00C43808"/>
    <w:rsid w:val="00CD4726"/>
    <w:rsid w:val="00E35BE9"/>
    <w:rsid w:val="00EA1443"/>
    <w:rsid w:val="00EB5A3F"/>
    <w:rsid w:val="00F00E24"/>
    <w:rsid w:val="00F063CC"/>
    <w:rsid w:val="00F77517"/>
    <w:rsid w:val="00F92C10"/>
    <w:rsid w:val="00F96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53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51F0B"/>
    <w:pPr>
      <w:keepNext/>
      <w:tabs>
        <w:tab w:val="num" w:pos="0"/>
      </w:tabs>
      <w:spacing w:after="0" w:line="240" w:lineRule="auto"/>
      <w:ind w:left="720"/>
      <w:jc w:val="both"/>
      <w:outlineLvl w:val="0"/>
    </w:pPr>
    <w:rPr>
      <w:rFonts w:ascii="Times New Roman" w:eastAsia="Times New Roman" w:hAnsi="Times New Roman" w:cs="Times New Roman"/>
      <w:sz w:val="25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851F0B"/>
    <w:pPr>
      <w:keepNext/>
      <w:tabs>
        <w:tab w:val="num" w:pos="0"/>
      </w:tabs>
      <w:spacing w:after="0" w:line="240" w:lineRule="auto"/>
      <w:ind w:left="57"/>
      <w:outlineLvl w:val="1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851F0B"/>
    <w:pPr>
      <w:keepNext/>
      <w:tabs>
        <w:tab w:val="num" w:pos="0"/>
      </w:tabs>
      <w:spacing w:after="0" w:line="240" w:lineRule="auto"/>
      <w:ind w:left="1152"/>
      <w:jc w:val="center"/>
      <w:outlineLvl w:val="2"/>
    </w:pPr>
    <w:rPr>
      <w:rFonts w:ascii="Times New Roman" w:eastAsia="Times New Roman" w:hAnsi="Times New Roman" w:cs="Times New Roman"/>
      <w:b/>
      <w:bCs/>
      <w:sz w:val="26"/>
      <w:lang w:eastAsia="ar-SA"/>
    </w:rPr>
  </w:style>
  <w:style w:type="paragraph" w:styleId="4">
    <w:name w:val="heading 4"/>
    <w:basedOn w:val="a"/>
    <w:next w:val="a"/>
    <w:link w:val="40"/>
    <w:qFormat/>
    <w:rsid w:val="00851F0B"/>
    <w:pPr>
      <w:keepNext/>
      <w:tabs>
        <w:tab w:val="num" w:pos="0"/>
      </w:tabs>
      <w:spacing w:after="0" w:line="240" w:lineRule="auto"/>
      <w:ind w:left="3744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16"/>
      <w:lang w:eastAsia="ar-SA"/>
    </w:rPr>
  </w:style>
  <w:style w:type="paragraph" w:styleId="5">
    <w:name w:val="heading 5"/>
    <w:basedOn w:val="a"/>
    <w:next w:val="a"/>
    <w:link w:val="50"/>
    <w:qFormat/>
    <w:rsid w:val="00851F0B"/>
    <w:pPr>
      <w:keepNext/>
      <w:tabs>
        <w:tab w:val="num" w:pos="0"/>
      </w:tabs>
      <w:spacing w:after="0" w:line="240" w:lineRule="auto"/>
      <w:ind w:left="72"/>
      <w:outlineLvl w:val="4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851F0B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i/>
      <w:iCs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72C2"/>
    <w:rPr>
      <w:sz w:val="25"/>
      <w:lang w:eastAsia="ar-SA"/>
    </w:rPr>
  </w:style>
  <w:style w:type="paragraph" w:styleId="a3">
    <w:name w:val="Title"/>
    <w:basedOn w:val="a"/>
    <w:link w:val="a4"/>
    <w:qFormat/>
    <w:rsid w:val="003772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a4">
    <w:name w:val="Название Знак"/>
    <w:basedOn w:val="a0"/>
    <w:link w:val="a3"/>
    <w:rsid w:val="003772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5">
    <w:name w:val="Subtitle"/>
    <w:basedOn w:val="a"/>
    <w:link w:val="a6"/>
    <w:qFormat/>
    <w:rsid w:val="003772C2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a6">
    <w:name w:val="Подзаголовок Знак"/>
    <w:basedOn w:val="a0"/>
    <w:link w:val="a5"/>
    <w:rsid w:val="003772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851F0B"/>
    <w:rPr>
      <w:b/>
      <w:bCs/>
      <w:sz w:val="28"/>
      <w:lang w:eastAsia="ar-SA"/>
    </w:rPr>
  </w:style>
  <w:style w:type="character" w:customStyle="1" w:styleId="30">
    <w:name w:val="Заголовок 3 Знак"/>
    <w:basedOn w:val="a0"/>
    <w:link w:val="3"/>
    <w:rsid w:val="00851F0B"/>
    <w:rPr>
      <w:b/>
      <w:bCs/>
      <w:sz w:val="26"/>
      <w:szCs w:val="22"/>
      <w:lang w:eastAsia="ar-SA"/>
    </w:rPr>
  </w:style>
  <w:style w:type="character" w:customStyle="1" w:styleId="40">
    <w:name w:val="Заголовок 4 Знак"/>
    <w:basedOn w:val="a0"/>
    <w:link w:val="4"/>
    <w:rsid w:val="00851F0B"/>
    <w:rPr>
      <w:b/>
      <w:bCs/>
      <w:sz w:val="28"/>
      <w:szCs w:val="16"/>
      <w:lang w:eastAsia="ar-SA"/>
    </w:rPr>
  </w:style>
  <w:style w:type="character" w:customStyle="1" w:styleId="50">
    <w:name w:val="Заголовок 5 Знак"/>
    <w:basedOn w:val="a0"/>
    <w:link w:val="5"/>
    <w:rsid w:val="00851F0B"/>
    <w:rPr>
      <w:b/>
      <w:bCs/>
      <w:sz w:val="26"/>
      <w:lang w:eastAsia="ar-SA"/>
    </w:rPr>
  </w:style>
  <w:style w:type="character" w:customStyle="1" w:styleId="60">
    <w:name w:val="Заголовок 6 Знак"/>
    <w:basedOn w:val="a0"/>
    <w:link w:val="6"/>
    <w:rsid w:val="00851F0B"/>
    <w:rPr>
      <w:i/>
      <w:iCs/>
      <w:sz w:val="22"/>
      <w:szCs w:val="28"/>
      <w:lang w:eastAsia="ar-SA"/>
    </w:rPr>
  </w:style>
  <w:style w:type="paragraph" w:styleId="a7">
    <w:name w:val="No Spacing"/>
    <w:qFormat/>
    <w:rsid w:val="00851F0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a8">
    <w:name w:val="List Paragraph"/>
    <w:basedOn w:val="a"/>
    <w:qFormat/>
    <w:rsid w:val="00851F0B"/>
    <w:pPr>
      <w:ind w:left="720"/>
      <w:contextualSpacing/>
    </w:pPr>
    <w:rPr>
      <w:rFonts w:ascii="Calibri" w:eastAsia="Calibri" w:hAnsi="Calibri" w:cs="Times New Roman"/>
    </w:rPr>
  </w:style>
  <w:style w:type="character" w:styleId="a9">
    <w:name w:val="Hyperlink"/>
    <w:rsid w:val="0055553C"/>
    <w:rPr>
      <w:color w:val="0000FF"/>
      <w:u w:val="single"/>
    </w:rPr>
  </w:style>
  <w:style w:type="table" w:styleId="aa">
    <w:name w:val="Table Grid"/>
    <w:basedOn w:val="a1"/>
    <w:uiPriority w:val="59"/>
    <w:rsid w:val="00B11F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636ABCAF506263B53F7A4973ABEFDCAD708B3393C3871533DFB378F51b3y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oio_2</dc:creator>
  <cp:keywords/>
  <dc:description/>
  <cp:lastModifiedBy>Пользователь Windows</cp:lastModifiedBy>
  <cp:revision>16</cp:revision>
  <cp:lastPrinted>2019-08-28T06:54:00Z</cp:lastPrinted>
  <dcterms:created xsi:type="dcterms:W3CDTF">2019-06-27T06:17:00Z</dcterms:created>
  <dcterms:modified xsi:type="dcterms:W3CDTF">2021-04-21T10:51:00Z</dcterms:modified>
</cp:coreProperties>
</file>