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14" w:rsidRDefault="00697D14" w:rsidP="00697D14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697D14" w:rsidRDefault="00697D14" w:rsidP="00697D14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697D14" w:rsidRDefault="00697D14" w:rsidP="00697D14">
      <w:pPr>
        <w:pStyle w:val="a3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Отчёт о выполнении Муниципальной программы</w:t>
      </w:r>
    </w:p>
    <w:p w:rsidR="00697D14" w:rsidRDefault="00697D14" w:rsidP="00697D14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Ра</w:t>
      </w:r>
      <w:r>
        <w:rPr>
          <w:rFonts w:ascii="Times New Roman" w:hAnsi="Times New Roman"/>
          <w:sz w:val="24"/>
          <w:szCs w:val="24"/>
        </w:rPr>
        <w:t xml:space="preserve">звитие  дорожного хозяйства и транспорта в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муниципальном районе </w:t>
      </w:r>
    </w:p>
    <w:p w:rsidR="00697D14" w:rsidRDefault="00697D14" w:rsidP="00697D14">
      <w:pPr>
        <w:pStyle w:val="a3"/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Ответственный исполнитель  Отдел капитального строительства и природопользования Управления ЖКХ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697D14" w:rsidRDefault="00697D14" w:rsidP="00697D14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результатах  выполнения  Программы  за 12 месяцев 2020 г.:</w:t>
      </w:r>
    </w:p>
    <w:p w:rsidR="00697D14" w:rsidRDefault="00697D14" w:rsidP="00697D14">
      <w:pPr>
        <w:pStyle w:val="a3"/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77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1"/>
        <w:gridCol w:w="1465"/>
        <w:gridCol w:w="1458"/>
        <w:gridCol w:w="993"/>
        <w:gridCol w:w="1701"/>
        <w:gridCol w:w="1559"/>
        <w:gridCol w:w="2266"/>
      </w:tblGrid>
      <w:tr w:rsidR="00697D14" w:rsidTr="00697D14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697D14" w:rsidTr="00697D14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1: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Развитие сети автомобильных дорог общего пользования местного значения и улично-дорожной сети муниципальной собственности, восстановление и улучшение эксплуатационных качеств автомобильных дорог района, капитальный ремонт мостовых переходов, приведение в нормативное состояние автомобильных дорог общего пользования местного значения, обеспечение автомобильных дорог общего пользования местного значения  с твердым покрытием к центральным усадьбам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1. Ремонт автомобильных дорог общего пользования местного значения и улично-дорожной сети, ремонт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придворовых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территорий межевание, постановка на кадастровый учёт и государственная регистрация прав на земельные участки под ними: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 Администрация Гаврилов-Ямского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14393,5</w:t>
            </w:r>
          </w:p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7056,9-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</w:p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7336,6-БМР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12718,7</w:t>
            </w:r>
          </w:p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7056,9-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</w:p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5661,8-БМР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задаче:1</w:t>
            </w:r>
          </w:p>
          <w:p w:rsidR="00697D14" w:rsidRDefault="00697D14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14393,5</w:t>
            </w:r>
          </w:p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12718,7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областной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7056,9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5661,8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2: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Осуществление муниципальных пассажирских перевозок автомобильным транспортом общего пользования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поддержка автотранспортных предприятий (субсидия хозяйствующим субъектам, осуществляющим пассажирские перевозки, на возмещение затрат в связи с оказанием транспортных услуг)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8011,3 – 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8011,3 – бюджет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 –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1019,9– областной бюджет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9031,3</w:t>
            </w:r>
          </w:p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8011,3– БМР</w:t>
            </w:r>
          </w:p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 – ОБ</w:t>
            </w:r>
          </w:p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9031,2</w:t>
            </w:r>
          </w:p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8011,3 – БМР</w:t>
            </w:r>
          </w:p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1019,9 – ОБ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/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4" w:rsidRDefault="00697D1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Муниципальной программе: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21749,9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8076,8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D14" w:rsidTr="00697D14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69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муниципального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Default="00697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13673,1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4" w:rsidRDefault="00697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D14" w:rsidRDefault="00697D14" w:rsidP="00697D1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697D14" w:rsidRDefault="00697D14" w:rsidP="00697D1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Согласовано__________________</w:t>
      </w:r>
      <w:proofErr w:type="spellStart"/>
      <w:r>
        <w:rPr>
          <w:rFonts w:ascii="Times New Roman" w:hAnsi="Times New Roman"/>
          <w:sz w:val="24"/>
          <w:szCs w:val="24"/>
        </w:rPr>
        <w:t>Е.В.Баранова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района-начальник Управления финансов </w:t>
      </w:r>
    </w:p>
    <w:p w:rsidR="00697D14" w:rsidRDefault="00697D14" w:rsidP="00697D1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исполнителя МП________________   /   Карпова Е.А./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697D14" w:rsidRDefault="00697D14" w:rsidP="00697D1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12396" w:rsidRDefault="00412396"/>
    <w:sectPr w:rsidR="00412396" w:rsidSect="00697D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14"/>
    <w:rsid w:val="00412396"/>
    <w:rsid w:val="00697D14"/>
    <w:rsid w:val="00A1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14"/>
    <w:pPr>
      <w:ind w:left="720"/>
      <w:contextualSpacing/>
    </w:pPr>
  </w:style>
  <w:style w:type="table" w:styleId="a4">
    <w:name w:val="Table Grid"/>
    <w:basedOn w:val="a1"/>
    <w:uiPriority w:val="59"/>
    <w:rsid w:val="00697D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14"/>
    <w:pPr>
      <w:ind w:left="720"/>
      <w:contextualSpacing/>
    </w:pPr>
  </w:style>
  <w:style w:type="table" w:styleId="a4">
    <w:name w:val="Table Grid"/>
    <w:basedOn w:val="a1"/>
    <w:uiPriority w:val="59"/>
    <w:rsid w:val="00697D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2021-03-02T12:10:00Z</dcterms:created>
  <dcterms:modified xsi:type="dcterms:W3CDTF">2021-03-02T12:10:00Z</dcterms:modified>
</cp:coreProperties>
</file>