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7E01E2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bookmarkStart w:id="0" w:name="_GoBack"/>
      <w:bookmarkEnd w:id="0"/>
      <w:r w:rsidRPr="00E02900">
        <w:rPr>
          <w:rFonts w:ascii="Times New Roman" w:hAnsi="Times New Roman" w:cs="Times New Roman"/>
          <w:b/>
          <w:sz w:val="26"/>
          <w:szCs w:val="26"/>
        </w:rPr>
        <w:t>программы/МЦП/ВЦП</w:t>
      </w:r>
    </w:p>
    <w:p w:rsidR="00E652C7" w:rsidRDefault="00E652C7" w:rsidP="00A77A6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52C7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надежного теплоснабжения жилищного фонда и учреждений бюджетной сферы </w:t>
      </w:r>
    </w:p>
    <w:p w:rsidR="00A77A6E" w:rsidRDefault="00E652C7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652C7">
        <w:rPr>
          <w:rFonts w:ascii="Times New Roman" w:hAnsi="Times New Roman" w:cs="Times New Roman"/>
          <w:sz w:val="24"/>
          <w:szCs w:val="24"/>
          <w:u w:val="single"/>
        </w:rPr>
        <w:t>Гаврилов</w:t>
      </w:r>
      <w:r>
        <w:rPr>
          <w:rFonts w:ascii="Times New Roman" w:hAnsi="Times New Roman" w:cs="Times New Roman"/>
          <w:sz w:val="24"/>
          <w:szCs w:val="24"/>
          <w:u w:val="single"/>
        </w:rPr>
        <w:t>-Ямского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на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-2017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7A6E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="00A77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77A6E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4E6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9"/>
        <w:gridCol w:w="4449"/>
        <w:gridCol w:w="1465"/>
        <w:gridCol w:w="1259"/>
        <w:gridCol w:w="1258"/>
        <w:gridCol w:w="1352"/>
        <w:gridCol w:w="1134"/>
        <w:gridCol w:w="141"/>
        <w:gridCol w:w="2836"/>
      </w:tblGrid>
      <w:tr w:rsidR="00A77A6E" w:rsidRPr="00186A07" w:rsidTr="002E7E9D">
        <w:tc>
          <w:tcPr>
            <w:tcW w:w="87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2E7E9D">
        <w:tc>
          <w:tcPr>
            <w:tcW w:w="87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E652C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Default="00E652C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Default="00E652C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BA00F5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</w:tcPr>
          <w:p w:rsidR="00BA00F5" w:rsidRPr="00186A07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BA00F5" w:rsidRPr="00186A07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A00F5" w:rsidRPr="009128BF" w:rsidRDefault="00DB6BD4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 w:rsidRPr="009128BF">
              <w:rPr>
                <w:rFonts w:ascii="Times New Roman" w:hAnsi="Times New Roman" w:cs="Times New Roman"/>
                <w:sz w:val="20"/>
                <w:szCs w:val="20"/>
              </w:rPr>
              <w:t>–2235,1</w:t>
            </w:r>
          </w:p>
          <w:p w:rsidR="00DB6BD4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A00F5" w:rsidRDefault="00DB6BD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BB6EA7">
              <w:rPr>
                <w:rFonts w:ascii="Times New Roman" w:hAnsi="Times New Roman" w:cs="Times New Roman"/>
                <w:sz w:val="20"/>
                <w:szCs w:val="20"/>
              </w:rPr>
              <w:t>2235,1</w:t>
            </w:r>
          </w:p>
          <w:p w:rsidR="00C54404" w:rsidRPr="00186A07" w:rsidRDefault="00C5440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00F5" w:rsidRPr="00186A07" w:rsidRDefault="00BA00F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Default="00E652C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4" w:type="dxa"/>
            <w:gridSpan w:val="8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Default="00E652C7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49" w:type="dxa"/>
          </w:tcPr>
          <w:p w:rsidR="00BA00F5" w:rsidRDefault="00DB6BD4" w:rsidP="00BB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BB6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E652C7">
              <w:rPr>
                <w:rFonts w:ascii="Times New Roman" w:hAnsi="Times New Roman" w:cs="Times New Roman"/>
                <w:b/>
                <w:sz w:val="20"/>
                <w:szCs w:val="20"/>
              </w:rPr>
              <w:t>2235,1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652C7">
              <w:rPr>
                <w:rFonts w:ascii="Times New Roman" w:hAnsi="Times New Roman" w:cs="Times New Roman"/>
                <w:sz w:val="20"/>
                <w:szCs w:val="20"/>
              </w:rPr>
              <w:t>2235,1</w:t>
            </w:r>
          </w:p>
          <w:p w:rsidR="006F1A0A" w:rsidRPr="00186A07" w:rsidRDefault="006F1A0A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652C7" w:rsidRPr="008003F6" w:rsidRDefault="00E652C7" w:rsidP="00E65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2235,1</w:t>
            </w:r>
          </w:p>
          <w:p w:rsidR="00E652C7" w:rsidRDefault="00E652C7" w:rsidP="00E6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БМР-2235,1</w:t>
            </w:r>
          </w:p>
          <w:p w:rsidR="006F1A0A" w:rsidRPr="00186A07" w:rsidRDefault="006F1A0A" w:rsidP="006F1A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463203" w:rsidRPr="006C3123">
        <w:rPr>
          <w:rFonts w:ascii="Times New Roman" w:hAnsi="Times New Roman" w:cs="Times New Roman"/>
          <w:sz w:val="26"/>
          <w:szCs w:val="26"/>
        </w:rPr>
        <w:t>ведущий специалист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E6226F">
        <w:rPr>
          <w:rFonts w:ascii="Times New Roman" w:hAnsi="Times New Roman" w:cs="Times New Roman"/>
          <w:sz w:val="26"/>
          <w:szCs w:val="26"/>
        </w:rPr>
        <w:t>23</w:t>
      </w:r>
      <w:r w:rsidR="006C3123">
        <w:rPr>
          <w:rFonts w:ascii="Times New Roman" w:hAnsi="Times New Roman" w:cs="Times New Roman"/>
          <w:sz w:val="26"/>
          <w:szCs w:val="26"/>
        </w:rPr>
        <w:t>.03.201</w:t>
      </w:r>
      <w:r w:rsidR="00E6226F">
        <w:rPr>
          <w:rFonts w:ascii="Times New Roman" w:hAnsi="Times New Roman" w:cs="Times New Roman"/>
          <w:sz w:val="26"/>
          <w:szCs w:val="26"/>
        </w:rPr>
        <w:t>7</w:t>
      </w:r>
      <w:r w:rsidR="006C3123">
        <w:rPr>
          <w:rFonts w:ascii="Times New Roman" w:hAnsi="Times New Roman" w:cs="Times New Roman"/>
          <w:sz w:val="26"/>
          <w:szCs w:val="26"/>
        </w:rPr>
        <w:t>г.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C06686" w:rsidRDefault="00C06686"/>
    <w:sectPr w:rsidR="00C06686" w:rsidSect="00E652C7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7E01E2"/>
    <w:rsid w:val="008003F6"/>
    <w:rsid w:val="0085393E"/>
    <w:rsid w:val="009128BF"/>
    <w:rsid w:val="00A77A6E"/>
    <w:rsid w:val="00BA00F5"/>
    <w:rsid w:val="00BB6EA7"/>
    <w:rsid w:val="00C06686"/>
    <w:rsid w:val="00C54404"/>
    <w:rsid w:val="00CD50A5"/>
    <w:rsid w:val="00D305F4"/>
    <w:rsid w:val="00D374AF"/>
    <w:rsid w:val="00DB6BD4"/>
    <w:rsid w:val="00E6226F"/>
    <w:rsid w:val="00E652C7"/>
    <w:rsid w:val="00EB5D4B"/>
    <w:rsid w:val="00F55169"/>
    <w:rsid w:val="00F615B5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2DD5-4534-44A0-8568-ED4F29A4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5</cp:revision>
  <cp:lastPrinted>2017-03-23T12:46:00Z</cp:lastPrinted>
  <dcterms:created xsi:type="dcterms:W3CDTF">2017-03-23T12:29:00Z</dcterms:created>
  <dcterms:modified xsi:type="dcterms:W3CDTF">2018-04-12T04:23:00Z</dcterms:modified>
</cp:coreProperties>
</file>