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6E" w:rsidRPr="00E02900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77A6E" w:rsidRDefault="00A77A6E" w:rsidP="00A77A6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«Обеспечение качественными коммунальными услугами населения </w:t>
      </w:r>
      <w:proofErr w:type="gramStart"/>
      <w:r w:rsidRPr="00A77A6E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 на 2014-2017 годы</w:t>
      </w:r>
      <w:r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A77A6E" w:rsidRDefault="00A77A6E" w:rsidP="00A77A6E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4E67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9"/>
        <w:gridCol w:w="4398"/>
        <w:gridCol w:w="51"/>
        <w:gridCol w:w="1465"/>
        <w:gridCol w:w="43"/>
        <w:gridCol w:w="1134"/>
        <w:gridCol w:w="82"/>
        <w:gridCol w:w="1192"/>
        <w:gridCol w:w="66"/>
        <w:gridCol w:w="1352"/>
        <w:gridCol w:w="1134"/>
        <w:gridCol w:w="141"/>
        <w:gridCol w:w="143"/>
        <w:gridCol w:w="2693"/>
      </w:tblGrid>
      <w:tr w:rsidR="00A77A6E" w:rsidRPr="00186A07" w:rsidTr="002E7E9D">
        <w:tc>
          <w:tcPr>
            <w:tcW w:w="879" w:type="dxa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gridSpan w:val="2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6"/>
          </w:tcPr>
          <w:p w:rsidR="00A77A6E" w:rsidRPr="00186A07" w:rsidRDefault="00A77A6E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CD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vMerge w:val="restart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A77A6E" w:rsidRPr="00186A07" w:rsidTr="002E7E9D">
        <w:tc>
          <w:tcPr>
            <w:tcW w:w="879" w:type="dxa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  <w:gridSpan w:val="3"/>
            <w:vMerge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6E" w:rsidRPr="00186A07" w:rsidTr="002E7E9D">
        <w:tc>
          <w:tcPr>
            <w:tcW w:w="879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00F5" w:rsidRPr="00186A07" w:rsidTr="002E7E9D">
        <w:tc>
          <w:tcPr>
            <w:tcW w:w="879" w:type="dxa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4" w:type="dxa"/>
            <w:gridSpan w:val="13"/>
          </w:tcPr>
          <w:p w:rsidR="00BA00F5" w:rsidRPr="002E7E9D" w:rsidRDefault="00BA00F5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</w:p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 </w:t>
            </w:r>
          </w:p>
        </w:tc>
      </w:tr>
      <w:tr w:rsidR="00BA00F5" w:rsidRPr="00186A07" w:rsidTr="002E7E9D">
        <w:tc>
          <w:tcPr>
            <w:tcW w:w="879" w:type="dxa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4" w:type="dxa"/>
            <w:gridSpan w:val="13"/>
          </w:tcPr>
          <w:p w:rsidR="00BA00F5" w:rsidRPr="002E7E9D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Повышение уровня газификации населенных пунктов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района, в том числе в сельской местности</w:t>
            </w:r>
          </w:p>
        </w:tc>
      </w:tr>
      <w:tr w:rsidR="002E7E9D" w:rsidRPr="00186A07" w:rsidTr="002E7E9D">
        <w:tc>
          <w:tcPr>
            <w:tcW w:w="879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449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Мероприятия по строительству и реконструкции объектов газификации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2E7E9D">
        <w:tc>
          <w:tcPr>
            <w:tcW w:w="879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4449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и газооборудования муниципального жилого фонда в ОКУ-3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, квартир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0,9км, 30 квартир</w:t>
            </w:r>
          </w:p>
        </w:tc>
        <w:tc>
          <w:tcPr>
            <w:tcW w:w="1192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0,9км, 30 квартир</w:t>
            </w: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172,0-МБ</w:t>
            </w:r>
          </w:p>
        </w:tc>
        <w:tc>
          <w:tcPr>
            <w:tcW w:w="1418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172,0-МБ</w:t>
            </w: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2E7E9D">
        <w:tc>
          <w:tcPr>
            <w:tcW w:w="879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4449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в д. Коромыслово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1192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1,5 км</w:t>
            </w:r>
          </w:p>
        </w:tc>
        <w:tc>
          <w:tcPr>
            <w:tcW w:w="1418" w:type="dxa"/>
            <w:gridSpan w:val="2"/>
          </w:tcPr>
          <w:p w:rsidR="002E7E9D" w:rsidRPr="0045605E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</w:t>
            </w: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5605E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1250,0-ОБ</w:t>
            </w:r>
          </w:p>
        </w:tc>
        <w:tc>
          <w:tcPr>
            <w:tcW w:w="1418" w:type="dxa"/>
            <w:gridSpan w:val="3"/>
          </w:tcPr>
          <w:p w:rsidR="002E7E9D" w:rsidRPr="0045605E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областного финансирования, по факту мероприятие выполнено в полном объеме</w:t>
            </w:r>
          </w:p>
        </w:tc>
      </w:tr>
      <w:tr w:rsidR="002E7E9D" w:rsidRPr="00186A07" w:rsidTr="002E7E9D">
        <w:tc>
          <w:tcPr>
            <w:tcW w:w="879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4449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Строительство межпоселкового газопровода «Шопша-Шалаево»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92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8" w:type="dxa"/>
            <w:gridSpan w:val="2"/>
          </w:tcPr>
          <w:p w:rsidR="002E7E9D" w:rsidRPr="0045605E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4428,5</w:t>
            </w: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5605E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8557,9-ОБ</w:t>
            </w:r>
          </w:p>
        </w:tc>
        <w:tc>
          <w:tcPr>
            <w:tcW w:w="1418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3846,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8557,9-ОБ</w:t>
            </w: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Межпоселковый газопровод построен, но не сдан в эксплуатацию.</w:t>
            </w:r>
          </w:p>
          <w:p w:rsidR="002E7E9D" w:rsidRPr="004857B0" w:rsidRDefault="002E7E9D" w:rsidP="009D6D25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Необходимо провести обследование участка газопровода построенног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«ТранССтрой» в период времени после 08.10.2015 г. и подтвердить соответствие обязательным требованиям технических регламентов (норм и правил).</w:t>
            </w:r>
          </w:p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Для обследования данного участка газопровода и получения экспертного заключения необходимо </w:t>
            </w:r>
            <w:r w:rsidRPr="00485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ряд мероприятий, в том числе и </w:t>
            </w:r>
            <w:proofErr w:type="spell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шурфление</w:t>
            </w:r>
            <w:proofErr w:type="spell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трассы газопровода, через определенный интервал</w:t>
            </w:r>
          </w:p>
        </w:tc>
      </w:tr>
      <w:tr w:rsidR="002E7E9D" w:rsidRPr="00186A07" w:rsidTr="002E7E9D">
        <w:tc>
          <w:tcPr>
            <w:tcW w:w="879" w:type="dxa"/>
          </w:tcPr>
          <w:p w:rsidR="002E7E9D" w:rsidRPr="00A72837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449" w:type="dxa"/>
            <w:gridSpan w:val="2"/>
          </w:tcPr>
          <w:p w:rsidR="002E7E9D" w:rsidRPr="00A72837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837">
              <w:rPr>
                <w:rFonts w:ascii="Times New Roman" w:hAnsi="Times New Roman" w:cs="Times New Roman"/>
                <w:sz w:val="20"/>
                <w:szCs w:val="20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465" w:type="dxa"/>
          </w:tcPr>
          <w:p w:rsidR="002E7E9D" w:rsidRPr="00A72837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2E7E9D" w:rsidRPr="00A72837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E7E9D" w:rsidRPr="00A72837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E7E9D" w:rsidRPr="00A72837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E7E9D" w:rsidRPr="00A72837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E9D" w:rsidRPr="00A72837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2E7E9D">
        <w:tc>
          <w:tcPr>
            <w:tcW w:w="879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Проектирование газопроводных сетей «Путилово – Пасынково – Ульяново - Матвейка»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192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738,2-МБ</w:t>
            </w:r>
          </w:p>
        </w:tc>
        <w:tc>
          <w:tcPr>
            <w:tcW w:w="1418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738,2-МБ</w:t>
            </w: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2E7E9D">
        <w:tc>
          <w:tcPr>
            <w:tcW w:w="879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</w:t>
            </w:r>
          </w:p>
        </w:tc>
        <w:tc>
          <w:tcPr>
            <w:tcW w:w="4449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строительству котельной в районе левобережья в г. Гаврилов-Ям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</w:p>
        </w:tc>
        <w:tc>
          <w:tcPr>
            <w:tcW w:w="1192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ПИР</w:t>
            </w: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1033,5-БП</w:t>
            </w:r>
          </w:p>
        </w:tc>
        <w:tc>
          <w:tcPr>
            <w:tcW w:w="1418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1033,5-БП</w:t>
            </w: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2E7E9D">
        <w:tc>
          <w:tcPr>
            <w:tcW w:w="879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</w:t>
            </w:r>
          </w:p>
        </w:tc>
        <w:tc>
          <w:tcPr>
            <w:tcW w:w="4449" w:type="dxa"/>
            <w:gridSpan w:val="2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котельной д. Поляна (в т.ч. экспертиза и согласование проекта газоснабжения)</w:t>
            </w:r>
          </w:p>
        </w:tc>
        <w:tc>
          <w:tcPr>
            <w:tcW w:w="1465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192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418" w:type="dxa"/>
            <w:gridSpan w:val="2"/>
          </w:tcPr>
          <w:p w:rsidR="002E7E9D" w:rsidRPr="004857B0" w:rsidRDefault="006F1A0A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512,2</w:t>
            </w:r>
            <w:r w:rsidR="002E7E9D" w:rsidRPr="00485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E7E9D" w:rsidRPr="004857B0" w:rsidRDefault="006F1A0A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512,2</w:t>
            </w:r>
            <w:r w:rsidR="002E7E9D" w:rsidRPr="00485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2E7E9D">
        <w:tc>
          <w:tcPr>
            <w:tcW w:w="879" w:type="dxa"/>
          </w:tcPr>
          <w:p w:rsidR="00DB6BD4" w:rsidRPr="002E7E9D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4" w:type="dxa"/>
            <w:gridSpan w:val="13"/>
          </w:tcPr>
          <w:p w:rsidR="00DB6BD4" w:rsidRPr="002E7E9D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2E7E9D" w:rsidRPr="00186A07" w:rsidTr="002E7E9D">
        <w:tc>
          <w:tcPr>
            <w:tcW w:w="879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398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мини-котельной в </w:t>
            </w:r>
            <w:proofErr w:type="spell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оляна</w:t>
            </w:r>
            <w:proofErr w:type="spell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для Полянской ООШ и Полянского детского сада.</w:t>
            </w:r>
          </w:p>
        </w:tc>
        <w:tc>
          <w:tcPr>
            <w:tcW w:w="15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Мощность, Гкал/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Мощность 0,34 Гкал/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4" w:type="dxa"/>
            <w:gridSpan w:val="2"/>
          </w:tcPr>
          <w:p w:rsidR="002E7E9D" w:rsidRPr="004857B0" w:rsidRDefault="009128BF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Мощность 0,34 Гкал/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  <w:gridSpan w:val="2"/>
          </w:tcPr>
          <w:p w:rsidR="002E7E9D" w:rsidRPr="004857B0" w:rsidRDefault="006F1A0A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2689,6</w:t>
            </w:r>
            <w:r w:rsidR="002E7E9D" w:rsidRPr="00485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2813,0-ОБ</w:t>
            </w:r>
          </w:p>
        </w:tc>
        <w:tc>
          <w:tcPr>
            <w:tcW w:w="1418" w:type="dxa"/>
            <w:gridSpan w:val="3"/>
          </w:tcPr>
          <w:p w:rsidR="002E7E9D" w:rsidRPr="004857B0" w:rsidRDefault="009128BF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1414,2</w:t>
            </w:r>
            <w:r w:rsidR="002E7E9D" w:rsidRPr="004857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-МБ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областного финансирования</w:t>
            </w: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В проекте были допущены ошибки, принято решение провести корректировку проекта и согласовать новый проект с ГАУ ЯО «</w:t>
            </w:r>
            <w:proofErr w:type="spell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Яргосстройэкспертиза</w:t>
            </w:r>
            <w:proofErr w:type="spell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». Соответственно сроки исполнения работ по контракту были перенесены</w:t>
            </w:r>
          </w:p>
        </w:tc>
      </w:tr>
      <w:tr w:rsidR="002E7E9D" w:rsidRPr="00186A07" w:rsidTr="002E7E9D">
        <w:tc>
          <w:tcPr>
            <w:tcW w:w="879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398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реконструкции котельной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с. Ильинское-Урусово</w:t>
            </w:r>
          </w:p>
        </w:tc>
        <w:tc>
          <w:tcPr>
            <w:tcW w:w="15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134" w:type="dxa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74" w:type="dxa"/>
            <w:gridSpan w:val="2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418" w:type="dxa"/>
            <w:gridSpan w:val="2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300-МБ</w:t>
            </w:r>
          </w:p>
        </w:tc>
        <w:tc>
          <w:tcPr>
            <w:tcW w:w="1418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300-МБ</w:t>
            </w: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9D" w:rsidRPr="00186A07" w:rsidTr="002E7E9D">
        <w:tc>
          <w:tcPr>
            <w:tcW w:w="879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398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котельной </w:t>
            </w:r>
            <w:proofErr w:type="gramStart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57B0">
              <w:rPr>
                <w:rFonts w:ascii="Times New Roman" w:hAnsi="Times New Roman" w:cs="Times New Roman"/>
                <w:sz w:val="20"/>
                <w:szCs w:val="20"/>
              </w:rPr>
              <w:t xml:space="preserve"> с. Ильинское-Урусово</w:t>
            </w:r>
          </w:p>
        </w:tc>
        <w:tc>
          <w:tcPr>
            <w:tcW w:w="1559" w:type="dxa"/>
            <w:gridSpan w:val="3"/>
          </w:tcPr>
          <w:p w:rsidR="002E7E9D" w:rsidRPr="004857B0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</w:t>
            </w:r>
          </w:p>
          <w:p w:rsidR="002E7E9D" w:rsidRPr="004857B0" w:rsidRDefault="002E7E9D" w:rsidP="009D6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8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34" w:type="dxa"/>
          </w:tcPr>
          <w:p w:rsidR="002E7E9D" w:rsidRPr="00A72837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1,376 </w:t>
            </w:r>
            <w:r w:rsidRPr="00A7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A7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274" w:type="dxa"/>
            <w:gridSpan w:val="2"/>
          </w:tcPr>
          <w:p w:rsidR="002E7E9D" w:rsidRPr="00A72837" w:rsidRDefault="002E7E9D" w:rsidP="009D6D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3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1,376</w:t>
            </w:r>
            <w:r w:rsidRPr="00A7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A7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gridSpan w:val="2"/>
          </w:tcPr>
          <w:p w:rsidR="002E7E9D" w:rsidRPr="004857B0" w:rsidRDefault="002E7E9D" w:rsidP="006F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="006F1A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,0-МБ</w:t>
            </w:r>
          </w:p>
        </w:tc>
        <w:tc>
          <w:tcPr>
            <w:tcW w:w="1418" w:type="dxa"/>
            <w:gridSpan w:val="3"/>
          </w:tcPr>
          <w:p w:rsidR="002E7E9D" w:rsidRPr="004857B0" w:rsidRDefault="002E7E9D" w:rsidP="006F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="006F1A0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4857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,0-МБ</w:t>
            </w:r>
          </w:p>
        </w:tc>
        <w:tc>
          <w:tcPr>
            <w:tcW w:w="2693" w:type="dxa"/>
          </w:tcPr>
          <w:p w:rsidR="002E7E9D" w:rsidRPr="004857B0" w:rsidRDefault="002E7E9D" w:rsidP="009D6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94" w:type="dxa"/>
            <w:gridSpan w:val="13"/>
          </w:tcPr>
          <w:p w:rsidR="00DB6BD4" w:rsidRPr="00DB6BD4" w:rsidRDefault="00DB6BD4" w:rsidP="00BA00F5">
            <w:pPr>
              <w:rPr>
                <w:rFonts w:ascii="Times New Roman" w:hAnsi="Times New Roman" w:cs="Times New Roman"/>
                <w:szCs w:val="20"/>
              </w:rPr>
            </w:pPr>
            <w:r w:rsidRPr="00DB6BD4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lastRenderedPageBreak/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3894" w:type="dxa"/>
            <w:gridSpan w:val="13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A77A6E" w:rsidRPr="00186A07" w:rsidTr="002E7E9D">
        <w:tc>
          <w:tcPr>
            <w:tcW w:w="879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gridSpan w:val="2"/>
          </w:tcPr>
          <w:p w:rsidR="00A77A6E" w:rsidRPr="00186A07" w:rsidRDefault="00DB6BD4" w:rsidP="0001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0135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A6E" w:rsidRPr="00186A07" w:rsidRDefault="00A77A6E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DB6BD4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894" w:type="dxa"/>
            <w:gridSpan w:val="13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EB5D4B" w:rsidRPr="00186A07" w:rsidTr="002E7E9D">
        <w:tc>
          <w:tcPr>
            <w:tcW w:w="879" w:type="dxa"/>
          </w:tcPr>
          <w:p w:rsidR="00EB5D4B" w:rsidRPr="00186A07" w:rsidRDefault="00EB5D4B" w:rsidP="00DB6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0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gridSpan w:val="2"/>
          </w:tcPr>
          <w:p w:rsidR="00EB5D4B" w:rsidRPr="00EB5D4B" w:rsidRDefault="00013534" w:rsidP="002867E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Проектирование реконструкции системы водоснабжения с. Великое 1 этап</w:t>
            </w:r>
            <w:proofErr w:type="gramEnd"/>
          </w:p>
        </w:tc>
        <w:tc>
          <w:tcPr>
            <w:tcW w:w="1465" w:type="dxa"/>
          </w:tcPr>
          <w:p w:rsidR="00EB5D4B" w:rsidRPr="00013534" w:rsidRDefault="0001353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9" w:type="dxa"/>
            <w:gridSpan w:val="3"/>
          </w:tcPr>
          <w:p w:rsidR="00EB5D4B" w:rsidRPr="00013534" w:rsidRDefault="0001353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258" w:type="dxa"/>
            <w:gridSpan w:val="2"/>
          </w:tcPr>
          <w:p w:rsidR="00EB5D4B" w:rsidRPr="00013534" w:rsidRDefault="0001353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ПСД, </w:t>
            </w:r>
            <w:proofErr w:type="gramStart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>прошедшая</w:t>
            </w:r>
            <w:proofErr w:type="gramEnd"/>
            <w:r w:rsidRPr="00013534">
              <w:rPr>
                <w:rFonts w:ascii="Times New Roman" w:hAnsi="Times New Roman" w:cs="Times New Roman"/>
                <w:sz w:val="20"/>
                <w:szCs w:val="20"/>
              </w:rPr>
              <w:t xml:space="preserve"> гос. экспертизу</w:t>
            </w:r>
          </w:p>
        </w:tc>
        <w:tc>
          <w:tcPr>
            <w:tcW w:w="1352" w:type="dxa"/>
          </w:tcPr>
          <w:p w:rsidR="00EB5D4B" w:rsidRPr="00186A07" w:rsidRDefault="00642C33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1616,4</w:t>
            </w:r>
          </w:p>
        </w:tc>
        <w:tc>
          <w:tcPr>
            <w:tcW w:w="1134" w:type="dxa"/>
          </w:tcPr>
          <w:p w:rsidR="00EB5D4B" w:rsidRPr="00186A07" w:rsidRDefault="00642C33" w:rsidP="0001353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F551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534">
              <w:rPr>
                <w:rFonts w:ascii="Times New Roman" w:hAnsi="Times New Roman" w:cs="Times New Roman"/>
                <w:sz w:val="20"/>
                <w:szCs w:val="20"/>
              </w:rPr>
              <w:t>1616,4</w:t>
            </w:r>
          </w:p>
        </w:tc>
        <w:tc>
          <w:tcPr>
            <w:tcW w:w="2977" w:type="dxa"/>
            <w:gridSpan w:val="3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894" w:type="dxa"/>
            <w:gridSpan w:val="13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</w:tc>
      </w:tr>
      <w:tr w:rsidR="00EB5D4B" w:rsidRPr="00186A07" w:rsidTr="002E7E9D">
        <w:tc>
          <w:tcPr>
            <w:tcW w:w="879" w:type="dxa"/>
          </w:tcPr>
          <w:p w:rsidR="00EB5D4B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49" w:type="dxa"/>
            <w:gridSpan w:val="2"/>
          </w:tcPr>
          <w:p w:rsidR="00EB5D4B" w:rsidRPr="00EB5D4B" w:rsidRDefault="00DB6BD4" w:rsidP="00013534">
            <w:pPr>
              <w:rPr>
                <w:rFonts w:ascii="Times New Roman" w:hAnsi="Times New Roman" w:cs="Times New Roman"/>
                <w:sz w:val="20"/>
              </w:rPr>
            </w:pPr>
            <w:r w:rsidRPr="00DB6BD4">
              <w:rPr>
                <w:rFonts w:ascii="Times New Roman" w:hAnsi="Times New Roman" w:cs="Times New Roman"/>
                <w:sz w:val="20"/>
              </w:rPr>
              <w:t>По данной задаче в 20</w:t>
            </w:r>
            <w:r w:rsidR="00013534">
              <w:rPr>
                <w:rFonts w:ascii="Times New Roman" w:hAnsi="Times New Roman" w:cs="Times New Roman"/>
                <w:sz w:val="20"/>
              </w:rPr>
              <w:t>16</w:t>
            </w:r>
            <w:r w:rsidRPr="00DB6BD4">
              <w:rPr>
                <w:rFonts w:ascii="Times New Roman" w:hAnsi="Times New Roman" w:cs="Times New Roman"/>
                <w:sz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D4B" w:rsidRPr="00186A07" w:rsidRDefault="00EB5D4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B5D4B" w:rsidRPr="00186A07" w:rsidRDefault="00EB5D4B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3894" w:type="dxa"/>
            <w:gridSpan w:val="13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</w:t>
            </w:r>
          </w:p>
        </w:tc>
      </w:tr>
      <w:tr w:rsidR="00BA00F5" w:rsidRPr="00186A07" w:rsidTr="002E7E9D">
        <w:tc>
          <w:tcPr>
            <w:tcW w:w="879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4449" w:type="dxa"/>
            <w:gridSpan w:val="2"/>
          </w:tcPr>
          <w:p w:rsidR="00BA00F5" w:rsidRPr="00BA00F5" w:rsidRDefault="00BA00F5" w:rsidP="00BA00F5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BA00F5" w:rsidRPr="00186A07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колодцев</w:t>
            </w:r>
          </w:p>
        </w:tc>
        <w:tc>
          <w:tcPr>
            <w:tcW w:w="1259" w:type="dxa"/>
            <w:gridSpan w:val="3"/>
          </w:tcPr>
          <w:p w:rsidR="00BA00F5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4 ед.;</w:t>
            </w:r>
          </w:p>
          <w:p w:rsidR="009128BF" w:rsidRPr="00186A07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6 ед.</w:t>
            </w:r>
          </w:p>
        </w:tc>
        <w:tc>
          <w:tcPr>
            <w:tcW w:w="1258" w:type="dxa"/>
            <w:gridSpan w:val="2"/>
          </w:tcPr>
          <w:p w:rsidR="009128BF" w:rsidRDefault="009128BF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4 ед.;</w:t>
            </w:r>
          </w:p>
          <w:p w:rsidR="00BA00F5" w:rsidRPr="00186A07" w:rsidRDefault="009128BF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6 ед.</w:t>
            </w:r>
          </w:p>
        </w:tc>
        <w:tc>
          <w:tcPr>
            <w:tcW w:w="1352" w:type="dxa"/>
          </w:tcPr>
          <w:p w:rsidR="00CD50A5" w:rsidRPr="009128BF" w:rsidRDefault="00CD50A5" w:rsidP="000C0764">
            <w:pPr>
              <w:ind w:left="-3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6F1A0A">
              <w:rPr>
                <w:rFonts w:ascii="Times New Roman" w:hAnsi="Times New Roman" w:cs="Times New Roman"/>
                <w:b/>
                <w:sz w:val="20"/>
                <w:szCs w:val="20"/>
              </w:rPr>
              <w:t>1253,8</w:t>
            </w:r>
          </w:p>
          <w:p w:rsidR="00BA00F5" w:rsidRPr="009128BF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6D3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DB6BD4" w:rsidRPr="009128BF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  <w:p w:rsidR="00DB6BD4" w:rsidRDefault="00DB6BD4" w:rsidP="006D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6D32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6D32B4" w:rsidRPr="00186A07" w:rsidRDefault="006D32B4" w:rsidP="006D3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(ПП) – 68,4</w:t>
            </w:r>
          </w:p>
        </w:tc>
        <w:tc>
          <w:tcPr>
            <w:tcW w:w="1275" w:type="dxa"/>
            <w:gridSpan w:val="2"/>
          </w:tcPr>
          <w:p w:rsidR="008003F6" w:rsidRPr="008003F6" w:rsidRDefault="006F1A0A" w:rsidP="006F1A0A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Всего:1127,8</w:t>
            </w:r>
          </w:p>
          <w:p w:rsidR="00BA00F5" w:rsidRDefault="00DB6BD4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6D32B4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="000135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D50A5" w:rsidRDefault="00CD50A5" w:rsidP="00DB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D3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3534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0A5" w:rsidRDefault="00CD50A5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128BF" w:rsidRPr="00186A07" w:rsidRDefault="009128BF" w:rsidP="00013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(ПП) – 68,4</w:t>
            </w:r>
          </w:p>
        </w:tc>
        <w:tc>
          <w:tcPr>
            <w:tcW w:w="2836" w:type="dxa"/>
            <w:gridSpan w:val="2"/>
          </w:tcPr>
          <w:p w:rsidR="00BA00F5" w:rsidRPr="00186A07" w:rsidRDefault="006D32B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дотации не в полном объеме</w:t>
            </w:r>
          </w:p>
        </w:tc>
      </w:tr>
      <w:tr w:rsidR="00DB6BD4" w:rsidRPr="00186A07" w:rsidTr="002E7E9D">
        <w:tc>
          <w:tcPr>
            <w:tcW w:w="879" w:type="dxa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94" w:type="dxa"/>
            <w:gridSpan w:val="13"/>
          </w:tcPr>
          <w:p w:rsidR="00DB6BD4" w:rsidRPr="00BA00F5" w:rsidRDefault="00DB6BD4" w:rsidP="00BA0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</w:t>
            </w:r>
          </w:p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DB6BD4" w:rsidRPr="00186A07" w:rsidTr="002E7E9D">
        <w:tc>
          <w:tcPr>
            <w:tcW w:w="879" w:type="dxa"/>
          </w:tcPr>
          <w:p w:rsidR="00DB6BD4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894" w:type="dxa"/>
            <w:gridSpan w:val="13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BA00F5" w:rsidRPr="00186A07" w:rsidTr="002E7E9D">
        <w:tc>
          <w:tcPr>
            <w:tcW w:w="879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gridSpan w:val="2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65" w:type="dxa"/>
          </w:tcPr>
          <w:p w:rsidR="00BA00F5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предприятий, которым оказана поддержка</w:t>
            </w:r>
          </w:p>
        </w:tc>
        <w:tc>
          <w:tcPr>
            <w:tcW w:w="1259" w:type="dxa"/>
            <w:gridSpan w:val="3"/>
          </w:tcPr>
          <w:p w:rsidR="00BA00F5" w:rsidRPr="00186A07" w:rsidRDefault="0001353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BA00F5" w:rsidRPr="00186A07" w:rsidRDefault="0001353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BA00F5" w:rsidRPr="009128BF" w:rsidRDefault="00DB6BD4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9128BF" w:rsidRPr="009128BF">
              <w:rPr>
                <w:rFonts w:ascii="Times New Roman" w:hAnsi="Times New Roman" w:cs="Times New Roman"/>
                <w:sz w:val="20"/>
                <w:szCs w:val="20"/>
              </w:rPr>
              <w:t>–2235,1</w:t>
            </w:r>
          </w:p>
          <w:p w:rsidR="00DB6BD4" w:rsidRPr="00186A07" w:rsidRDefault="00DB6BD4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A00F5" w:rsidRDefault="00DB6BD4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 w:rsidR="00BB6EA7">
              <w:rPr>
                <w:rFonts w:ascii="Times New Roman" w:hAnsi="Times New Roman" w:cs="Times New Roman"/>
                <w:sz w:val="20"/>
                <w:szCs w:val="20"/>
              </w:rPr>
              <w:t>2235,1</w:t>
            </w:r>
          </w:p>
          <w:p w:rsidR="00C54404" w:rsidRPr="00186A07" w:rsidRDefault="00C54404" w:rsidP="00C544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BA00F5" w:rsidRPr="00186A07" w:rsidRDefault="00BA00F5" w:rsidP="00912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BD4" w:rsidRPr="00186A07" w:rsidTr="002E7E9D">
        <w:tc>
          <w:tcPr>
            <w:tcW w:w="879" w:type="dxa"/>
          </w:tcPr>
          <w:p w:rsidR="00DB6BD4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3894" w:type="dxa"/>
            <w:gridSpan w:val="13"/>
          </w:tcPr>
          <w:p w:rsidR="00DB6BD4" w:rsidRPr="00186A07" w:rsidRDefault="00DB6BD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стабильной работы теплоснабжающих организаций муниципального района.</w:t>
            </w:r>
          </w:p>
        </w:tc>
      </w:tr>
      <w:tr w:rsidR="00BA00F5" w:rsidRPr="00186A07" w:rsidTr="002E7E9D">
        <w:tc>
          <w:tcPr>
            <w:tcW w:w="879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gridSpan w:val="2"/>
          </w:tcPr>
          <w:p w:rsidR="00BA00F5" w:rsidRDefault="00DB6BD4" w:rsidP="00BB6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BB6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BA00F5" w:rsidRPr="00186A07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0F5" w:rsidRPr="00186A07" w:rsidTr="002E7E9D">
        <w:tc>
          <w:tcPr>
            <w:tcW w:w="879" w:type="dxa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9" w:type="dxa"/>
            <w:gridSpan w:val="2"/>
          </w:tcPr>
          <w:p w:rsidR="00BA00F5" w:rsidRDefault="00BA00F5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1465" w:type="dxa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BA00F5" w:rsidRPr="00186A07" w:rsidRDefault="00BA00F5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BA00F5" w:rsidRPr="00186A07" w:rsidRDefault="00642C33" w:rsidP="0091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БП - </w:t>
            </w:r>
            <w:r w:rsidR="009128BF" w:rsidRPr="00912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6BD4" w:rsidRPr="009128B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5" w:type="dxa"/>
            <w:gridSpan w:val="2"/>
          </w:tcPr>
          <w:p w:rsidR="00BA00F5" w:rsidRPr="00186A07" w:rsidRDefault="00642C33" w:rsidP="00BB6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- </w:t>
            </w:r>
            <w:r w:rsidR="00BB6E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6BD4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836" w:type="dxa"/>
            <w:gridSpan w:val="2"/>
          </w:tcPr>
          <w:p w:rsidR="00BA00F5" w:rsidRPr="00186A07" w:rsidRDefault="00BA00F5" w:rsidP="00853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C33" w:rsidRPr="00186A07" w:rsidTr="002E7E9D">
        <w:tc>
          <w:tcPr>
            <w:tcW w:w="879" w:type="dxa"/>
          </w:tcPr>
          <w:p w:rsidR="00642C33" w:rsidRDefault="00642C3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49" w:type="dxa"/>
            <w:gridSpan w:val="2"/>
          </w:tcPr>
          <w:p w:rsidR="00642C33" w:rsidRPr="00BA00F5" w:rsidRDefault="00642C33" w:rsidP="000F4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выполнение полномочий по организации водоснабжения населения</w:t>
            </w:r>
          </w:p>
        </w:tc>
        <w:tc>
          <w:tcPr>
            <w:tcW w:w="1465" w:type="dxa"/>
          </w:tcPr>
          <w:p w:rsidR="00642C33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642C33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642C33" w:rsidRPr="00186A07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642C33" w:rsidRPr="009128BF" w:rsidRDefault="00642C33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>БМР - 70,0</w:t>
            </w:r>
          </w:p>
        </w:tc>
        <w:tc>
          <w:tcPr>
            <w:tcW w:w="1275" w:type="dxa"/>
            <w:gridSpan w:val="2"/>
          </w:tcPr>
          <w:p w:rsidR="00642C33" w:rsidRPr="009128BF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>БМР – 70,0</w:t>
            </w:r>
          </w:p>
        </w:tc>
        <w:tc>
          <w:tcPr>
            <w:tcW w:w="2836" w:type="dxa"/>
            <w:gridSpan w:val="2"/>
          </w:tcPr>
          <w:p w:rsidR="00642C33" w:rsidRDefault="00642C33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8BF" w:rsidRPr="00186A07" w:rsidTr="002E7E9D">
        <w:tc>
          <w:tcPr>
            <w:tcW w:w="879" w:type="dxa"/>
          </w:tcPr>
          <w:p w:rsidR="009128BF" w:rsidRDefault="009128B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49" w:type="dxa"/>
            <w:gridSpan w:val="2"/>
          </w:tcPr>
          <w:p w:rsidR="009128BF" w:rsidRPr="00642C33" w:rsidRDefault="009128BF" w:rsidP="000F46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обеспечению бесперебойного предоставления коммунальных услуг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потребителям</w:t>
            </w:r>
          </w:p>
        </w:tc>
        <w:tc>
          <w:tcPr>
            <w:tcW w:w="1465" w:type="dxa"/>
          </w:tcPr>
          <w:p w:rsidR="009128BF" w:rsidRPr="00186A07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9128BF" w:rsidRPr="00186A07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9128BF" w:rsidRPr="00186A07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9128BF" w:rsidRDefault="00FA2B8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>-429,9</w:t>
            </w:r>
          </w:p>
          <w:p w:rsidR="009128BF" w:rsidRDefault="009128BF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ОБ-7775,0</w:t>
            </w:r>
          </w:p>
          <w:p w:rsidR="006F1A0A" w:rsidRPr="009128BF" w:rsidRDefault="006F1A0A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(ПП) – 7775,0</w:t>
            </w:r>
          </w:p>
        </w:tc>
        <w:tc>
          <w:tcPr>
            <w:tcW w:w="1275" w:type="dxa"/>
            <w:gridSpan w:val="2"/>
          </w:tcPr>
          <w:p w:rsidR="009128BF" w:rsidRPr="009128BF" w:rsidRDefault="00FA2B8B" w:rsidP="006F1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БП</w:t>
            </w:r>
            <w:r w:rsidR="009128BF">
              <w:rPr>
                <w:rFonts w:ascii="Times New Roman" w:hAnsi="Times New Roman" w:cs="Times New Roman"/>
                <w:sz w:val="20"/>
                <w:szCs w:val="20"/>
              </w:rPr>
              <w:t xml:space="preserve"> – 429,9</w:t>
            </w:r>
          </w:p>
        </w:tc>
        <w:tc>
          <w:tcPr>
            <w:tcW w:w="2836" w:type="dxa"/>
            <w:gridSpan w:val="2"/>
          </w:tcPr>
          <w:p w:rsidR="009128BF" w:rsidRDefault="009128BF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 из областного бюджета</w:t>
            </w:r>
          </w:p>
        </w:tc>
      </w:tr>
      <w:tr w:rsidR="00A77A6E" w:rsidRPr="00186A07" w:rsidTr="002E7E9D">
        <w:tc>
          <w:tcPr>
            <w:tcW w:w="879" w:type="dxa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</w:tcPr>
          <w:p w:rsidR="00A77A6E" w:rsidRPr="00186A07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3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2" w:type="dxa"/>
          </w:tcPr>
          <w:p w:rsidR="00A77A6E" w:rsidRPr="008003F6" w:rsidRDefault="008003F6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6F1A0A">
              <w:rPr>
                <w:rFonts w:ascii="Times New Roman" w:hAnsi="Times New Roman" w:cs="Times New Roman"/>
                <w:b/>
                <w:sz w:val="20"/>
                <w:szCs w:val="20"/>
              </w:rPr>
              <w:t>53383,5</w:t>
            </w:r>
          </w:p>
          <w:p w:rsidR="008003F6" w:rsidRDefault="008003F6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6F1A0A">
              <w:rPr>
                <w:rFonts w:ascii="Times New Roman" w:hAnsi="Times New Roman" w:cs="Times New Roman"/>
                <w:sz w:val="20"/>
                <w:szCs w:val="20"/>
              </w:rPr>
              <w:t>16112,4</w:t>
            </w:r>
          </w:p>
          <w:p w:rsidR="008003F6" w:rsidRDefault="008003F6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6F1A0A">
              <w:rPr>
                <w:rFonts w:ascii="Times New Roman" w:hAnsi="Times New Roman" w:cs="Times New Roman"/>
                <w:sz w:val="20"/>
                <w:szCs w:val="20"/>
              </w:rPr>
              <w:t>20864,3</w:t>
            </w:r>
          </w:p>
          <w:p w:rsidR="008003F6" w:rsidRDefault="008003F6" w:rsidP="006F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6F1A0A">
              <w:rPr>
                <w:rFonts w:ascii="Times New Roman" w:hAnsi="Times New Roman" w:cs="Times New Roman"/>
                <w:sz w:val="20"/>
                <w:szCs w:val="20"/>
              </w:rPr>
              <w:t>8563,4</w:t>
            </w:r>
          </w:p>
          <w:p w:rsidR="006F1A0A" w:rsidRPr="00186A07" w:rsidRDefault="006F1A0A" w:rsidP="006F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(ПП) – 7843,4</w:t>
            </w:r>
          </w:p>
        </w:tc>
        <w:tc>
          <w:tcPr>
            <w:tcW w:w="1275" w:type="dxa"/>
            <w:gridSpan w:val="2"/>
          </w:tcPr>
          <w:p w:rsidR="00A77A6E" w:rsidRPr="008003F6" w:rsidRDefault="008003F6" w:rsidP="000F46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6F1A0A">
              <w:rPr>
                <w:rFonts w:ascii="Times New Roman" w:hAnsi="Times New Roman" w:cs="Times New Roman"/>
                <w:b/>
                <w:sz w:val="20"/>
                <w:szCs w:val="20"/>
              </w:rPr>
              <w:t>31786,6</w:t>
            </w:r>
          </w:p>
          <w:p w:rsidR="008003F6" w:rsidRDefault="008003F6" w:rsidP="008003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D305F4">
              <w:rPr>
                <w:rFonts w:ascii="Times New Roman" w:hAnsi="Times New Roman" w:cs="Times New Roman"/>
                <w:sz w:val="20"/>
                <w:szCs w:val="20"/>
              </w:rPr>
              <w:t>14128,5</w:t>
            </w:r>
          </w:p>
          <w:p w:rsidR="008003F6" w:rsidRDefault="008003F6" w:rsidP="008003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6F1A0A">
              <w:rPr>
                <w:rFonts w:ascii="Times New Roman" w:hAnsi="Times New Roman" w:cs="Times New Roman"/>
                <w:sz w:val="20"/>
                <w:szCs w:val="20"/>
              </w:rPr>
              <w:t>9026,3</w:t>
            </w:r>
          </w:p>
          <w:p w:rsidR="008003F6" w:rsidRDefault="008003F6" w:rsidP="006F1A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 – </w:t>
            </w:r>
            <w:r w:rsidR="00FA2B8B">
              <w:rPr>
                <w:rFonts w:ascii="Times New Roman" w:hAnsi="Times New Roman" w:cs="Times New Roman"/>
                <w:sz w:val="20"/>
                <w:szCs w:val="20"/>
              </w:rPr>
              <w:t>8563,4</w:t>
            </w:r>
          </w:p>
          <w:p w:rsidR="006F1A0A" w:rsidRPr="00186A07" w:rsidRDefault="006F1A0A" w:rsidP="006F1A0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(ПП) – 68,4</w:t>
            </w:r>
          </w:p>
        </w:tc>
        <w:tc>
          <w:tcPr>
            <w:tcW w:w="2836" w:type="dxa"/>
            <w:gridSpan w:val="2"/>
          </w:tcPr>
          <w:p w:rsidR="00A77A6E" w:rsidRPr="00186A07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A6E" w:rsidRPr="004A7C59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A77A6E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77A6E" w:rsidRDefault="00A77A6E" w:rsidP="00A77A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A77A6E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_А.А. Герасимова__ (расшифровка подписи) </w:t>
      </w:r>
    </w:p>
    <w:p w:rsidR="00A77A6E" w:rsidRPr="00316642" w:rsidRDefault="00A77A6E" w:rsidP="00A77A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proofErr w:type="gramStart"/>
      <w:r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77A6E" w:rsidRPr="00316642" w:rsidRDefault="00A77A6E" w:rsidP="00A77A6E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A77A6E" w:rsidTr="000F461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77A6E" w:rsidTr="000F4613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E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77A6E" w:rsidRDefault="00A77A6E" w:rsidP="000F4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A77A6E" w:rsidRDefault="00A77A6E" w:rsidP="00FA2B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0C3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77A6E" w:rsidTr="000F461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7A6E" w:rsidTr="000F4613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Pr="001E6A4F" w:rsidRDefault="000C3379" w:rsidP="000F46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337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1:  МЦП  «Комплексная программа модернизации и реформирования жилищно-коммунального хозяйства </w:t>
            </w:r>
            <w:proofErr w:type="gramStart"/>
            <w:r w:rsidRPr="000C3379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0C33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A77A6E" w:rsidTr="000F4613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C3379" w:rsidRPr="000C33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3379" w:rsidRPr="000C3379">
              <w:rPr>
                <w:rFonts w:ascii="Times New Roman" w:hAnsi="Times New Roman" w:cs="Times New Roman"/>
                <w:sz w:val="20"/>
                <w:szCs w:val="20"/>
              </w:rPr>
              <w:t>Уровень газификации жилищного фонда в муниципальном районе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0C3379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0C3379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FA2B8B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FA2B8B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FA2B8B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77A6E" w:rsidTr="000F4613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C3379" w:rsidRPr="000C337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="000C3379" w:rsidRPr="000C3379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газопровода в муниципальном районе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0C3379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0C3379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FA2B8B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FA2B8B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FA2B8B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198,81</w:t>
            </w:r>
          </w:p>
        </w:tc>
      </w:tr>
      <w:tr w:rsidR="00A77A6E" w:rsidTr="000F4613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7A6E" w:rsidTr="000F4613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0C3379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7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proofErr w:type="gramStart"/>
            <w:r w:rsidRPr="000C3379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0C3379">
              <w:rPr>
                <w:rFonts w:ascii="Times New Roman" w:hAnsi="Times New Roman" w:cs="Times New Roman"/>
                <w:sz w:val="20"/>
                <w:szCs w:val="20"/>
              </w:rPr>
              <w:t xml:space="preserve">  МЦП   «Развитие водоснабжения, водоотведения и очистки сточных вод </w:t>
            </w:r>
            <w:proofErr w:type="gramStart"/>
            <w:r w:rsidRPr="000C3379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0C33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A77A6E" w:rsidTr="000F461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C03BAD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C3379" w:rsidRPr="000C33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0C3379" w:rsidRPr="000C3379">
              <w:rPr>
                <w:rFonts w:ascii="Times New Roman" w:hAnsi="Times New Roman" w:cs="Times New Roman"/>
                <w:sz w:val="20"/>
                <w:szCs w:val="20"/>
              </w:rPr>
              <w:t>Доля уличной водопроводной сети, нуждающейся в замене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C03BAD" w:rsidRDefault="000C3379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0C3379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77A6E" w:rsidRDefault="00FA2B8B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91" w:type="dxa"/>
          </w:tcPr>
          <w:p w:rsidR="00A77A6E" w:rsidRDefault="00FA2B8B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8" w:type="dxa"/>
          </w:tcPr>
          <w:p w:rsidR="00A77A6E" w:rsidRDefault="00FA2B8B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A77A6E" w:rsidTr="000F461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C3379" w:rsidRPr="000C33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0C3379" w:rsidRPr="000C3379">
              <w:rPr>
                <w:rFonts w:ascii="Times New Roman" w:hAnsi="Times New Roman" w:cs="Times New Roman"/>
                <w:sz w:val="20"/>
                <w:szCs w:val="20"/>
              </w:rPr>
              <w:t>Число аварий (технологических нарушений) в системах водоснабжения, водоотведения и очистки сточных вод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0C3379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0C3379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аварий в год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77A6E" w:rsidRDefault="00FA2B8B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A77A6E" w:rsidRDefault="00FA2B8B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77A6E" w:rsidRDefault="00FA2B8B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7A6E" w:rsidTr="000F4613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77A6E" w:rsidRDefault="00A77A6E" w:rsidP="000F4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7A6E" w:rsidTr="000F4613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0C3379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379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proofErr w:type="gramStart"/>
            <w:r w:rsidRPr="000C3379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0C3379">
              <w:rPr>
                <w:rFonts w:ascii="Times New Roman" w:hAnsi="Times New Roman" w:cs="Times New Roman"/>
                <w:sz w:val="20"/>
                <w:szCs w:val="20"/>
              </w:rPr>
              <w:t xml:space="preserve">  МЦП   «Обеспечение надёжного теплоснабжения жилищного фонда и учреждений бюджетной сферы </w:t>
            </w:r>
            <w:proofErr w:type="gramStart"/>
            <w:r w:rsidRPr="000C3379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0C337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</w:tr>
      <w:tr w:rsidR="00A77A6E" w:rsidTr="000F461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C03BAD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C3379" w:rsidRPr="000C33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0C3379" w:rsidRPr="000C3379">
              <w:rPr>
                <w:rFonts w:ascii="Times New Roman" w:hAnsi="Times New Roman" w:cs="Times New Roman"/>
                <w:sz w:val="20"/>
                <w:szCs w:val="20"/>
              </w:rPr>
              <w:t>Количество предприятий, которым оказана поддержка в части частичного возмещения дополнительных расходов, возникших при обеспечении надёжного теплоснабжения (отопление, горячее водоснабжение) жилищного фонда и учреждений бюджетной сферы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C03BAD" w:rsidRDefault="000C3379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0C3379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77A6E" w:rsidRDefault="00E6226F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A77A6E" w:rsidRDefault="00D305F4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77A6E" w:rsidRDefault="00FA2B8B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A6E" w:rsidTr="000F461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C3379" w:rsidRPr="000C33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0C3379" w:rsidRPr="000C3379">
              <w:rPr>
                <w:rFonts w:ascii="Times New Roman" w:hAnsi="Times New Roman" w:cs="Times New Roman"/>
                <w:sz w:val="20"/>
                <w:szCs w:val="20"/>
              </w:rPr>
              <w:t>Уровень сокращения кредиторской задолженности за топливно-энергетические ресурсы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0C3379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0C3379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77A6E" w:rsidRDefault="00FA2B8B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</w:tcPr>
          <w:p w:rsidR="00A77A6E" w:rsidRDefault="00FA2B8B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77A6E" w:rsidRDefault="00D305F4" w:rsidP="000C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7A6E" w:rsidTr="000F4613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77A6E" w:rsidRDefault="00A77A6E" w:rsidP="000F4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77A6E" w:rsidTr="000F4613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6E" w:rsidRDefault="00A77A6E" w:rsidP="00D305F4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мероприятия Муниципальной программы </w:t>
            </w:r>
          </w:p>
        </w:tc>
      </w:tr>
      <w:tr w:rsidR="00A77A6E" w:rsidTr="000F461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C03BAD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C3379" w:rsidRPr="000C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79" w:rsidRPr="000C3379">
              <w:rPr>
                <w:rFonts w:ascii="Times New Roman" w:hAnsi="Times New Roman" w:cs="Times New Roman"/>
                <w:sz w:val="20"/>
                <w:szCs w:val="20"/>
              </w:rPr>
              <w:t>«Мероприятие на реализацию инвестиционных программ, направленных на улучшение качества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Pr="00C03BAD" w:rsidRDefault="00A77A6E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77A6E" w:rsidRDefault="00A77A6E" w:rsidP="000F4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A77A6E" w:rsidRDefault="00A77A6E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7A6E" w:rsidRDefault="00D305F4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05F4" w:rsidTr="000F461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4" w:rsidRDefault="00D305F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D305F4">
              <w:rPr>
                <w:rFonts w:ascii="Times New Roman" w:hAnsi="Times New Roman" w:cs="Times New Roman"/>
                <w:sz w:val="20"/>
                <w:szCs w:val="20"/>
              </w:rPr>
              <w:t>Мероприятие на выполнение полномочий по организации водоснабжения населения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4" w:rsidRDefault="00D305F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4" w:rsidRDefault="00D305F4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D305F4" w:rsidRDefault="00D305F4" w:rsidP="000F4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305F4" w:rsidRDefault="00D305F4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5F4" w:rsidRDefault="00D305F4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05F4" w:rsidTr="000F461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4" w:rsidRDefault="00D305F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D305F4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бесперебойного предоставления коммунальных услуг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4" w:rsidRDefault="00D305F4" w:rsidP="000F4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4" w:rsidRDefault="00D305F4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D305F4" w:rsidRDefault="00D305F4" w:rsidP="000F4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D305F4" w:rsidRDefault="00D305F4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05F4" w:rsidRDefault="00D305F4" w:rsidP="000F4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77A6E" w:rsidRPr="00316642" w:rsidRDefault="00E6226F" w:rsidP="00D305F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r w:rsidR="00A77A6E" w:rsidRPr="00316642">
        <w:rPr>
          <w:rFonts w:ascii="Times New Roman" w:hAnsi="Times New Roman" w:cs="Times New Roman"/>
          <w:sz w:val="26"/>
          <w:szCs w:val="26"/>
        </w:rPr>
        <w:t>:</w:t>
      </w:r>
    </w:p>
    <w:p w:rsidR="00A77A6E" w:rsidRPr="00316642" w:rsidRDefault="00A77A6E" w:rsidP="00A77A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 w:rsidRPr="00316642"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64B80F44" wp14:editId="042E7EF8">
            <wp:extent cx="241300" cy="2330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42">
        <w:rPr>
          <w:rFonts w:ascii="Times New Roman" w:hAnsi="Times New Roman" w:cs="Times New Roman"/>
          <w:sz w:val="26"/>
          <w:szCs w:val="26"/>
        </w:rPr>
        <w:t>=</w:t>
      </w:r>
      <w:r w:rsidR="00454FDE">
        <w:rPr>
          <w:rFonts w:ascii="Times New Roman" w:hAnsi="Times New Roman" w:cs="Times New Roman"/>
          <w:sz w:val="26"/>
          <w:szCs w:val="26"/>
        </w:rPr>
        <w:t xml:space="preserve"> 1</w:t>
      </w:r>
      <w:r w:rsidR="006C3123">
        <w:rPr>
          <w:rFonts w:ascii="Times New Roman" w:hAnsi="Times New Roman" w:cs="Times New Roman"/>
          <w:sz w:val="26"/>
          <w:szCs w:val="26"/>
        </w:rPr>
        <w:t>00%</w:t>
      </w:r>
    </w:p>
    <w:p w:rsidR="00A77A6E" w:rsidRPr="00316642" w:rsidRDefault="00A77A6E" w:rsidP="00A77A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A77A6E" w:rsidRPr="00316642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__</w:t>
      </w:r>
      <w:r w:rsidR="006C3123">
        <w:rPr>
          <w:rFonts w:ascii="Times New Roman" w:hAnsi="Times New Roman" w:cs="Times New Roman"/>
          <w:i/>
          <w:sz w:val="26"/>
          <w:szCs w:val="26"/>
        </w:rPr>
        <w:t>высокорезультативной</w:t>
      </w:r>
      <w:r w:rsidRPr="0031664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A77A6E" w:rsidRPr="00316642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(высокорезультативной/ 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)</w:t>
      </w:r>
    </w:p>
    <w:p w:rsidR="00A77A6E" w:rsidRPr="00316642" w:rsidRDefault="00A77A6E" w:rsidP="00A77A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77A6E" w:rsidRDefault="00A77A6E" w:rsidP="00A77A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 w:rsidRPr="00316642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6C9ACB7" wp14:editId="01F399F0">
            <wp:extent cx="276225" cy="2330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42">
        <w:rPr>
          <w:rFonts w:ascii="Times New Roman" w:hAnsi="Times New Roman" w:cs="Times New Roman"/>
          <w:sz w:val="26"/>
          <w:szCs w:val="26"/>
        </w:rPr>
        <w:t>=</w:t>
      </w:r>
      <w:r w:rsidR="0085393E">
        <w:rPr>
          <w:rFonts w:ascii="Times New Roman" w:hAnsi="Times New Roman" w:cs="Times New Roman"/>
          <w:sz w:val="26"/>
          <w:szCs w:val="26"/>
        </w:rPr>
        <w:t xml:space="preserve"> </w:t>
      </w:r>
      <w:r w:rsidR="00E6226F">
        <w:rPr>
          <w:rFonts w:ascii="Times New Roman" w:hAnsi="Times New Roman" w:cs="Times New Roman"/>
          <w:sz w:val="26"/>
          <w:szCs w:val="26"/>
        </w:rPr>
        <w:t>168</w:t>
      </w:r>
      <w:r w:rsidR="006C3123">
        <w:rPr>
          <w:rFonts w:ascii="Times New Roman" w:hAnsi="Times New Roman" w:cs="Times New Roman"/>
          <w:sz w:val="26"/>
          <w:szCs w:val="26"/>
        </w:rPr>
        <w:t>%</w:t>
      </w:r>
    </w:p>
    <w:p w:rsidR="003E0A3F" w:rsidRDefault="003E0A3F" w:rsidP="003E0A3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Плановое финансирование </w:t>
      </w:r>
      <w:r w:rsidR="00E6226F" w:rsidRPr="00E6226F">
        <w:rPr>
          <w:rFonts w:ascii="Times New Roman" w:hAnsi="Times New Roman" w:cs="Times New Roman"/>
          <w:sz w:val="26"/>
          <w:szCs w:val="26"/>
        </w:rPr>
        <w:t>53383,5</w:t>
      </w:r>
      <w:r w:rsidRPr="003E0A3F">
        <w:rPr>
          <w:rFonts w:ascii="Times New Roman" w:hAnsi="Times New Roman" w:cs="Times New Roman"/>
          <w:sz w:val="26"/>
          <w:szCs w:val="26"/>
        </w:rPr>
        <w:t>тыс. руб.</w:t>
      </w:r>
    </w:p>
    <w:p w:rsidR="003E0A3F" w:rsidRPr="003E0A3F" w:rsidRDefault="003E0A3F" w:rsidP="003E0A3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Фактическое финансирование </w:t>
      </w:r>
      <w:r w:rsidR="00E6226F" w:rsidRPr="00E6226F">
        <w:rPr>
          <w:rFonts w:ascii="Times New Roman" w:hAnsi="Times New Roman" w:cs="Times New Roman"/>
          <w:sz w:val="26"/>
          <w:szCs w:val="26"/>
        </w:rPr>
        <w:t>31786,6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3E0A3F" w:rsidRPr="00316642" w:rsidRDefault="003E0A3F" w:rsidP="00A77A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E0A3F">
        <w:rPr>
          <w:rFonts w:ascii="Times New Roman" w:hAnsi="Times New Roman" w:cs="Times New Roman"/>
          <w:sz w:val="26"/>
          <w:szCs w:val="26"/>
        </w:rPr>
        <w:t>Эффективность  исполнения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признается:</w:t>
      </w:r>
    </w:p>
    <w:p w:rsidR="00A77A6E" w:rsidRPr="00316642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___</w:t>
      </w:r>
      <w:r w:rsidR="006C3123">
        <w:rPr>
          <w:rFonts w:ascii="Times New Roman" w:hAnsi="Times New Roman" w:cs="Times New Roman"/>
          <w:i/>
          <w:sz w:val="26"/>
          <w:szCs w:val="26"/>
        </w:rPr>
        <w:t>высокоэффективной</w:t>
      </w:r>
      <w:r w:rsidRPr="0031664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A77A6E" w:rsidRDefault="00A77A6E" w:rsidP="00A77A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/низкоэффективной)</w:t>
      </w:r>
    </w:p>
    <w:p w:rsidR="006C3123" w:rsidRPr="00316642" w:rsidRDefault="006C3123" w:rsidP="00A77A6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6C3123" w:rsidRPr="006C3123" w:rsidRDefault="006C3123" w:rsidP="006C3123">
      <w:pPr>
        <w:pStyle w:val="a3"/>
        <w:spacing w:line="24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3.Используемые сокращения:</w:t>
      </w:r>
    </w:p>
    <w:p w:rsidR="00A77A6E" w:rsidRPr="006C3123" w:rsidRDefault="006C3123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БМР – бюджет муниципального района</w:t>
      </w:r>
    </w:p>
    <w:p w:rsidR="006C3123" w:rsidRPr="006C3123" w:rsidRDefault="006C3123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ОБ – областной бюджет</w:t>
      </w:r>
    </w:p>
    <w:p w:rsidR="006C3123" w:rsidRPr="006C3123" w:rsidRDefault="006C3123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БП – бюджеты поселений</w:t>
      </w: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77A6E" w:rsidRPr="006C3123" w:rsidRDefault="00A77A6E" w:rsidP="006C3123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463203" w:rsidRPr="006C3123">
        <w:rPr>
          <w:rFonts w:ascii="Times New Roman" w:hAnsi="Times New Roman" w:cs="Times New Roman"/>
          <w:sz w:val="26"/>
          <w:szCs w:val="26"/>
        </w:rPr>
        <w:t>ведущий специалист отдела ЖКХ</w:t>
      </w:r>
      <w:r w:rsidRPr="006C3123">
        <w:rPr>
          <w:rFonts w:ascii="Times New Roman" w:hAnsi="Times New Roman" w:cs="Times New Roman"/>
          <w:sz w:val="26"/>
          <w:szCs w:val="26"/>
        </w:rPr>
        <w:t xml:space="preserve">  /______________/ </w:t>
      </w:r>
      <w:r w:rsidR="00463203" w:rsidRPr="006C3123">
        <w:rPr>
          <w:rFonts w:ascii="Times New Roman" w:hAnsi="Times New Roman" w:cs="Times New Roman"/>
          <w:sz w:val="26"/>
          <w:szCs w:val="26"/>
        </w:rPr>
        <w:t>А.А. Герасимова</w:t>
      </w:r>
      <w:r w:rsidRPr="006C312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C3123">
        <w:rPr>
          <w:rFonts w:ascii="Times New Roman" w:hAnsi="Times New Roman" w:cs="Times New Roman"/>
          <w:sz w:val="26"/>
          <w:szCs w:val="26"/>
        </w:rPr>
        <w:tab/>
      </w:r>
      <w:r w:rsidRPr="006C3123">
        <w:rPr>
          <w:rFonts w:ascii="Times New Roman" w:hAnsi="Times New Roman" w:cs="Times New Roman"/>
          <w:sz w:val="26"/>
          <w:szCs w:val="26"/>
        </w:rPr>
        <w:tab/>
      </w:r>
      <w:r w:rsidRPr="006C3123">
        <w:rPr>
          <w:rFonts w:ascii="Times New Roman" w:hAnsi="Times New Roman" w:cs="Times New Roman"/>
          <w:sz w:val="26"/>
          <w:szCs w:val="26"/>
        </w:rPr>
        <w:tab/>
      </w:r>
      <w:r w:rsidRPr="006C312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A77A6E" w:rsidRPr="006C3123" w:rsidRDefault="00A77A6E" w:rsidP="00A77A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E6226F">
        <w:rPr>
          <w:rFonts w:ascii="Times New Roman" w:hAnsi="Times New Roman" w:cs="Times New Roman"/>
          <w:sz w:val="26"/>
          <w:szCs w:val="26"/>
        </w:rPr>
        <w:t>23</w:t>
      </w:r>
      <w:bookmarkStart w:id="0" w:name="_GoBack"/>
      <w:bookmarkEnd w:id="0"/>
      <w:r w:rsidR="006C3123">
        <w:rPr>
          <w:rFonts w:ascii="Times New Roman" w:hAnsi="Times New Roman" w:cs="Times New Roman"/>
          <w:sz w:val="26"/>
          <w:szCs w:val="26"/>
        </w:rPr>
        <w:t>.03.201</w:t>
      </w:r>
      <w:r w:rsidR="00E6226F">
        <w:rPr>
          <w:rFonts w:ascii="Times New Roman" w:hAnsi="Times New Roman" w:cs="Times New Roman"/>
          <w:sz w:val="26"/>
          <w:szCs w:val="26"/>
        </w:rPr>
        <w:t>7</w:t>
      </w:r>
      <w:r w:rsidR="006C3123">
        <w:rPr>
          <w:rFonts w:ascii="Times New Roman" w:hAnsi="Times New Roman" w:cs="Times New Roman"/>
          <w:sz w:val="26"/>
          <w:szCs w:val="26"/>
        </w:rPr>
        <w:t>г.</w:t>
      </w:r>
      <w:r w:rsidRPr="006C3123">
        <w:rPr>
          <w:rFonts w:ascii="Times New Roman" w:hAnsi="Times New Roman" w:cs="Times New Roman"/>
          <w:sz w:val="26"/>
          <w:szCs w:val="26"/>
        </w:rPr>
        <w:t>__</w:t>
      </w:r>
    </w:p>
    <w:p w:rsidR="00C06686" w:rsidRDefault="00C06686"/>
    <w:sectPr w:rsidR="00C06686" w:rsidSect="00D374AF">
      <w:pgSz w:w="11905" w:h="16837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2E7E9D"/>
    <w:rsid w:val="00345A08"/>
    <w:rsid w:val="0037333F"/>
    <w:rsid w:val="003D516D"/>
    <w:rsid w:val="003E0A3F"/>
    <w:rsid w:val="00454FDE"/>
    <w:rsid w:val="00463203"/>
    <w:rsid w:val="004E678D"/>
    <w:rsid w:val="006021AD"/>
    <w:rsid w:val="00642C33"/>
    <w:rsid w:val="006C3123"/>
    <w:rsid w:val="006D32B4"/>
    <w:rsid w:val="006F1A0A"/>
    <w:rsid w:val="006F1F83"/>
    <w:rsid w:val="008003F6"/>
    <w:rsid w:val="0085393E"/>
    <w:rsid w:val="009128BF"/>
    <w:rsid w:val="00A77A6E"/>
    <w:rsid w:val="00BA00F5"/>
    <w:rsid w:val="00BB6EA7"/>
    <w:rsid w:val="00C06686"/>
    <w:rsid w:val="00C54404"/>
    <w:rsid w:val="00CD50A5"/>
    <w:rsid w:val="00D305F4"/>
    <w:rsid w:val="00D374AF"/>
    <w:rsid w:val="00DB6BD4"/>
    <w:rsid w:val="00E6226F"/>
    <w:rsid w:val="00EB5D4B"/>
    <w:rsid w:val="00F55169"/>
    <w:rsid w:val="00F615B5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3BD2-1135-400F-80A0-C0046919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3</cp:revision>
  <cp:lastPrinted>2017-03-23T12:46:00Z</cp:lastPrinted>
  <dcterms:created xsi:type="dcterms:W3CDTF">2017-03-23T12:29:00Z</dcterms:created>
  <dcterms:modified xsi:type="dcterms:W3CDTF">2017-03-23T12:46:00Z</dcterms:modified>
</cp:coreProperties>
</file>