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1CE6" w:rsidRDefault="005D1CE6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1" w:rsidRPr="00EB301B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EB301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927FE" w:rsidRPr="00EB301B">
        <w:rPr>
          <w:rFonts w:ascii="Times New Roman" w:hAnsi="Times New Roman" w:cs="Times New Roman"/>
          <w:b/>
          <w:sz w:val="28"/>
          <w:szCs w:val="28"/>
        </w:rPr>
        <w:t>01-1</w:t>
      </w:r>
      <w:r w:rsidR="009C0EC2" w:rsidRPr="00EB301B">
        <w:rPr>
          <w:rFonts w:ascii="Times New Roman" w:hAnsi="Times New Roman" w:cs="Times New Roman"/>
          <w:b/>
          <w:sz w:val="28"/>
          <w:szCs w:val="28"/>
        </w:rPr>
        <w:t>7</w:t>
      </w:r>
      <w:r w:rsidR="000927FE" w:rsidRPr="00EB301B">
        <w:rPr>
          <w:rFonts w:ascii="Times New Roman" w:hAnsi="Times New Roman" w:cs="Times New Roman"/>
          <w:b/>
          <w:sz w:val="28"/>
          <w:szCs w:val="28"/>
        </w:rPr>
        <w:t>/</w:t>
      </w:r>
      <w:r w:rsidR="00EB301B" w:rsidRPr="00EB301B">
        <w:rPr>
          <w:rFonts w:ascii="Times New Roman" w:hAnsi="Times New Roman" w:cs="Times New Roman"/>
          <w:b/>
          <w:sz w:val="28"/>
          <w:szCs w:val="28"/>
        </w:rPr>
        <w:t>2</w:t>
      </w:r>
    </w:p>
    <w:p w:rsidR="004A591C" w:rsidRPr="00EB301B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EB3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01B">
        <w:rPr>
          <w:rFonts w:ascii="Times New Roman" w:hAnsi="Times New Roman" w:cs="Times New Roman"/>
          <w:b/>
          <w:sz w:val="28"/>
          <w:szCs w:val="28"/>
        </w:rPr>
        <w:t xml:space="preserve">проект решения </w:t>
      </w:r>
    </w:p>
    <w:p w:rsidR="004A591C" w:rsidRPr="00EB301B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  <w:r w:rsidR="00197FCC" w:rsidRPr="00EB301B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="009478A9" w:rsidRPr="00EB3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EB3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91C" w:rsidRPr="00EB301B" w:rsidRDefault="004A591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197FCC" w:rsidRPr="00EB301B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="009478A9" w:rsidRPr="00EB3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52AC" w:rsidRPr="00EB3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2AC" w:rsidRPr="00EB301B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>за 20</w:t>
      </w:r>
      <w:r w:rsidR="009C0EC2" w:rsidRPr="00EB301B">
        <w:rPr>
          <w:rFonts w:ascii="Times New Roman" w:hAnsi="Times New Roman" w:cs="Times New Roman"/>
          <w:b/>
          <w:sz w:val="28"/>
          <w:szCs w:val="28"/>
        </w:rPr>
        <w:t>20</w:t>
      </w:r>
      <w:r w:rsidRPr="00EB301B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EB301B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EB301B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</w:t>
      </w:r>
      <w:r w:rsidR="0061699A" w:rsidRPr="00EB301B">
        <w:rPr>
          <w:rFonts w:ascii="Times New Roman" w:hAnsi="Times New Roman" w:cs="Times New Roman"/>
          <w:sz w:val="28"/>
          <w:szCs w:val="28"/>
        </w:rPr>
        <w:t xml:space="preserve">      </w:t>
      </w:r>
      <w:r w:rsidR="00EB301B" w:rsidRPr="00EB301B">
        <w:rPr>
          <w:rFonts w:ascii="Times New Roman" w:hAnsi="Times New Roman" w:cs="Times New Roman"/>
          <w:sz w:val="28"/>
          <w:szCs w:val="28"/>
        </w:rPr>
        <w:t>26</w:t>
      </w:r>
      <w:r w:rsidR="00A659F5" w:rsidRPr="00EB301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B301B">
        <w:rPr>
          <w:rFonts w:ascii="Times New Roman" w:hAnsi="Times New Roman" w:cs="Times New Roman"/>
          <w:sz w:val="28"/>
          <w:szCs w:val="28"/>
        </w:rPr>
        <w:t xml:space="preserve"> 20</w:t>
      </w:r>
      <w:r w:rsidR="00BF62F4" w:rsidRPr="00EB301B">
        <w:rPr>
          <w:rFonts w:ascii="Times New Roman" w:hAnsi="Times New Roman" w:cs="Times New Roman"/>
          <w:sz w:val="28"/>
          <w:szCs w:val="28"/>
        </w:rPr>
        <w:t>2</w:t>
      </w:r>
      <w:r w:rsidR="00435452" w:rsidRPr="00EB301B">
        <w:rPr>
          <w:rFonts w:ascii="Times New Roman" w:hAnsi="Times New Roman" w:cs="Times New Roman"/>
          <w:sz w:val="28"/>
          <w:szCs w:val="28"/>
        </w:rPr>
        <w:t>1</w:t>
      </w:r>
      <w:r w:rsidRPr="00EB30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9C0EC2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9C0EC2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EC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9C0EC2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9C0EC2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9C0EC2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9C0EC2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9C0E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C0EC2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197FCC" w:rsidRPr="009C0EC2">
        <w:rPr>
          <w:rFonts w:ascii="Times New Roman" w:hAnsi="Times New Roman" w:cs="Times New Roman"/>
          <w:sz w:val="28"/>
          <w:szCs w:val="28"/>
        </w:rPr>
        <w:t>Заячье-Холмского</w:t>
      </w:r>
      <w:r w:rsidR="00F255AD" w:rsidRPr="009C0EC2">
        <w:rPr>
          <w:rFonts w:ascii="Times New Roman" w:hAnsi="Times New Roman" w:cs="Times New Roman"/>
          <w:sz w:val="28"/>
          <w:szCs w:val="28"/>
        </w:rPr>
        <w:t xml:space="preserve"> </w:t>
      </w:r>
      <w:r w:rsidRPr="009C0EC2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9C0EC2" w:rsidRPr="009C0EC2">
        <w:rPr>
          <w:rFonts w:ascii="Times New Roman" w:hAnsi="Times New Roman" w:cs="Times New Roman"/>
          <w:sz w:val="28"/>
          <w:szCs w:val="28"/>
        </w:rPr>
        <w:t>20</w:t>
      </w:r>
      <w:r w:rsidRPr="009C0EC2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9C0E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C0EC2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9C0E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C0EC2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9C0EC2">
        <w:rPr>
          <w:rFonts w:ascii="Times New Roman" w:hAnsi="Times New Roman" w:cs="Times New Roman"/>
          <w:sz w:val="28"/>
          <w:szCs w:val="28"/>
        </w:rPr>
        <w:t xml:space="preserve"> </w:t>
      </w:r>
      <w:r w:rsidR="00197FCC" w:rsidRPr="009C0EC2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9C0EC2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9C0E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0EC2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9C0EC2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9C0EC2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9C0EC2" w:rsidRPr="009C0EC2">
        <w:rPr>
          <w:rFonts w:ascii="Times New Roman" w:hAnsi="Times New Roman" w:cs="Times New Roman"/>
          <w:sz w:val="28"/>
          <w:szCs w:val="28"/>
        </w:rPr>
        <w:t>20</w:t>
      </w:r>
      <w:r w:rsidR="00777310" w:rsidRPr="009C0EC2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9C0EC2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9C0EC2">
        <w:rPr>
          <w:rFonts w:ascii="Times New Roman" w:hAnsi="Times New Roman" w:cs="Times New Roman"/>
          <w:sz w:val="28"/>
          <w:szCs w:val="28"/>
        </w:rPr>
        <w:t xml:space="preserve"> </w:t>
      </w:r>
      <w:r w:rsidR="009C0EC2" w:rsidRPr="009C0EC2">
        <w:rPr>
          <w:rFonts w:ascii="Times New Roman" w:hAnsi="Times New Roman" w:cs="Times New Roman"/>
          <w:sz w:val="28"/>
          <w:szCs w:val="28"/>
        </w:rPr>
        <w:t>18.02.2021</w:t>
      </w:r>
      <w:r w:rsidR="00777310" w:rsidRPr="009C0E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EC2" w:rsidRPr="009C0EC2">
        <w:rPr>
          <w:rFonts w:ascii="Times New Roman" w:hAnsi="Times New Roman" w:cs="Times New Roman"/>
          <w:sz w:val="28"/>
          <w:szCs w:val="28"/>
        </w:rPr>
        <w:t xml:space="preserve"> (входящее письмо № 6)</w:t>
      </w:r>
      <w:r w:rsidR="00777310" w:rsidRPr="009C0EC2">
        <w:rPr>
          <w:rFonts w:ascii="Times New Roman" w:hAnsi="Times New Roman" w:cs="Times New Roman"/>
          <w:sz w:val="28"/>
          <w:szCs w:val="28"/>
        </w:rPr>
        <w:t>, что соответствует срокам, установленным в статье 264.4. Бюджетного Кодекса Р</w:t>
      </w:r>
      <w:r w:rsidR="00725433" w:rsidRPr="009C0E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9C0EC2">
        <w:rPr>
          <w:rFonts w:ascii="Times New Roman" w:hAnsi="Times New Roman" w:cs="Times New Roman"/>
          <w:sz w:val="28"/>
          <w:szCs w:val="28"/>
        </w:rPr>
        <w:t>Ф</w:t>
      </w:r>
      <w:r w:rsidR="00725433" w:rsidRPr="009C0EC2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9C0EC2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9C0EC2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9C0EC2">
        <w:rPr>
          <w:rFonts w:ascii="Times New Roman" w:hAnsi="Times New Roman" w:cs="Times New Roman"/>
          <w:sz w:val="28"/>
          <w:szCs w:val="28"/>
        </w:rPr>
        <w:t>.</w:t>
      </w:r>
      <w:r w:rsidR="00717633" w:rsidRPr="009C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9C0EC2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9C0EC2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7A69C3" w:rsidRPr="009C0EC2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9C0EC2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9C0EC2" w:rsidRPr="009C0EC2" w:rsidRDefault="009C0EC2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фонда,</w:t>
      </w:r>
    </w:p>
    <w:p w:rsidR="00717633" w:rsidRPr="009C0EC2" w:rsidRDefault="00717633" w:rsidP="009C0EC2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>справка о дебиторск</w:t>
      </w:r>
      <w:r w:rsidR="009C0EC2" w:rsidRPr="009C0EC2">
        <w:rPr>
          <w:rFonts w:ascii="Times New Roman" w:hAnsi="Times New Roman" w:cs="Times New Roman"/>
          <w:sz w:val="28"/>
          <w:szCs w:val="28"/>
        </w:rPr>
        <w:t>ой и кредиторской задолженности.</w:t>
      </w:r>
    </w:p>
    <w:p w:rsidR="00777310" w:rsidRPr="009C0EC2" w:rsidRDefault="00777310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9C0EC2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EC2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9C0EC2" w:rsidRDefault="009C0EC2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9C0EC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F276AA" w:rsidRPr="009C0E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2EA" w:rsidRPr="009C0EC2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</w:t>
      </w:r>
      <w:r w:rsidR="004B4A10" w:rsidRPr="009C0EC2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E132EA" w:rsidRPr="009C0EC2">
        <w:rPr>
          <w:rFonts w:ascii="Times New Roman" w:hAnsi="Times New Roman" w:cs="Times New Roman"/>
          <w:sz w:val="28"/>
          <w:szCs w:val="28"/>
        </w:rPr>
        <w:t xml:space="preserve"> в 20</w:t>
      </w:r>
      <w:r w:rsidRPr="009C0EC2">
        <w:rPr>
          <w:rFonts w:ascii="Times New Roman" w:hAnsi="Times New Roman" w:cs="Times New Roman"/>
          <w:sz w:val="28"/>
          <w:szCs w:val="28"/>
        </w:rPr>
        <w:t>20</w:t>
      </w:r>
      <w:r w:rsidR="00E132EA" w:rsidRPr="009C0E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7633" w:rsidRPr="009C0EC2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0EC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Сроки проведения:</w:t>
      </w:r>
      <w:r w:rsidRPr="009C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EC2">
        <w:rPr>
          <w:rFonts w:ascii="Times New Roman" w:hAnsi="Times New Roman" w:cs="Times New Roman"/>
          <w:sz w:val="28"/>
          <w:szCs w:val="28"/>
        </w:rPr>
        <w:t xml:space="preserve">с </w:t>
      </w:r>
      <w:r w:rsidR="009C0EC2" w:rsidRPr="009C0EC2">
        <w:rPr>
          <w:rFonts w:ascii="Times New Roman" w:hAnsi="Times New Roman" w:cs="Times New Roman"/>
          <w:sz w:val="28"/>
          <w:szCs w:val="28"/>
        </w:rPr>
        <w:t>19</w:t>
      </w:r>
      <w:r w:rsidR="00BC738E" w:rsidRPr="009C0EC2">
        <w:rPr>
          <w:rFonts w:ascii="Times New Roman" w:hAnsi="Times New Roman" w:cs="Times New Roman"/>
          <w:sz w:val="28"/>
          <w:szCs w:val="28"/>
        </w:rPr>
        <w:t>.03.</w:t>
      </w:r>
      <w:r w:rsidR="00BC738E" w:rsidRPr="00EB301B">
        <w:rPr>
          <w:rFonts w:ascii="Times New Roman" w:hAnsi="Times New Roman" w:cs="Times New Roman"/>
          <w:sz w:val="28"/>
          <w:szCs w:val="28"/>
        </w:rPr>
        <w:t>202</w:t>
      </w:r>
      <w:r w:rsidR="009C0EC2" w:rsidRPr="00EB301B">
        <w:rPr>
          <w:rFonts w:ascii="Times New Roman" w:hAnsi="Times New Roman" w:cs="Times New Roman"/>
          <w:sz w:val="28"/>
          <w:szCs w:val="28"/>
        </w:rPr>
        <w:t>1</w:t>
      </w:r>
      <w:r w:rsidRPr="00EB301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E1D4A" w:rsidRPr="00EB301B">
        <w:rPr>
          <w:rFonts w:ascii="Times New Roman" w:hAnsi="Times New Roman" w:cs="Times New Roman"/>
          <w:sz w:val="28"/>
          <w:szCs w:val="28"/>
        </w:rPr>
        <w:t>2</w:t>
      </w:r>
      <w:r w:rsidR="00EB301B" w:rsidRPr="00EB301B">
        <w:rPr>
          <w:rFonts w:ascii="Times New Roman" w:hAnsi="Times New Roman" w:cs="Times New Roman"/>
          <w:sz w:val="28"/>
          <w:szCs w:val="28"/>
        </w:rPr>
        <w:t>6</w:t>
      </w:r>
      <w:r w:rsidR="009F6652" w:rsidRPr="00EB301B">
        <w:rPr>
          <w:rFonts w:ascii="Times New Roman" w:hAnsi="Times New Roman" w:cs="Times New Roman"/>
          <w:sz w:val="28"/>
          <w:szCs w:val="28"/>
        </w:rPr>
        <w:t>.03</w:t>
      </w:r>
      <w:r w:rsidR="0081122E" w:rsidRPr="00EB301B">
        <w:rPr>
          <w:rFonts w:ascii="Times New Roman" w:hAnsi="Times New Roman" w:cs="Times New Roman"/>
          <w:sz w:val="28"/>
          <w:szCs w:val="28"/>
        </w:rPr>
        <w:t>.20</w:t>
      </w:r>
      <w:r w:rsidR="001E1D4A" w:rsidRPr="00EB301B">
        <w:rPr>
          <w:rFonts w:ascii="Times New Roman" w:hAnsi="Times New Roman" w:cs="Times New Roman"/>
          <w:sz w:val="28"/>
          <w:szCs w:val="28"/>
        </w:rPr>
        <w:t>2</w:t>
      </w:r>
      <w:r w:rsidR="009C0EC2" w:rsidRPr="00EB301B">
        <w:rPr>
          <w:rFonts w:ascii="Times New Roman" w:hAnsi="Times New Roman" w:cs="Times New Roman"/>
          <w:sz w:val="28"/>
          <w:szCs w:val="28"/>
        </w:rPr>
        <w:t>1</w:t>
      </w:r>
      <w:r w:rsidRPr="00EB30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010" w:rsidRPr="009C0EC2" w:rsidRDefault="00FC4010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13D1F" w:rsidRPr="009C0EC2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EC2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9C0EC2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9C0EC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C0EC2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9C0EC2">
        <w:rPr>
          <w:rFonts w:ascii="Times New Roman" w:hAnsi="Times New Roman" w:cs="Times New Roman"/>
          <w:sz w:val="28"/>
          <w:szCs w:val="28"/>
        </w:rPr>
        <w:t xml:space="preserve"> </w:t>
      </w:r>
      <w:r w:rsidR="00E00E13" w:rsidRPr="009C0EC2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9C0EC2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9C0E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0EC2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9C0EC2" w:rsidRPr="009C0EC2">
        <w:rPr>
          <w:rFonts w:ascii="Times New Roman" w:hAnsi="Times New Roman" w:cs="Times New Roman"/>
          <w:sz w:val="28"/>
          <w:szCs w:val="28"/>
        </w:rPr>
        <w:t>20</w:t>
      </w:r>
      <w:r w:rsidRPr="009C0EC2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045665" w:rsidRPr="009C0EC2">
        <w:rPr>
          <w:rFonts w:ascii="Times New Roman" w:hAnsi="Times New Roman" w:cs="Times New Roman"/>
          <w:sz w:val="28"/>
          <w:szCs w:val="28"/>
        </w:rPr>
        <w:t>нию (содержанию) требованиям статьи</w:t>
      </w:r>
      <w:r w:rsidRPr="009C0EC2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9C0E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C0EC2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9C0EC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C0EC2">
        <w:rPr>
          <w:rFonts w:ascii="Times New Roman" w:hAnsi="Times New Roman" w:cs="Times New Roman"/>
          <w:sz w:val="28"/>
          <w:szCs w:val="28"/>
        </w:rPr>
        <w:t>Ф</w:t>
      </w:r>
      <w:r w:rsidR="00725433" w:rsidRPr="009C0EC2">
        <w:rPr>
          <w:rFonts w:ascii="Times New Roman" w:hAnsi="Times New Roman" w:cs="Times New Roman"/>
          <w:sz w:val="28"/>
          <w:szCs w:val="28"/>
        </w:rPr>
        <w:t>едерации</w:t>
      </w:r>
      <w:r w:rsidRPr="009C0EC2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9C0EC2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9C0EC2">
        <w:rPr>
          <w:rFonts w:ascii="Times New Roman" w:hAnsi="Times New Roman" w:cs="Times New Roman"/>
          <w:sz w:val="28"/>
          <w:szCs w:val="28"/>
        </w:rPr>
        <w:t>н (</w:t>
      </w:r>
      <w:r w:rsidR="00325CAC" w:rsidRPr="009C0EC2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9C0EC2">
        <w:rPr>
          <w:rFonts w:ascii="Times New Roman" w:hAnsi="Times New Roman" w:cs="Times New Roman"/>
          <w:sz w:val="28"/>
          <w:szCs w:val="28"/>
        </w:rPr>
        <w:t>).</w:t>
      </w:r>
    </w:p>
    <w:p w:rsidR="00A15CE0" w:rsidRPr="009C0EC2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C2">
        <w:rPr>
          <w:rFonts w:ascii="Times New Roman" w:eastAsia="Calibri" w:hAnsi="Times New Roman" w:cs="Times New Roman"/>
          <w:sz w:val="28"/>
          <w:szCs w:val="28"/>
        </w:rPr>
        <w:t xml:space="preserve">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9C0EC2" w:rsidRPr="009C0EC2">
        <w:rPr>
          <w:rFonts w:ascii="Times New Roman" w:eastAsia="Calibri" w:hAnsi="Times New Roman" w:cs="Times New Roman"/>
          <w:sz w:val="28"/>
          <w:szCs w:val="28"/>
        </w:rPr>
        <w:t>20</w:t>
      </w:r>
      <w:r w:rsidRPr="009C0EC2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9C0EC2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9C0E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C0EC2">
        <w:rPr>
          <w:rFonts w:ascii="Times New Roman" w:eastAsia="Calibri" w:hAnsi="Times New Roman" w:cs="Times New Roman"/>
          <w:sz w:val="28"/>
          <w:szCs w:val="28"/>
        </w:rPr>
        <w:t>к данному заключению.</w:t>
      </w:r>
    </w:p>
    <w:p w:rsidR="00A15CE0" w:rsidRPr="009C0EC2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Заячье-Холмского сельского поселения, соответствуют показателям решения Муниципального Совета  Заячье-Холмского сельского поселения о бюджете Заячье-Холмского сельского поселения  на 20</w:t>
      </w:r>
      <w:r w:rsidR="009C0EC2" w:rsidRPr="009C0EC2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9C0EC2">
        <w:rPr>
          <w:rFonts w:ascii="Times New Roman" w:eastAsia="Calibri" w:hAnsi="Times New Roman" w:cs="Times New Roman"/>
          <w:sz w:val="28"/>
          <w:szCs w:val="28"/>
        </w:rPr>
        <w:t>год, с учетом внесенных в него изменений, и рассматриваемого проекта решения.</w:t>
      </w:r>
    </w:p>
    <w:p w:rsidR="00BA73FD" w:rsidRPr="009C0EC2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9C0EC2">
        <w:rPr>
          <w:rFonts w:ascii="Times New Roman" w:hAnsi="Times New Roman" w:cs="Times New Roman"/>
          <w:sz w:val="28"/>
          <w:szCs w:val="28"/>
        </w:rPr>
        <w:t>П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9C0EC2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9C0EC2">
        <w:rPr>
          <w:rFonts w:ascii="Times New Roman" w:hAnsi="Times New Roman" w:cs="Times New Roman"/>
          <w:sz w:val="28"/>
          <w:szCs w:val="28"/>
        </w:rPr>
        <w:t xml:space="preserve">Администрации Заячье-Холмского </w:t>
      </w:r>
      <w:r w:rsidR="00BA73FD" w:rsidRPr="009C0E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Заячье-Холмского </w:t>
      </w:r>
      <w:r w:rsidR="00BA73FD" w:rsidRPr="009C0E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 о бюджете Заячье-Холмского сельского поселения </w:t>
      </w:r>
      <w:r w:rsidR="00BA73FD" w:rsidRPr="009C0EC2">
        <w:rPr>
          <w:rFonts w:ascii="Times New Roman" w:hAnsi="Times New Roman" w:cs="Times New Roman"/>
          <w:sz w:val="28"/>
          <w:szCs w:val="28"/>
        </w:rPr>
        <w:t xml:space="preserve"> на 20</w:t>
      </w:r>
      <w:r w:rsidR="009C0EC2" w:rsidRPr="009C0EC2">
        <w:rPr>
          <w:rFonts w:ascii="Times New Roman" w:hAnsi="Times New Roman" w:cs="Times New Roman"/>
          <w:sz w:val="28"/>
          <w:szCs w:val="28"/>
        </w:rPr>
        <w:t>20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9C0EC2" w:rsidRDefault="009C0EC2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 xml:space="preserve">     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Заячье-Холмского </w:t>
      </w:r>
      <w:r w:rsidR="00BA73FD" w:rsidRPr="009C0E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9C0EC2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Главе Заячье-Холмского </w:t>
      </w:r>
      <w:r w:rsidR="00BA73FD" w:rsidRPr="009C0E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9C0EC2">
        <w:rPr>
          <w:rFonts w:ascii="Times New Roman" w:hAnsi="Times New Roman" w:cs="Times New Roman"/>
          <w:sz w:val="28"/>
          <w:szCs w:val="28"/>
        </w:rPr>
        <w:t>.</w:t>
      </w:r>
    </w:p>
    <w:p w:rsidR="008627E3" w:rsidRPr="009C0EC2" w:rsidRDefault="009C0EC2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C2">
        <w:rPr>
          <w:rFonts w:ascii="Times New Roman" w:hAnsi="Times New Roman" w:cs="Times New Roman"/>
          <w:sz w:val="28"/>
          <w:szCs w:val="28"/>
        </w:rPr>
        <w:t xml:space="preserve">     </w:t>
      </w:r>
      <w:r w:rsidR="008627E3" w:rsidRPr="009C0EC2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9C0EC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9C0EC2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9C0EC2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8B43D6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43D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B43D6">
        <w:rPr>
          <w:b/>
          <w:u w:val="single"/>
        </w:rPr>
        <w:t xml:space="preserve"> </w:t>
      </w:r>
      <w:r w:rsidRPr="008B43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8B43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575A64" w:rsidRPr="008B43D6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43D6">
        <w:rPr>
          <w:sz w:val="28"/>
          <w:szCs w:val="28"/>
        </w:rPr>
        <w:t xml:space="preserve">     Решением Муниципального Совета </w:t>
      </w:r>
      <w:r w:rsidR="00197FCC" w:rsidRPr="008B43D6">
        <w:rPr>
          <w:sz w:val="28"/>
          <w:szCs w:val="28"/>
        </w:rPr>
        <w:t>Заячье-Холмского</w:t>
      </w:r>
      <w:r w:rsidRPr="008B43D6">
        <w:rPr>
          <w:sz w:val="28"/>
          <w:szCs w:val="28"/>
        </w:rPr>
        <w:t xml:space="preserve"> сельского поселения «О бюджете </w:t>
      </w:r>
      <w:r w:rsidR="008E029D" w:rsidRPr="008B43D6">
        <w:rPr>
          <w:sz w:val="28"/>
          <w:szCs w:val="28"/>
        </w:rPr>
        <w:t>Заячье-Холмского</w:t>
      </w:r>
      <w:r w:rsidRPr="008B43D6">
        <w:rPr>
          <w:sz w:val="28"/>
          <w:szCs w:val="28"/>
        </w:rPr>
        <w:t xml:space="preserve"> сельского поселения на 20</w:t>
      </w:r>
      <w:r w:rsidR="009C0EC2" w:rsidRPr="008B43D6">
        <w:rPr>
          <w:sz w:val="28"/>
          <w:szCs w:val="28"/>
        </w:rPr>
        <w:t>20</w:t>
      </w:r>
      <w:r w:rsidRPr="008B43D6">
        <w:rPr>
          <w:sz w:val="28"/>
          <w:szCs w:val="28"/>
        </w:rPr>
        <w:t xml:space="preserve"> год» </w:t>
      </w:r>
      <w:r w:rsidR="008B43D6" w:rsidRPr="008B43D6">
        <w:rPr>
          <w:sz w:val="28"/>
          <w:szCs w:val="28"/>
        </w:rPr>
        <w:t>23.12.2019</w:t>
      </w:r>
      <w:r w:rsidR="00706874" w:rsidRPr="008B43D6">
        <w:rPr>
          <w:sz w:val="28"/>
          <w:szCs w:val="28"/>
        </w:rPr>
        <w:t xml:space="preserve"> года</w:t>
      </w:r>
      <w:r w:rsidRPr="008B43D6">
        <w:rPr>
          <w:sz w:val="28"/>
          <w:szCs w:val="28"/>
        </w:rPr>
        <w:t xml:space="preserve"> № </w:t>
      </w:r>
      <w:r w:rsidR="008B43D6" w:rsidRPr="008B43D6">
        <w:rPr>
          <w:sz w:val="28"/>
          <w:szCs w:val="28"/>
        </w:rPr>
        <w:t>1</w:t>
      </w:r>
      <w:r w:rsidR="00A85F2C" w:rsidRPr="008B43D6">
        <w:rPr>
          <w:sz w:val="28"/>
          <w:szCs w:val="28"/>
        </w:rPr>
        <w:t>9</w:t>
      </w:r>
      <w:r w:rsidRPr="008B43D6">
        <w:rPr>
          <w:sz w:val="28"/>
          <w:szCs w:val="28"/>
        </w:rPr>
        <w:t xml:space="preserve"> доходы местного  бюджета утверждены в объеме </w:t>
      </w:r>
      <w:r w:rsidR="008B43D6" w:rsidRPr="008B43D6">
        <w:rPr>
          <w:sz w:val="28"/>
          <w:szCs w:val="28"/>
        </w:rPr>
        <w:t>16 909,4</w:t>
      </w:r>
      <w:r w:rsidRPr="008B43D6">
        <w:rPr>
          <w:sz w:val="28"/>
          <w:szCs w:val="28"/>
        </w:rPr>
        <w:t xml:space="preserve"> </w:t>
      </w:r>
      <w:r w:rsidR="00EE6A5B" w:rsidRPr="008B43D6">
        <w:rPr>
          <w:sz w:val="28"/>
          <w:szCs w:val="28"/>
        </w:rPr>
        <w:t xml:space="preserve">тыс. </w:t>
      </w:r>
      <w:r w:rsidRPr="008B43D6">
        <w:rPr>
          <w:sz w:val="28"/>
          <w:szCs w:val="28"/>
        </w:rPr>
        <w:t>руб</w:t>
      </w:r>
      <w:r w:rsidR="00BA73FD" w:rsidRPr="008B43D6">
        <w:rPr>
          <w:sz w:val="28"/>
          <w:szCs w:val="28"/>
        </w:rPr>
        <w:t>лей</w:t>
      </w:r>
      <w:r w:rsidRPr="008B43D6">
        <w:rPr>
          <w:sz w:val="28"/>
          <w:szCs w:val="28"/>
        </w:rPr>
        <w:t xml:space="preserve">, расходы в сумме </w:t>
      </w:r>
      <w:r w:rsidR="008B43D6" w:rsidRPr="008B43D6">
        <w:rPr>
          <w:sz w:val="28"/>
          <w:szCs w:val="28"/>
        </w:rPr>
        <w:t>16 959,4</w:t>
      </w:r>
      <w:r w:rsidRPr="008B43D6">
        <w:rPr>
          <w:sz w:val="28"/>
          <w:szCs w:val="28"/>
        </w:rPr>
        <w:t xml:space="preserve"> </w:t>
      </w:r>
      <w:r w:rsidR="00EE6A5B" w:rsidRPr="008B43D6">
        <w:rPr>
          <w:sz w:val="28"/>
          <w:szCs w:val="28"/>
        </w:rPr>
        <w:t xml:space="preserve">тыс. </w:t>
      </w:r>
      <w:r w:rsidRPr="008B43D6">
        <w:rPr>
          <w:sz w:val="28"/>
          <w:szCs w:val="28"/>
        </w:rPr>
        <w:t>руб</w:t>
      </w:r>
      <w:r w:rsidR="00BA73FD" w:rsidRPr="008B43D6">
        <w:rPr>
          <w:sz w:val="28"/>
          <w:szCs w:val="28"/>
        </w:rPr>
        <w:t>лей</w:t>
      </w:r>
      <w:r w:rsidRPr="008B43D6">
        <w:rPr>
          <w:sz w:val="28"/>
          <w:szCs w:val="28"/>
        </w:rPr>
        <w:t xml:space="preserve">. Дефицит  в размере </w:t>
      </w:r>
      <w:r w:rsidR="00BA73FD" w:rsidRPr="008B43D6">
        <w:rPr>
          <w:sz w:val="28"/>
          <w:szCs w:val="28"/>
        </w:rPr>
        <w:t>50</w:t>
      </w:r>
      <w:r w:rsidR="00EE6A5B" w:rsidRPr="008B43D6">
        <w:rPr>
          <w:sz w:val="28"/>
          <w:szCs w:val="28"/>
        </w:rPr>
        <w:t>,0 тыс.</w:t>
      </w:r>
      <w:r w:rsidRPr="008B43D6">
        <w:rPr>
          <w:sz w:val="28"/>
          <w:szCs w:val="28"/>
        </w:rPr>
        <w:t xml:space="preserve"> руб</w:t>
      </w:r>
      <w:r w:rsidR="00BA73FD" w:rsidRPr="008B43D6">
        <w:rPr>
          <w:sz w:val="28"/>
          <w:szCs w:val="28"/>
        </w:rPr>
        <w:t>лей</w:t>
      </w:r>
      <w:r w:rsidRPr="008B43D6">
        <w:rPr>
          <w:sz w:val="28"/>
          <w:szCs w:val="28"/>
        </w:rPr>
        <w:t xml:space="preserve">. </w:t>
      </w:r>
    </w:p>
    <w:p w:rsidR="00575A64" w:rsidRPr="008B43D6" w:rsidRDefault="00575A64" w:rsidP="001C5A7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43D6">
        <w:rPr>
          <w:rFonts w:ascii="Times New Roman" w:hAnsi="Times New Roman" w:cs="Times New Roman"/>
          <w:sz w:val="28"/>
          <w:szCs w:val="28"/>
        </w:rPr>
        <w:lastRenderedPageBreak/>
        <w:t xml:space="preserve">     Согласно </w:t>
      </w:r>
      <w:r w:rsidR="00AE21B2" w:rsidRPr="008B43D6">
        <w:rPr>
          <w:rFonts w:ascii="Times New Roman" w:hAnsi="Times New Roman" w:cs="Times New Roman"/>
          <w:sz w:val="28"/>
          <w:szCs w:val="28"/>
        </w:rPr>
        <w:t xml:space="preserve">Решения Муниципального Совета </w:t>
      </w:r>
      <w:r w:rsidR="008E029D" w:rsidRPr="008B43D6">
        <w:rPr>
          <w:rFonts w:ascii="Times New Roman" w:hAnsi="Times New Roman" w:cs="Times New Roman"/>
          <w:sz w:val="28"/>
          <w:szCs w:val="28"/>
        </w:rPr>
        <w:t>Заячье-Холмского</w:t>
      </w:r>
      <w:r w:rsidR="00042F71" w:rsidRPr="008B4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29A1" w:rsidRPr="008B43D6">
        <w:rPr>
          <w:rFonts w:ascii="Times New Roman" w:hAnsi="Times New Roman" w:cs="Times New Roman"/>
          <w:sz w:val="28"/>
          <w:szCs w:val="28"/>
        </w:rPr>
        <w:t xml:space="preserve">в последней редакции </w:t>
      </w:r>
      <w:r w:rsidR="00042F71" w:rsidRPr="008B43D6">
        <w:rPr>
          <w:rFonts w:ascii="Times New Roman" w:hAnsi="Times New Roman" w:cs="Times New Roman"/>
          <w:sz w:val="28"/>
          <w:szCs w:val="28"/>
        </w:rPr>
        <w:t xml:space="preserve">от </w:t>
      </w:r>
      <w:r w:rsidR="008B43D6" w:rsidRPr="008B43D6">
        <w:rPr>
          <w:rFonts w:ascii="Times New Roman" w:hAnsi="Times New Roman" w:cs="Times New Roman"/>
          <w:sz w:val="28"/>
          <w:szCs w:val="28"/>
        </w:rPr>
        <w:t>23.12.2020</w:t>
      </w:r>
      <w:r w:rsidR="001C5A79" w:rsidRPr="008B43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21B2" w:rsidRPr="008B43D6">
        <w:rPr>
          <w:rFonts w:ascii="Times New Roman" w:hAnsi="Times New Roman" w:cs="Times New Roman"/>
          <w:sz w:val="28"/>
          <w:szCs w:val="28"/>
        </w:rPr>
        <w:t xml:space="preserve"> № </w:t>
      </w:r>
      <w:r w:rsidR="008B43D6" w:rsidRPr="008B43D6">
        <w:rPr>
          <w:rFonts w:ascii="Times New Roman" w:hAnsi="Times New Roman" w:cs="Times New Roman"/>
          <w:sz w:val="28"/>
          <w:szCs w:val="28"/>
        </w:rPr>
        <w:t>24</w:t>
      </w:r>
      <w:r w:rsidR="00AE21B2" w:rsidRPr="008B43D6">
        <w:rPr>
          <w:rFonts w:ascii="Times New Roman" w:hAnsi="Times New Roman" w:cs="Times New Roman"/>
          <w:sz w:val="28"/>
          <w:szCs w:val="28"/>
        </w:rPr>
        <w:t xml:space="preserve"> «</w:t>
      </w:r>
      <w:r w:rsidR="001C5A79" w:rsidRPr="008B43D6">
        <w:rPr>
          <w:rFonts w:ascii="Times New Roman" w:eastAsia="Calibri" w:hAnsi="Times New Roman" w:cs="Times New Roman"/>
          <w:iCs/>
          <w:sz w:val="28"/>
          <w:szCs w:val="28"/>
        </w:rPr>
        <w:t>О внесении изменений в решение</w:t>
      </w:r>
      <w:r w:rsidR="001C5A79" w:rsidRPr="008B43D6">
        <w:rPr>
          <w:rFonts w:ascii="Times New Roman" w:eastAsia="Calibri" w:hAnsi="Times New Roman" w:cs="Times New Roman"/>
          <w:iCs/>
          <w:sz w:val="26"/>
          <w:szCs w:val="26"/>
        </w:rPr>
        <w:t xml:space="preserve"> «</w:t>
      </w:r>
      <w:r w:rsidR="001C5A79" w:rsidRPr="008B43D6">
        <w:rPr>
          <w:rFonts w:ascii="Times New Roman" w:eastAsia="Calibri" w:hAnsi="Times New Roman" w:cs="Times New Roman"/>
          <w:iCs/>
          <w:sz w:val="28"/>
          <w:szCs w:val="28"/>
        </w:rPr>
        <w:t xml:space="preserve">О бюджете Заячье-Холмского </w:t>
      </w:r>
      <w:r w:rsidR="001C5A79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сельского поселения  на 20</w:t>
      </w:r>
      <w:r w:rsidR="008B43D6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20</w:t>
      </w:r>
      <w:r w:rsidR="001C5A79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 xml:space="preserve"> год» №  </w:t>
      </w:r>
      <w:r w:rsidR="008B43D6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1</w:t>
      </w:r>
      <w:r w:rsidR="001C5A79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 xml:space="preserve">9 от </w:t>
      </w:r>
      <w:r w:rsidR="008B43D6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23.12.2019</w:t>
      </w:r>
      <w:r w:rsidR="001C5A79" w:rsidRPr="008B43D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 xml:space="preserve"> г.</w:t>
      </w:r>
      <w:r w:rsidR="00344B60" w:rsidRPr="008B43D6">
        <w:rPr>
          <w:rFonts w:ascii="Times New Roman" w:hAnsi="Times New Roman" w:cs="Times New Roman"/>
          <w:sz w:val="28"/>
          <w:szCs w:val="28"/>
        </w:rPr>
        <w:t xml:space="preserve">» </w:t>
      </w:r>
      <w:r w:rsidRPr="008B43D6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8B43D6" w:rsidRPr="008B43D6">
        <w:rPr>
          <w:rFonts w:ascii="Times New Roman" w:hAnsi="Times New Roman" w:cs="Times New Roman"/>
          <w:sz w:val="28"/>
          <w:szCs w:val="28"/>
        </w:rPr>
        <w:t>16 917,3</w:t>
      </w:r>
      <w:r w:rsidR="00EE6A5B" w:rsidRPr="008B43D6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B60" w:rsidRPr="008B43D6">
        <w:rPr>
          <w:rFonts w:ascii="Times New Roman" w:hAnsi="Times New Roman" w:cs="Times New Roman"/>
          <w:sz w:val="28"/>
          <w:szCs w:val="28"/>
        </w:rPr>
        <w:t xml:space="preserve"> </w:t>
      </w:r>
      <w:r w:rsidRPr="008B43D6">
        <w:rPr>
          <w:rFonts w:ascii="Times New Roman" w:hAnsi="Times New Roman" w:cs="Times New Roman"/>
          <w:sz w:val="28"/>
          <w:szCs w:val="28"/>
        </w:rPr>
        <w:t>руб</w:t>
      </w:r>
      <w:r w:rsidR="00886CDF" w:rsidRPr="008B43D6">
        <w:rPr>
          <w:rFonts w:ascii="Times New Roman" w:hAnsi="Times New Roman" w:cs="Times New Roman"/>
          <w:sz w:val="28"/>
          <w:szCs w:val="28"/>
        </w:rPr>
        <w:t>лей</w:t>
      </w:r>
      <w:r w:rsidRPr="008B43D6">
        <w:rPr>
          <w:rFonts w:ascii="Times New Roman" w:hAnsi="Times New Roman" w:cs="Times New Roman"/>
          <w:sz w:val="28"/>
          <w:szCs w:val="28"/>
        </w:rPr>
        <w:t>, расходы –</w:t>
      </w:r>
      <w:r w:rsidR="00C61C0F" w:rsidRPr="008B43D6">
        <w:rPr>
          <w:rFonts w:ascii="Times New Roman" w:hAnsi="Times New Roman" w:cs="Times New Roman"/>
          <w:sz w:val="28"/>
          <w:szCs w:val="28"/>
        </w:rPr>
        <w:t xml:space="preserve"> </w:t>
      </w:r>
      <w:r w:rsidRPr="008B43D6">
        <w:rPr>
          <w:rFonts w:ascii="Times New Roman" w:hAnsi="Times New Roman" w:cs="Times New Roman"/>
          <w:sz w:val="28"/>
          <w:szCs w:val="28"/>
        </w:rPr>
        <w:t xml:space="preserve"> </w:t>
      </w:r>
      <w:r w:rsidR="008B43D6" w:rsidRPr="008B43D6">
        <w:rPr>
          <w:rFonts w:ascii="Times New Roman" w:hAnsi="Times New Roman" w:cs="Times New Roman"/>
          <w:sz w:val="28"/>
          <w:szCs w:val="28"/>
        </w:rPr>
        <w:t>17 347,3</w:t>
      </w:r>
      <w:r w:rsidR="00EE6A5B" w:rsidRPr="008B43D6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B60" w:rsidRPr="008B43D6">
        <w:rPr>
          <w:rFonts w:ascii="Times New Roman" w:hAnsi="Times New Roman" w:cs="Times New Roman"/>
          <w:sz w:val="28"/>
          <w:szCs w:val="28"/>
        </w:rPr>
        <w:t xml:space="preserve"> </w:t>
      </w:r>
      <w:r w:rsidR="00FA29A1" w:rsidRPr="008B43D6">
        <w:rPr>
          <w:rFonts w:ascii="Times New Roman" w:hAnsi="Times New Roman" w:cs="Times New Roman"/>
          <w:sz w:val="28"/>
          <w:szCs w:val="28"/>
        </w:rPr>
        <w:t>р</w:t>
      </w:r>
      <w:r w:rsidRPr="008B43D6">
        <w:rPr>
          <w:rFonts w:ascii="Times New Roman" w:hAnsi="Times New Roman" w:cs="Times New Roman"/>
          <w:sz w:val="28"/>
          <w:szCs w:val="28"/>
        </w:rPr>
        <w:t>уб</w:t>
      </w:r>
      <w:r w:rsidR="00886CDF" w:rsidRPr="008B43D6">
        <w:rPr>
          <w:rFonts w:ascii="Times New Roman" w:hAnsi="Times New Roman" w:cs="Times New Roman"/>
          <w:sz w:val="28"/>
          <w:szCs w:val="28"/>
        </w:rPr>
        <w:t>лей</w:t>
      </w:r>
      <w:r w:rsidRPr="008B43D6">
        <w:rPr>
          <w:rFonts w:ascii="Times New Roman" w:hAnsi="Times New Roman" w:cs="Times New Roman"/>
          <w:sz w:val="28"/>
          <w:szCs w:val="28"/>
        </w:rPr>
        <w:t>, дефицит –</w:t>
      </w:r>
      <w:r w:rsidR="00FA29A1" w:rsidRPr="008B43D6">
        <w:rPr>
          <w:rFonts w:ascii="Times New Roman" w:hAnsi="Times New Roman" w:cs="Times New Roman"/>
          <w:sz w:val="28"/>
          <w:szCs w:val="28"/>
        </w:rPr>
        <w:t xml:space="preserve"> </w:t>
      </w:r>
      <w:r w:rsidR="008B43D6" w:rsidRPr="008B43D6">
        <w:rPr>
          <w:rFonts w:ascii="Times New Roman" w:hAnsi="Times New Roman" w:cs="Times New Roman"/>
          <w:sz w:val="28"/>
          <w:szCs w:val="28"/>
        </w:rPr>
        <w:t>430,0</w:t>
      </w:r>
      <w:r w:rsidR="00EE6A5B" w:rsidRPr="008B43D6">
        <w:rPr>
          <w:rFonts w:ascii="Times New Roman" w:hAnsi="Times New Roman" w:cs="Times New Roman"/>
          <w:sz w:val="28"/>
          <w:szCs w:val="28"/>
        </w:rPr>
        <w:t xml:space="preserve"> тыс.</w:t>
      </w:r>
      <w:r w:rsidR="00807664" w:rsidRPr="008B43D6">
        <w:rPr>
          <w:rFonts w:ascii="Times New Roman" w:hAnsi="Times New Roman" w:cs="Times New Roman"/>
          <w:sz w:val="28"/>
          <w:szCs w:val="28"/>
        </w:rPr>
        <w:t xml:space="preserve"> </w:t>
      </w:r>
      <w:r w:rsidRPr="008B43D6">
        <w:rPr>
          <w:rFonts w:ascii="Times New Roman" w:hAnsi="Times New Roman" w:cs="Times New Roman"/>
          <w:sz w:val="28"/>
          <w:szCs w:val="28"/>
        </w:rPr>
        <w:t xml:space="preserve"> руб</w:t>
      </w:r>
      <w:r w:rsidR="00886CDF" w:rsidRPr="008B43D6">
        <w:rPr>
          <w:rFonts w:ascii="Times New Roman" w:hAnsi="Times New Roman" w:cs="Times New Roman"/>
          <w:sz w:val="28"/>
          <w:szCs w:val="28"/>
        </w:rPr>
        <w:t>лей</w:t>
      </w:r>
      <w:r w:rsidRPr="008B43D6">
        <w:rPr>
          <w:rFonts w:ascii="Times New Roman" w:hAnsi="Times New Roman" w:cs="Times New Roman"/>
          <w:sz w:val="28"/>
          <w:szCs w:val="28"/>
        </w:rPr>
        <w:t>.</w:t>
      </w:r>
    </w:p>
    <w:p w:rsidR="00565360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43D6">
        <w:rPr>
          <w:sz w:val="28"/>
          <w:szCs w:val="28"/>
        </w:rPr>
        <w:t xml:space="preserve">     </w:t>
      </w:r>
      <w:r w:rsidR="00752B01" w:rsidRPr="008B43D6">
        <w:rPr>
          <w:color w:val="000000" w:themeColor="text1"/>
          <w:sz w:val="28"/>
          <w:szCs w:val="28"/>
        </w:rPr>
        <w:t>Уточненный план</w:t>
      </w:r>
      <w:r w:rsidR="00752B01" w:rsidRPr="008B43D6">
        <w:rPr>
          <w:color w:val="FF0000"/>
          <w:sz w:val="28"/>
          <w:szCs w:val="28"/>
        </w:rPr>
        <w:t xml:space="preserve"> </w:t>
      </w:r>
      <w:r w:rsidR="00752B01" w:rsidRPr="008B43D6">
        <w:rPr>
          <w:sz w:val="28"/>
          <w:szCs w:val="28"/>
        </w:rPr>
        <w:t xml:space="preserve">по доходам и расходам бюджета </w:t>
      </w:r>
      <w:r w:rsidR="0064554C" w:rsidRPr="008B43D6">
        <w:rPr>
          <w:sz w:val="28"/>
          <w:szCs w:val="28"/>
        </w:rPr>
        <w:t>Заячье-Холмского</w:t>
      </w:r>
      <w:r w:rsidR="006B7BAC" w:rsidRPr="008B43D6">
        <w:rPr>
          <w:sz w:val="28"/>
          <w:szCs w:val="28"/>
        </w:rPr>
        <w:t xml:space="preserve"> сельского поселения</w:t>
      </w:r>
      <w:r w:rsidR="00752B01" w:rsidRPr="008B43D6">
        <w:rPr>
          <w:sz w:val="28"/>
          <w:szCs w:val="28"/>
        </w:rPr>
        <w:t xml:space="preserve">  на </w:t>
      </w:r>
      <w:r w:rsidR="009927FF" w:rsidRPr="008B43D6">
        <w:rPr>
          <w:sz w:val="28"/>
          <w:szCs w:val="28"/>
        </w:rPr>
        <w:t>20</w:t>
      </w:r>
      <w:r w:rsidR="008B43D6" w:rsidRPr="008B43D6">
        <w:rPr>
          <w:sz w:val="28"/>
          <w:szCs w:val="28"/>
        </w:rPr>
        <w:t>20</w:t>
      </w:r>
      <w:r w:rsidR="00F10592" w:rsidRPr="008B43D6">
        <w:rPr>
          <w:sz w:val="28"/>
          <w:szCs w:val="28"/>
        </w:rPr>
        <w:t xml:space="preserve"> </w:t>
      </w:r>
      <w:r w:rsidR="001C5A79" w:rsidRPr="008B43D6">
        <w:rPr>
          <w:sz w:val="28"/>
          <w:szCs w:val="28"/>
        </w:rPr>
        <w:t>год</w:t>
      </w:r>
      <w:r w:rsidR="00752B01" w:rsidRPr="008B43D6">
        <w:rPr>
          <w:sz w:val="28"/>
          <w:szCs w:val="28"/>
        </w:rPr>
        <w:t xml:space="preserve">, связанный с внесением финансовым органом </w:t>
      </w:r>
      <w:r w:rsidR="00E96B35" w:rsidRPr="008B43D6">
        <w:rPr>
          <w:sz w:val="28"/>
          <w:szCs w:val="28"/>
        </w:rPr>
        <w:t>Заячье-Холмского</w:t>
      </w:r>
      <w:r w:rsidR="006B7BAC" w:rsidRPr="008B43D6">
        <w:rPr>
          <w:sz w:val="28"/>
          <w:szCs w:val="28"/>
        </w:rPr>
        <w:t xml:space="preserve"> сельского поселения</w:t>
      </w:r>
      <w:r w:rsidR="00752B01" w:rsidRPr="008B43D6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</w:t>
      </w:r>
      <w:r w:rsidR="001C5A79" w:rsidRPr="008B43D6">
        <w:rPr>
          <w:sz w:val="28"/>
          <w:szCs w:val="28"/>
        </w:rPr>
        <w:t>астью</w:t>
      </w:r>
      <w:r w:rsidR="00752B01" w:rsidRPr="008B43D6">
        <w:rPr>
          <w:sz w:val="28"/>
          <w:szCs w:val="28"/>
        </w:rPr>
        <w:t xml:space="preserve"> 3 ст</w:t>
      </w:r>
      <w:r w:rsidR="001C5A79" w:rsidRPr="008B43D6">
        <w:rPr>
          <w:sz w:val="28"/>
          <w:szCs w:val="28"/>
        </w:rPr>
        <w:t>атьи</w:t>
      </w:r>
      <w:r w:rsidR="00752B01" w:rsidRPr="008B43D6">
        <w:rPr>
          <w:sz w:val="28"/>
          <w:szCs w:val="28"/>
        </w:rPr>
        <w:t xml:space="preserve"> 217 </w:t>
      </w:r>
      <w:r w:rsidR="001C5A79" w:rsidRPr="008B43D6">
        <w:rPr>
          <w:sz w:val="28"/>
          <w:szCs w:val="28"/>
        </w:rPr>
        <w:t>БК</w:t>
      </w:r>
      <w:r w:rsidR="00752B01" w:rsidRPr="008B43D6">
        <w:rPr>
          <w:sz w:val="28"/>
          <w:szCs w:val="28"/>
        </w:rPr>
        <w:t xml:space="preserve"> РФ, установил:</w:t>
      </w:r>
      <w:r w:rsidR="006E5724" w:rsidRPr="008B43D6">
        <w:rPr>
          <w:sz w:val="28"/>
          <w:szCs w:val="28"/>
        </w:rPr>
        <w:t xml:space="preserve"> д</w:t>
      </w:r>
      <w:r w:rsidR="00E96B35" w:rsidRPr="008B43D6">
        <w:rPr>
          <w:sz w:val="28"/>
          <w:szCs w:val="28"/>
        </w:rPr>
        <w:t xml:space="preserve">оходы </w:t>
      </w:r>
      <w:r w:rsidR="006E5724" w:rsidRPr="008B43D6">
        <w:rPr>
          <w:sz w:val="28"/>
          <w:szCs w:val="28"/>
        </w:rPr>
        <w:t>–</w:t>
      </w:r>
      <w:r w:rsidR="00E96B35" w:rsidRPr="008B43D6">
        <w:rPr>
          <w:sz w:val="28"/>
          <w:szCs w:val="28"/>
        </w:rPr>
        <w:t xml:space="preserve"> </w:t>
      </w:r>
      <w:r w:rsidR="008B43D6" w:rsidRPr="008B43D6">
        <w:rPr>
          <w:sz w:val="28"/>
          <w:szCs w:val="28"/>
        </w:rPr>
        <w:t>16 917,3</w:t>
      </w:r>
      <w:r w:rsidR="00EE6A5B" w:rsidRPr="008B43D6">
        <w:rPr>
          <w:sz w:val="28"/>
          <w:szCs w:val="28"/>
        </w:rPr>
        <w:t xml:space="preserve"> тыс.</w:t>
      </w:r>
      <w:r w:rsidR="00E96B35" w:rsidRPr="008B43D6">
        <w:rPr>
          <w:sz w:val="28"/>
          <w:szCs w:val="28"/>
        </w:rPr>
        <w:t xml:space="preserve"> руб</w:t>
      </w:r>
      <w:r w:rsidR="00F10592" w:rsidRPr="008B43D6">
        <w:rPr>
          <w:sz w:val="28"/>
          <w:szCs w:val="28"/>
        </w:rPr>
        <w:t>лей</w:t>
      </w:r>
      <w:r w:rsidR="00E96B35" w:rsidRPr="008B43D6">
        <w:rPr>
          <w:sz w:val="28"/>
          <w:szCs w:val="28"/>
        </w:rPr>
        <w:t xml:space="preserve">, </w:t>
      </w:r>
      <w:r w:rsidR="003B6914" w:rsidRPr="008B43D6">
        <w:rPr>
          <w:sz w:val="28"/>
          <w:szCs w:val="28"/>
        </w:rPr>
        <w:t xml:space="preserve"> </w:t>
      </w:r>
      <w:r w:rsidR="00E96B35" w:rsidRPr="008B43D6">
        <w:rPr>
          <w:sz w:val="28"/>
          <w:szCs w:val="28"/>
        </w:rPr>
        <w:t xml:space="preserve">расходы –  </w:t>
      </w:r>
      <w:r w:rsidR="008B43D6" w:rsidRPr="008B43D6">
        <w:rPr>
          <w:sz w:val="28"/>
          <w:szCs w:val="28"/>
        </w:rPr>
        <w:t>17 347,3</w:t>
      </w:r>
      <w:r w:rsidR="00EE6A5B" w:rsidRPr="008B43D6">
        <w:rPr>
          <w:sz w:val="28"/>
          <w:szCs w:val="28"/>
        </w:rPr>
        <w:t xml:space="preserve"> тыс. руб</w:t>
      </w:r>
      <w:r w:rsidR="00F10592" w:rsidRPr="008B43D6">
        <w:rPr>
          <w:sz w:val="28"/>
          <w:szCs w:val="28"/>
        </w:rPr>
        <w:t>лей</w:t>
      </w:r>
      <w:r w:rsidR="00EE6A5B" w:rsidRPr="008B43D6">
        <w:rPr>
          <w:sz w:val="28"/>
          <w:szCs w:val="28"/>
        </w:rPr>
        <w:t xml:space="preserve">, </w:t>
      </w:r>
      <w:r w:rsidR="003B6914" w:rsidRPr="008B43D6">
        <w:rPr>
          <w:sz w:val="28"/>
          <w:szCs w:val="28"/>
        </w:rPr>
        <w:t xml:space="preserve"> </w:t>
      </w:r>
      <w:r w:rsidR="00EE6A5B" w:rsidRPr="008B43D6">
        <w:rPr>
          <w:sz w:val="28"/>
          <w:szCs w:val="28"/>
        </w:rPr>
        <w:t xml:space="preserve">дефицит – </w:t>
      </w:r>
      <w:r w:rsidR="008B43D6" w:rsidRPr="008B43D6">
        <w:rPr>
          <w:sz w:val="28"/>
          <w:szCs w:val="28"/>
        </w:rPr>
        <w:t>430,0</w:t>
      </w:r>
      <w:r w:rsidR="00EE6A5B" w:rsidRPr="008B43D6">
        <w:rPr>
          <w:sz w:val="28"/>
          <w:szCs w:val="28"/>
        </w:rPr>
        <w:t xml:space="preserve"> тыс. </w:t>
      </w:r>
      <w:r w:rsidR="00E96B35" w:rsidRPr="008B43D6">
        <w:rPr>
          <w:sz w:val="28"/>
          <w:szCs w:val="28"/>
        </w:rPr>
        <w:t>руб</w:t>
      </w:r>
      <w:r w:rsidR="00F10592" w:rsidRPr="008B43D6">
        <w:rPr>
          <w:sz w:val="28"/>
          <w:szCs w:val="28"/>
        </w:rPr>
        <w:t>лей</w:t>
      </w:r>
      <w:r w:rsidR="00E96B35" w:rsidRPr="008B43D6">
        <w:rPr>
          <w:sz w:val="28"/>
          <w:szCs w:val="28"/>
        </w:rPr>
        <w:t>.</w:t>
      </w:r>
    </w:p>
    <w:p w:rsidR="005D1CE6" w:rsidRPr="008B43D6" w:rsidRDefault="005D1CE6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8B43D6" w:rsidRDefault="0067625B" w:rsidP="001A36D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B43D6">
        <w:rPr>
          <w:b/>
          <w:sz w:val="28"/>
          <w:szCs w:val="28"/>
        </w:rPr>
        <w:t>Динамика этапов утверждения бюджета Заячье - Холмского сельского поселения на 20</w:t>
      </w:r>
      <w:r w:rsidR="008B43D6" w:rsidRPr="008B43D6">
        <w:rPr>
          <w:b/>
          <w:sz w:val="28"/>
          <w:szCs w:val="28"/>
        </w:rPr>
        <w:t>20</w:t>
      </w:r>
      <w:r w:rsidR="001A36D6" w:rsidRPr="008B43D6">
        <w:rPr>
          <w:b/>
          <w:sz w:val="28"/>
          <w:szCs w:val="28"/>
        </w:rPr>
        <w:t xml:space="preserve"> год.</w:t>
      </w:r>
    </w:p>
    <w:p w:rsidR="0025314F" w:rsidRPr="008B43D6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8B43D6">
        <w:rPr>
          <w:b/>
          <w:sz w:val="28"/>
          <w:szCs w:val="28"/>
        </w:rPr>
        <w:t>Таблица 1</w:t>
      </w:r>
    </w:p>
    <w:p w:rsidR="007673EF" w:rsidRPr="008B43D6" w:rsidRDefault="007673EF" w:rsidP="001A36D6">
      <w:pPr>
        <w:pStyle w:val="ac"/>
        <w:spacing w:before="0" w:beforeAutospacing="0" w:after="0" w:afterAutospacing="0"/>
        <w:jc w:val="right"/>
        <w:rPr>
          <w:b/>
          <w:sz w:val="20"/>
          <w:szCs w:val="20"/>
        </w:rPr>
      </w:pPr>
      <w:r w:rsidRPr="008B43D6">
        <w:rPr>
          <w:sz w:val="20"/>
          <w:szCs w:val="20"/>
        </w:rPr>
        <w:t>тыс.рублей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135"/>
        <w:gridCol w:w="5670"/>
        <w:gridCol w:w="1275"/>
        <w:gridCol w:w="1134"/>
        <w:gridCol w:w="1418"/>
      </w:tblGrid>
      <w:tr w:rsidR="0067625B" w:rsidRPr="004A591C" w:rsidTr="004A591C">
        <w:trPr>
          <w:trHeight w:val="345"/>
        </w:trPr>
        <w:tc>
          <w:tcPr>
            <w:tcW w:w="425" w:type="dxa"/>
            <w:vMerge w:val="restart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 </w:t>
            </w:r>
          </w:p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Дата </w:t>
            </w:r>
          </w:p>
        </w:tc>
        <w:tc>
          <w:tcPr>
            <w:tcW w:w="5670" w:type="dxa"/>
            <w:vMerge w:val="restart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>Решение</w:t>
            </w:r>
          </w:p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Основные показатели бюджета </w:t>
            </w:r>
          </w:p>
        </w:tc>
      </w:tr>
      <w:tr w:rsidR="0067625B" w:rsidRPr="004A591C" w:rsidTr="004A591C">
        <w:trPr>
          <w:trHeight w:val="720"/>
        </w:trPr>
        <w:tc>
          <w:tcPr>
            <w:tcW w:w="425" w:type="dxa"/>
            <w:vMerge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>Доходы</w:t>
            </w:r>
          </w:p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625B" w:rsidRPr="004A591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b/>
                <w:sz w:val="20"/>
                <w:szCs w:val="24"/>
              </w:rPr>
              <w:t>Дефицит(-)/ Профицит(+)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5670" w:type="dxa"/>
          </w:tcPr>
          <w:p w:rsidR="008B43D6" w:rsidRPr="004A591C" w:rsidRDefault="008B43D6" w:rsidP="0055483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Муниципального Совета Заячье-Холмского сельского поселения «О бюджете Заячье-Холмского сельского поселения на 2020 год» </w:t>
            </w:r>
          </w:p>
        </w:tc>
        <w:tc>
          <w:tcPr>
            <w:tcW w:w="127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16 909,3</w:t>
            </w:r>
          </w:p>
        </w:tc>
        <w:tc>
          <w:tcPr>
            <w:tcW w:w="1134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16 959,3</w:t>
            </w:r>
          </w:p>
        </w:tc>
        <w:tc>
          <w:tcPr>
            <w:tcW w:w="1418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- 50,0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5670" w:type="dxa"/>
          </w:tcPr>
          <w:p w:rsidR="008B43D6" w:rsidRPr="004A591C" w:rsidRDefault="008B43D6" w:rsidP="0055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16 909,3</w:t>
            </w:r>
          </w:p>
        </w:tc>
        <w:tc>
          <w:tcPr>
            <w:tcW w:w="1134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17 339,3</w:t>
            </w:r>
          </w:p>
        </w:tc>
        <w:tc>
          <w:tcPr>
            <w:tcW w:w="1418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- 430,0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5670" w:type="dxa"/>
          </w:tcPr>
          <w:p w:rsidR="008B43D6" w:rsidRPr="004A591C" w:rsidRDefault="008B43D6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17 612,3</w:t>
            </w:r>
          </w:p>
        </w:tc>
        <w:tc>
          <w:tcPr>
            <w:tcW w:w="1134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18 042,3</w:t>
            </w:r>
          </w:p>
        </w:tc>
        <w:tc>
          <w:tcPr>
            <w:tcW w:w="1418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- 430,0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5670" w:type="dxa"/>
          </w:tcPr>
          <w:p w:rsidR="008B43D6" w:rsidRPr="004A591C" w:rsidRDefault="008B43D6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17 136,3</w:t>
            </w:r>
          </w:p>
        </w:tc>
        <w:tc>
          <w:tcPr>
            <w:tcW w:w="1134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17 566,3</w:t>
            </w:r>
          </w:p>
        </w:tc>
        <w:tc>
          <w:tcPr>
            <w:tcW w:w="1418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- 430,0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5670" w:type="dxa"/>
          </w:tcPr>
          <w:p w:rsidR="008B43D6" w:rsidRPr="004A591C" w:rsidRDefault="008B43D6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17 320,7</w:t>
            </w:r>
          </w:p>
        </w:tc>
        <w:tc>
          <w:tcPr>
            <w:tcW w:w="1134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17 750,7</w:t>
            </w:r>
          </w:p>
        </w:tc>
        <w:tc>
          <w:tcPr>
            <w:tcW w:w="1418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- 430,0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5670" w:type="dxa"/>
          </w:tcPr>
          <w:p w:rsidR="008B43D6" w:rsidRPr="004A591C" w:rsidRDefault="008B43D6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17 338,5</w:t>
            </w:r>
          </w:p>
        </w:tc>
        <w:tc>
          <w:tcPr>
            <w:tcW w:w="1134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17 768,5</w:t>
            </w:r>
          </w:p>
        </w:tc>
        <w:tc>
          <w:tcPr>
            <w:tcW w:w="1418" w:type="dxa"/>
          </w:tcPr>
          <w:p w:rsidR="008B43D6" w:rsidRPr="004A591C" w:rsidRDefault="008B43D6" w:rsidP="00554838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sz w:val="20"/>
                <w:szCs w:val="20"/>
              </w:rPr>
              <w:t>- 430,0</w:t>
            </w:r>
          </w:p>
        </w:tc>
      </w:tr>
      <w:tr w:rsidR="0067625B" w:rsidRPr="004A591C" w:rsidTr="004A591C">
        <w:trPr>
          <w:trHeight w:val="286"/>
        </w:trPr>
        <w:tc>
          <w:tcPr>
            <w:tcW w:w="425" w:type="dxa"/>
          </w:tcPr>
          <w:p w:rsidR="0067625B" w:rsidRPr="004A591C" w:rsidRDefault="009A5152" w:rsidP="008B43D6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B43D6" w:rsidRPr="004A591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5" w:type="dxa"/>
          </w:tcPr>
          <w:p w:rsidR="0067625B" w:rsidRPr="004A591C" w:rsidRDefault="008B43D6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sz w:val="20"/>
                <w:szCs w:val="24"/>
              </w:rPr>
              <w:t>26.10.2020</w:t>
            </w:r>
          </w:p>
        </w:tc>
        <w:tc>
          <w:tcPr>
            <w:tcW w:w="5670" w:type="dxa"/>
          </w:tcPr>
          <w:p w:rsidR="0067625B" w:rsidRPr="004A591C" w:rsidRDefault="008B43D6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67625B" w:rsidRPr="004A591C" w:rsidRDefault="008B43D6" w:rsidP="004A591C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17 337,2</w:t>
            </w:r>
          </w:p>
        </w:tc>
        <w:tc>
          <w:tcPr>
            <w:tcW w:w="1134" w:type="dxa"/>
          </w:tcPr>
          <w:p w:rsidR="0067625B" w:rsidRPr="004A591C" w:rsidRDefault="008B43D6" w:rsidP="004A591C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17 767,2</w:t>
            </w:r>
          </w:p>
        </w:tc>
        <w:tc>
          <w:tcPr>
            <w:tcW w:w="1418" w:type="dxa"/>
          </w:tcPr>
          <w:p w:rsidR="0067625B" w:rsidRPr="004A591C" w:rsidRDefault="008B43D6" w:rsidP="004A591C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- 430,0</w:t>
            </w:r>
          </w:p>
        </w:tc>
      </w:tr>
      <w:tr w:rsidR="008B43D6" w:rsidRPr="004A591C" w:rsidTr="004A591C">
        <w:trPr>
          <w:trHeight w:val="286"/>
        </w:trPr>
        <w:tc>
          <w:tcPr>
            <w:tcW w:w="425" w:type="dxa"/>
          </w:tcPr>
          <w:p w:rsidR="008B43D6" w:rsidRPr="004A591C" w:rsidRDefault="008B43D6" w:rsidP="008B43D6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35" w:type="dxa"/>
          </w:tcPr>
          <w:p w:rsidR="008B43D6" w:rsidRPr="004A591C" w:rsidRDefault="008B43D6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4A591C">
              <w:rPr>
                <w:rFonts w:ascii="Times New Roman" w:hAnsi="Times New Roman" w:cs="Times New Roman"/>
                <w:sz w:val="20"/>
                <w:szCs w:val="24"/>
              </w:rPr>
              <w:t>23.12.2020</w:t>
            </w:r>
          </w:p>
        </w:tc>
        <w:tc>
          <w:tcPr>
            <w:tcW w:w="5670" w:type="dxa"/>
          </w:tcPr>
          <w:p w:rsidR="008B43D6" w:rsidRPr="004A591C" w:rsidRDefault="008B43D6" w:rsidP="00CB4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 внесении  изменений в решение Муниципального Совета Заячье-Холмского сельского поселения от 23.12.2019 № 19  «О бюджете Заячье-Холмского сельского поселения на 2020 год»</w:t>
            </w:r>
          </w:p>
        </w:tc>
        <w:tc>
          <w:tcPr>
            <w:tcW w:w="1275" w:type="dxa"/>
          </w:tcPr>
          <w:p w:rsidR="008B43D6" w:rsidRPr="004A591C" w:rsidRDefault="008B43D6" w:rsidP="004A591C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="004A591C"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917</w:t>
            </w:r>
            <w:r w:rsidR="004A591C"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,3</w:t>
            </w:r>
          </w:p>
        </w:tc>
        <w:tc>
          <w:tcPr>
            <w:tcW w:w="1134" w:type="dxa"/>
          </w:tcPr>
          <w:p w:rsidR="008B43D6" w:rsidRPr="004A591C" w:rsidRDefault="008B43D6" w:rsidP="004A591C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4A591C"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347</w:t>
            </w:r>
            <w:r w:rsidR="004A591C"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,3</w:t>
            </w:r>
          </w:p>
        </w:tc>
        <w:tc>
          <w:tcPr>
            <w:tcW w:w="1418" w:type="dxa"/>
          </w:tcPr>
          <w:p w:rsidR="008B43D6" w:rsidRPr="004A591C" w:rsidRDefault="008B43D6" w:rsidP="004A591C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59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- 430,0</w:t>
            </w:r>
          </w:p>
        </w:tc>
      </w:tr>
    </w:tbl>
    <w:p w:rsidR="00575A64" w:rsidRPr="004A591C" w:rsidRDefault="003F4BA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A591C">
        <w:t xml:space="preserve">     </w:t>
      </w:r>
      <w:r w:rsidR="00575A64" w:rsidRPr="004A591C">
        <w:rPr>
          <w:sz w:val="28"/>
          <w:szCs w:val="28"/>
        </w:rPr>
        <w:t>Исполнение по доходам за 20</w:t>
      </w:r>
      <w:r w:rsidR="004A591C" w:rsidRPr="004A591C">
        <w:rPr>
          <w:sz w:val="28"/>
          <w:szCs w:val="28"/>
        </w:rPr>
        <w:t>20</w:t>
      </w:r>
      <w:r w:rsidR="00575A64" w:rsidRPr="004A591C">
        <w:rPr>
          <w:sz w:val="28"/>
          <w:szCs w:val="28"/>
        </w:rPr>
        <w:t xml:space="preserve"> год составило – </w:t>
      </w:r>
      <w:r w:rsidR="00440A85" w:rsidRPr="004A591C">
        <w:rPr>
          <w:sz w:val="28"/>
          <w:szCs w:val="28"/>
        </w:rPr>
        <w:t xml:space="preserve"> </w:t>
      </w:r>
      <w:r w:rsidR="004A591C" w:rsidRPr="004A591C">
        <w:rPr>
          <w:sz w:val="28"/>
          <w:szCs w:val="28"/>
        </w:rPr>
        <w:t>15 071,8</w:t>
      </w:r>
      <w:r w:rsidR="00EE6A5B" w:rsidRPr="004A591C">
        <w:rPr>
          <w:sz w:val="28"/>
          <w:szCs w:val="28"/>
        </w:rPr>
        <w:t xml:space="preserve"> тыс.</w:t>
      </w:r>
      <w:r w:rsidR="0026678F" w:rsidRPr="004A591C">
        <w:rPr>
          <w:sz w:val="28"/>
          <w:szCs w:val="28"/>
        </w:rPr>
        <w:t xml:space="preserve"> руб</w:t>
      </w:r>
      <w:r w:rsidR="00F10592" w:rsidRPr="004A591C">
        <w:rPr>
          <w:sz w:val="28"/>
          <w:szCs w:val="28"/>
        </w:rPr>
        <w:t>лей</w:t>
      </w:r>
      <w:r w:rsidR="00575A64" w:rsidRPr="004A591C">
        <w:rPr>
          <w:sz w:val="28"/>
          <w:szCs w:val="28"/>
        </w:rPr>
        <w:t xml:space="preserve"> или </w:t>
      </w:r>
      <w:r w:rsidR="004A591C" w:rsidRPr="004A591C">
        <w:rPr>
          <w:sz w:val="28"/>
          <w:szCs w:val="28"/>
        </w:rPr>
        <w:t>89,1</w:t>
      </w:r>
      <w:r w:rsidR="00A85F2C" w:rsidRPr="004A591C">
        <w:rPr>
          <w:sz w:val="28"/>
          <w:szCs w:val="28"/>
        </w:rPr>
        <w:t xml:space="preserve"> </w:t>
      </w:r>
      <w:r w:rsidR="00575A64" w:rsidRPr="004A591C">
        <w:rPr>
          <w:sz w:val="28"/>
          <w:szCs w:val="28"/>
        </w:rPr>
        <w:t xml:space="preserve">% уточненных годовых назначений, расходы – </w:t>
      </w:r>
      <w:r w:rsidR="004A591C" w:rsidRPr="004A591C">
        <w:rPr>
          <w:sz w:val="28"/>
          <w:szCs w:val="28"/>
        </w:rPr>
        <w:t>16 046,4</w:t>
      </w:r>
      <w:r w:rsidR="00EE6A5B" w:rsidRPr="004A591C">
        <w:rPr>
          <w:sz w:val="28"/>
          <w:szCs w:val="28"/>
        </w:rPr>
        <w:t xml:space="preserve"> тыс.</w:t>
      </w:r>
      <w:r w:rsidR="00575A64" w:rsidRPr="004A591C">
        <w:rPr>
          <w:sz w:val="28"/>
          <w:szCs w:val="28"/>
        </w:rPr>
        <w:t xml:space="preserve"> руб</w:t>
      </w:r>
      <w:r w:rsidR="00F10592" w:rsidRPr="004A591C">
        <w:rPr>
          <w:sz w:val="28"/>
          <w:szCs w:val="28"/>
        </w:rPr>
        <w:t>лей</w:t>
      </w:r>
      <w:r w:rsidR="00575A64" w:rsidRPr="004A591C">
        <w:rPr>
          <w:sz w:val="28"/>
          <w:szCs w:val="28"/>
        </w:rPr>
        <w:t xml:space="preserve"> или</w:t>
      </w:r>
      <w:r w:rsidR="00440A85" w:rsidRPr="004A591C">
        <w:rPr>
          <w:sz w:val="28"/>
          <w:szCs w:val="28"/>
        </w:rPr>
        <w:t xml:space="preserve"> </w:t>
      </w:r>
      <w:r w:rsidR="004A591C" w:rsidRPr="004A591C">
        <w:rPr>
          <w:sz w:val="28"/>
          <w:szCs w:val="28"/>
        </w:rPr>
        <w:t>92,5</w:t>
      </w:r>
      <w:r w:rsidR="00A85F2C" w:rsidRPr="004A591C">
        <w:rPr>
          <w:sz w:val="28"/>
          <w:szCs w:val="28"/>
        </w:rPr>
        <w:t xml:space="preserve"> </w:t>
      </w:r>
      <w:r w:rsidR="00575A64" w:rsidRPr="004A591C">
        <w:rPr>
          <w:sz w:val="28"/>
          <w:szCs w:val="28"/>
        </w:rPr>
        <w:t>% у</w:t>
      </w:r>
      <w:r w:rsidR="00602A05" w:rsidRPr="004A591C">
        <w:rPr>
          <w:sz w:val="28"/>
          <w:szCs w:val="28"/>
        </w:rPr>
        <w:t>точненных годовых ассигнований</w:t>
      </w:r>
      <w:r w:rsidR="004A591C" w:rsidRPr="004A591C">
        <w:rPr>
          <w:sz w:val="28"/>
          <w:szCs w:val="28"/>
        </w:rPr>
        <w:t xml:space="preserve">. Дефицит составил 974,5 тыс. рублей. </w:t>
      </w:r>
      <w:r w:rsidR="00602A05" w:rsidRPr="004A591C">
        <w:rPr>
          <w:sz w:val="28"/>
          <w:szCs w:val="28"/>
        </w:rPr>
        <w:t xml:space="preserve"> </w:t>
      </w:r>
      <w:r w:rsidR="00575A64" w:rsidRPr="004A591C">
        <w:rPr>
          <w:sz w:val="28"/>
          <w:szCs w:val="28"/>
        </w:rPr>
        <w:t xml:space="preserve">(Таблица </w:t>
      </w:r>
      <w:r w:rsidR="0058777D" w:rsidRPr="004A591C">
        <w:rPr>
          <w:sz w:val="28"/>
          <w:szCs w:val="28"/>
        </w:rPr>
        <w:t>2</w:t>
      </w:r>
      <w:r w:rsidR="00575A64" w:rsidRPr="004A591C">
        <w:rPr>
          <w:sz w:val="28"/>
          <w:szCs w:val="28"/>
        </w:rPr>
        <w:t>).</w:t>
      </w:r>
    </w:p>
    <w:p w:rsidR="001A36D6" w:rsidRPr="004A591C" w:rsidRDefault="001A36D6" w:rsidP="0094059B">
      <w:pPr>
        <w:pStyle w:val="ConsPlusNormal"/>
        <w:jc w:val="both"/>
        <w:rPr>
          <w:rFonts w:eastAsia="Times New Roman"/>
          <w:b/>
          <w:bCs/>
          <w:lang w:eastAsia="ru-RU"/>
        </w:rPr>
      </w:pPr>
      <w:r w:rsidRPr="004A591C">
        <w:t xml:space="preserve">     </w:t>
      </w:r>
      <w:r w:rsidR="0094059B">
        <w:t xml:space="preserve">                           </w:t>
      </w:r>
      <w:r w:rsidRPr="004A591C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4A591C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4A591C">
        <w:rPr>
          <w:sz w:val="28"/>
          <w:szCs w:val="28"/>
        </w:rPr>
        <w:t xml:space="preserve">              </w:t>
      </w:r>
      <w:r w:rsidR="007552F0" w:rsidRPr="004A591C">
        <w:rPr>
          <w:sz w:val="28"/>
          <w:szCs w:val="28"/>
        </w:rPr>
        <w:t xml:space="preserve">           </w:t>
      </w:r>
      <w:r w:rsidR="00F10592" w:rsidRPr="004A591C">
        <w:rPr>
          <w:sz w:val="28"/>
          <w:szCs w:val="28"/>
        </w:rPr>
        <w:t xml:space="preserve">                     </w:t>
      </w:r>
      <w:r w:rsidRPr="004A591C">
        <w:rPr>
          <w:sz w:val="28"/>
          <w:szCs w:val="28"/>
        </w:rPr>
        <w:t xml:space="preserve">                                                               </w:t>
      </w:r>
      <w:r w:rsidR="0026678F" w:rsidRPr="004A591C">
        <w:rPr>
          <w:b/>
          <w:sz w:val="28"/>
          <w:szCs w:val="28"/>
        </w:rPr>
        <w:t xml:space="preserve">Таблица </w:t>
      </w:r>
      <w:r w:rsidR="001A36D6" w:rsidRPr="004A591C">
        <w:rPr>
          <w:b/>
          <w:sz w:val="28"/>
          <w:szCs w:val="28"/>
        </w:rPr>
        <w:t>2</w:t>
      </w:r>
    </w:p>
    <w:p w:rsidR="004A591C" w:rsidRPr="004A591C" w:rsidRDefault="004A591C" w:rsidP="004A591C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4A591C">
        <w:rPr>
          <w:sz w:val="18"/>
          <w:szCs w:val="18"/>
        </w:rPr>
        <w:t>тыс. рублей</w:t>
      </w:r>
    </w:p>
    <w:tbl>
      <w:tblPr>
        <w:tblStyle w:val="a5"/>
        <w:tblW w:w="11057" w:type="dxa"/>
        <w:tblInd w:w="-1026" w:type="dxa"/>
        <w:tblLook w:val="04A0"/>
      </w:tblPr>
      <w:tblGrid>
        <w:gridCol w:w="2268"/>
        <w:gridCol w:w="2694"/>
        <w:gridCol w:w="2409"/>
        <w:gridCol w:w="3686"/>
      </w:tblGrid>
      <w:tr w:rsidR="00101EC7" w:rsidRPr="004A591C" w:rsidTr="004A591C">
        <w:tc>
          <w:tcPr>
            <w:tcW w:w="2268" w:type="dxa"/>
            <w:vMerge w:val="restart"/>
          </w:tcPr>
          <w:p w:rsidR="00101EC7" w:rsidRPr="004A591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101EC7" w:rsidRPr="004A591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>Показатели</w:t>
            </w:r>
          </w:p>
        </w:tc>
        <w:tc>
          <w:tcPr>
            <w:tcW w:w="8789" w:type="dxa"/>
            <w:gridSpan w:val="3"/>
          </w:tcPr>
          <w:p w:rsidR="00101EC7" w:rsidRPr="004A591C" w:rsidRDefault="00101EC7" w:rsidP="004A591C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>20</w:t>
            </w:r>
            <w:r w:rsidR="004A591C" w:rsidRPr="004A591C">
              <w:rPr>
                <w:b/>
                <w:sz w:val="20"/>
              </w:rPr>
              <w:t>20</w:t>
            </w:r>
            <w:r w:rsidRPr="004A591C">
              <w:rPr>
                <w:b/>
                <w:sz w:val="20"/>
              </w:rPr>
              <w:t xml:space="preserve"> год</w:t>
            </w:r>
          </w:p>
        </w:tc>
      </w:tr>
      <w:tr w:rsidR="00101EC7" w:rsidRPr="004A591C" w:rsidTr="004A591C">
        <w:tc>
          <w:tcPr>
            <w:tcW w:w="2268" w:type="dxa"/>
            <w:vMerge/>
          </w:tcPr>
          <w:p w:rsidR="00101EC7" w:rsidRPr="004A591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101EC7" w:rsidRPr="004A591C" w:rsidRDefault="00101EC7" w:rsidP="004A591C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 xml:space="preserve">Уточненный план </w:t>
            </w:r>
          </w:p>
        </w:tc>
        <w:tc>
          <w:tcPr>
            <w:tcW w:w="2409" w:type="dxa"/>
          </w:tcPr>
          <w:p w:rsidR="00101EC7" w:rsidRPr="004A591C" w:rsidRDefault="00101EC7" w:rsidP="004A591C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 xml:space="preserve">Исполнено </w:t>
            </w:r>
          </w:p>
        </w:tc>
        <w:tc>
          <w:tcPr>
            <w:tcW w:w="3686" w:type="dxa"/>
          </w:tcPr>
          <w:p w:rsidR="00101EC7" w:rsidRPr="004A591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>Исполнено к уточненному плану, %</w:t>
            </w:r>
          </w:p>
        </w:tc>
      </w:tr>
      <w:tr w:rsidR="00101EC7" w:rsidRPr="004A591C" w:rsidTr="004A591C">
        <w:tc>
          <w:tcPr>
            <w:tcW w:w="2268" w:type="dxa"/>
          </w:tcPr>
          <w:p w:rsidR="00101EC7" w:rsidRPr="004A591C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>Доходы</w:t>
            </w:r>
          </w:p>
        </w:tc>
        <w:tc>
          <w:tcPr>
            <w:tcW w:w="2694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16 917,3</w:t>
            </w:r>
          </w:p>
        </w:tc>
        <w:tc>
          <w:tcPr>
            <w:tcW w:w="2409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15 071,8</w:t>
            </w:r>
          </w:p>
        </w:tc>
        <w:tc>
          <w:tcPr>
            <w:tcW w:w="3686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89,1</w:t>
            </w:r>
          </w:p>
        </w:tc>
      </w:tr>
      <w:tr w:rsidR="00101EC7" w:rsidRPr="004A591C" w:rsidTr="004A591C">
        <w:tc>
          <w:tcPr>
            <w:tcW w:w="2268" w:type="dxa"/>
          </w:tcPr>
          <w:p w:rsidR="00101EC7" w:rsidRPr="004A591C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>Расходы</w:t>
            </w:r>
          </w:p>
        </w:tc>
        <w:tc>
          <w:tcPr>
            <w:tcW w:w="2694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17 347,3</w:t>
            </w:r>
          </w:p>
        </w:tc>
        <w:tc>
          <w:tcPr>
            <w:tcW w:w="2409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16 046,4</w:t>
            </w:r>
          </w:p>
        </w:tc>
        <w:tc>
          <w:tcPr>
            <w:tcW w:w="3686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92,5</w:t>
            </w:r>
          </w:p>
        </w:tc>
      </w:tr>
      <w:tr w:rsidR="00101EC7" w:rsidRPr="004A591C" w:rsidTr="004A591C">
        <w:tc>
          <w:tcPr>
            <w:tcW w:w="2268" w:type="dxa"/>
          </w:tcPr>
          <w:p w:rsidR="00101EC7" w:rsidRPr="004A591C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</w:rPr>
            </w:pPr>
            <w:r w:rsidRPr="004A591C">
              <w:rPr>
                <w:b/>
                <w:sz w:val="20"/>
              </w:rPr>
              <w:t>Дефицит/Профицит</w:t>
            </w:r>
          </w:p>
        </w:tc>
        <w:tc>
          <w:tcPr>
            <w:tcW w:w="2694" w:type="dxa"/>
          </w:tcPr>
          <w:p w:rsidR="00101EC7" w:rsidRPr="004A591C" w:rsidRDefault="009A5152" w:rsidP="004A591C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 xml:space="preserve">- </w:t>
            </w:r>
            <w:r w:rsidR="004A591C" w:rsidRPr="004A591C">
              <w:rPr>
                <w:sz w:val="20"/>
              </w:rPr>
              <w:t>430,0</w:t>
            </w:r>
          </w:p>
        </w:tc>
        <w:tc>
          <w:tcPr>
            <w:tcW w:w="2409" w:type="dxa"/>
          </w:tcPr>
          <w:p w:rsidR="00101EC7" w:rsidRPr="004A591C" w:rsidRDefault="004A591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  <w:r w:rsidRPr="004A591C">
              <w:rPr>
                <w:sz w:val="20"/>
              </w:rPr>
              <w:t>- 974,5</w:t>
            </w:r>
          </w:p>
        </w:tc>
        <w:tc>
          <w:tcPr>
            <w:tcW w:w="3686" w:type="dxa"/>
          </w:tcPr>
          <w:p w:rsidR="00101EC7" w:rsidRPr="004A591C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</w:tr>
    </w:tbl>
    <w:p w:rsidR="00F10592" w:rsidRPr="009C0EC2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36558" w:rsidRPr="009C6391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39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9C639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9C6391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9C639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16EB7" w:rsidRPr="009C6391" w:rsidRDefault="00616EB7" w:rsidP="00616EB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6391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9C6391" w:rsidRDefault="009C6391" w:rsidP="00616EB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C63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2887980"/>
            <wp:effectExtent l="19050" t="0" r="19050" b="762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6A9" w:rsidRPr="009C0EC2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0E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8116F" w:rsidRPr="009C0EC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9C6391" w:rsidRDefault="009C6391" w:rsidP="009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FCA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2020 год составило </w:t>
      </w:r>
      <w:r w:rsidR="00057C46">
        <w:rPr>
          <w:rFonts w:ascii="Times New Roman" w:hAnsi="Times New Roman" w:cs="Times New Roman"/>
          <w:sz w:val="28"/>
          <w:szCs w:val="28"/>
        </w:rPr>
        <w:t>15 071,8</w:t>
      </w:r>
      <w:r w:rsidRPr="00596F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7C46">
        <w:rPr>
          <w:rFonts w:ascii="Times New Roman" w:hAnsi="Times New Roman" w:cs="Times New Roman"/>
          <w:sz w:val="28"/>
          <w:szCs w:val="28"/>
        </w:rPr>
        <w:t>89,1</w:t>
      </w:r>
      <w:r w:rsidRPr="00596FC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057C46">
        <w:rPr>
          <w:rFonts w:ascii="Times New Roman" w:hAnsi="Times New Roman" w:cs="Times New Roman"/>
          <w:sz w:val="28"/>
          <w:szCs w:val="28"/>
        </w:rPr>
        <w:t>979,6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57C46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57C46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аналогичных показателей за 2019 год) в том числе:</w:t>
      </w:r>
    </w:p>
    <w:p w:rsidR="009C6391" w:rsidRDefault="009C6391" w:rsidP="009C6391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– </w:t>
      </w:r>
      <w:r w:rsidR="00057C46">
        <w:rPr>
          <w:rFonts w:ascii="Times New Roman" w:hAnsi="Times New Roman" w:cs="Times New Roman"/>
          <w:sz w:val="28"/>
          <w:szCs w:val="28"/>
        </w:rPr>
        <w:t>5 750,1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C6391" w:rsidRDefault="009C6391" w:rsidP="009C6391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057C46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57C46" w:rsidRDefault="009C6391" w:rsidP="009C6391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057C46">
        <w:rPr>
          <w:rFonts w:ascii="Times New Roman" w:hAnsi="Times New Roman" w:cs="Times New Roman"/>
          <w:sz w:val="28"/>
          <w:szCs w:val="28"/>
        </w:rPr>
        <w:t>9 275,1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45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391" w:rsidRDefault="009C6391" w:rsidP="00057C4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91" w:rsidRPr="00057C46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D6D" w:rsidRPr="00057C46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057C46">
        <w:rPr>
          <w:rFonts w:ascii="Times New Roman" w:hAnsi="Times New Roman" w:cs="Times New Roman"/>
          <w:b/>
          <w:sz w:val="28"/>
          <w:szCs w:val="28"/>
        </w:rPr>
        <w:t xml:space="preserve">инамика поступления доходов в бюджет  сельского поселения </w:t>
      </w:r>
    </w:p>
    <w:p w:rsidR="00532AFA" w:rsidRPr="00057C46" w:rsidRDefault="009C6391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46">
        <w:rPr>
          <w:rFonts w:ascii="Times New Roman" w:hAnsi="Times New Roman" w:cs="Times New Roman"/>
          <w:b/>
          <w:sz w:val="28"/>
          <w:szCs w:val="28"/>
        </w:rPr>
        <w:t>в</w:t>
      </w:r>
      <w:r w:rsidR="00532AFA" w:rsidRPr="00057C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7C46" w:rsidRPr="00057C46">
        <w:rPr>
          <w:rFonts w:ascii="Times New Roman" w:hAnsi="Times New Roman" w:cs="Times New Roman"/>
          <w:b/>
          <w:sz w:val="28"/>
          <w:szCs w:val="28"/>
        </w:rPr>
        <w:t>9</w:t>
      </w:r>
      <w:r w:rsidR="00532AFA" w:rsidRPr="00057C46">
        <w:rPr>
          <w:rFonts w:ascii="Times New Roman" w:hAnsi="Times New Roman" w:cs="Times New Roman"/>
          <w:b/>
          <w:sz w:val="28"/>
          <w:szCs w:val="28"/>
        </w:rPr>
        <w:t>-20</w:t>
      </w:r>
      <w:r w:rsidR="00057C46" w:rsidRPr="00057C46">
        <w:rPr>
          <w:rFonts w:ascii="Times New Roman" w:hAnsi="Times New Roman" w:cs="Times New Roman"/>
          <w:b/>
          <w:sz w:val="28"/>
          <w:szCs w:val="28"/>
        </w:rPr>
        <w:t>20</w:t>
      </w:r>
      <w:r w:rsidR="00532AFA" w:rsidRPr="00057C46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057C4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C4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16EB7" w:rsidRPr="00057C46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7C46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2694"/>
        <w:gridCol w:w="3260"/>
        <w:gridCol w:w="1134"/>
        <w:gridCol w:w="1134"/>
        <w:gridCol w:w="993"/>
        <w:gridCol w:w="992"/>
        <w:gridCol w:w="1134"/>
      </w:tblGrid>
      <w:tr w:rsidR="00554838" w:rsidRPr="00554838" w:rsidTr="00E52D0D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</w:t>
            </w:r>
            <w:r w:rsidR="00E5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первая 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послед</w:t>
            </w:r>
            <w:r w:rsidR="00E5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</w:t>
            </w:r>
            <w:r w:rsidR="00E5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</w:t>
            </w:r>
            <w:r w:rsidR="00E5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2020 год</w:t>
            </w:r>
          </w:p>
        </w:tc>
      </w:tr>
      <w:tr w:rsidR="00554838" w:rsidRPr="00554838" w:rsidTr="00E52D0D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75,9%</w:t>
            </w:r>
          </w:p>
        </w:tc>
      </w:tr>
      <w:tr w:rsidR="00554838" w:rsidRPr="00554838" w:rsidTr="00E52D0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 </w:t>
            </w:r>
            <w:r w:rsidR="00E5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182 1 05 00000 00 0000 000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69,5%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67,0%</w:t>
            </w:r>
          </w:p>
        </w:tc>
      </w:tr>
      <w:tr w:rsidR="00554838" w:rsidRPr="00554838" w:rsidTr="00E52D0D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859 1 13 00000 00 0000 000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859 1 14 06025 10 0000 430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859 1 16 00000 00 0000 000</w:t>
            </w: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859 2 02 15001 10 0000 150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859 2 02 19999 10 0000 150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000 2 02 20000 00 0000 150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859 2 02 40014 10 0000 150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54838" w:rsidRPr="00554838" w:rsidTr="00E52D0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89,1%</w:t>
            </w:r>
          </w:p>
        </w:tc>
      </w:tr>
      <w:tr w:rsidR="00554838" w:rsidRPr="00554838" w:rsidTr="00E52D0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4838" w:rsidRPr="00554838" w:rsidTr="00E52D0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838" w:rsidRPr="00554838" w:rsidRDefault="00554838" w:rsidP="0055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38" w:rsidRPr="00554838" w:rsidRDefault="00554838" w:rsidP="00E52D0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89,1%</w:t>
            </w:r>
          </w:p>
        </w:tc>
      </w:tr>
    </w:tbl>
    <w:p w:rsidR="003F4BA4" w:rsidRPr="009C0EC2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0E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52D0D" w:rsidRPr="00E52D0D" w:rsidRDefault="00E52D0D" w:rsidP="00E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72">
        <w:rPr>
          <w:rFonts w:ascii="Times New Roman" w:hAnsi="Times New Roman" w:cs="Times New Roman"/>
          <w:sz w:val="28"/>
          <w:szCs w:val="28"/>
        </w:rPr>
        <w:t xml:space="preserve">     </w:t>
      </w:r>
      <w:r w:rsidRPr="00E52D0D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E52D0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61,5 % от всех доходов местного бюджета или 9 275,1 тыс. рублей, что составляет 100,0 % от плановых назначений. Относительно аналогичных показателей прошлого года объем поступивших безвозмездных поступлений уменьшился на 74,4 тыс. рублей или на 0,8 %. </w:t>
      </w:r>
    </w:p>
    <w:p w:rsidR="00E52D0D" w:rsidRPr="00E52D0D" w:rsidRDefault="00E52D0D" w:rsidP="00E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0D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E52D0D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E52D0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38,5 % от всех доходов бюджета или 5 796,7 тыс. </w:t>
      </w:r>
      <w:r w:rsidRPr="00E52D0D">
        <w:rPr>
          <w:rFonts w:ascii="Times New Roman" w:hAnsi="Times New Roman" w:cs="Times New Roman"/>
          <w:sz w:val="28"/>
          <w:szCs w:val="28"/>
        </w:rPr>
        <w:lastRenderedPageBreak/>
        <w:t>рублей, что составляет 75,9 % от плановых назначений. Относительно аналогичных показателей прошлого года объем поступивших налоговых и неналоговых</w:t>
      </w:r>
      <w:r w:rsidRPr="00E52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D0D">
        <w:rPr>
          <w:rFonts w:ascii="Times New Roman" w:hAnsi="Times New Roman" w:cs="Times New Roman"/>
          <w:sz w:val="28"/>
          <w:szCs w:val="28"/>
        </w:rPr>
        <w:t xml:space="preserve">доходов уменьшился на 905,3 тыс. рублей или на 13,5 %. </w:t>
      </w:r>
    </w:p>
    <w:p w:rsidR="00E52D0D" w:rsidRPr="00133F31" w:rsidRDefault="00E52D0D" w:rsidP="00E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0D">
        <w:rPr>
          <w:rFonts w:ascii="Times New Roman" w:hAnsi="Times New Roman" w:cs="Times New Roman"/>
          <w:sz w:val="28"/>
          <w:szCs w:val="28"/>
        </w:rPr>
        <w:t xml:space="preserve">      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E52D0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38,2 % или 5 750,1 тыс. рублей, 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E52D0D">
        <w:rPr>
          <w:rFonts w:ascii="Times New Roman" w:hAnsi="Times New Roman" w:cs="Times New Roman"/>
          <w:sz w:val="28"/>
          <w:szCs w:val="28"/>
        </w:rPr>
        <w:t xml:space="preserve">– 0,3 % или 46,6 </w:t>
      </w:r>
      <w:r w:rsidRPr="00133F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5C33" w:rsidRPr="00133F31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3819" w:rsidRPr="00133F31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F3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133F31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240178" w:rsidRPr="00133F31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Налоговые доходы за 2020 год составили наибольший удельный вес налоговых и неналоговых доходов поселения – </w:t>
      </w:r>
      <w:r w:rsidR="00167E3E" w:rsidRPr="00133F31">
        <w:rPr>
          <w:rFonts w:ascii="Times New Roman" w:hAnsi="Times New Roman" w:cs="Times New Roman"/>
          <w:sz w:val="28"/>
          <w:szCs w:val="28"/>
        </w:rPr>
        <w:t>99,2</w:t>
      </w:r>
      <w:r w:rsidRPr="00133F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40178" w:rsidRPr="00133F31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 Процент исполнения от плановых назначений составил </w:t>
      </w:r>
      <w:r w:rsidR="00167E3E" w:rsidRPr="00133F31">
        <w:rPr>
          <w:rFonts w:ascii="Times New Roman" w:hAnsi="Times New Roman" w:cs="Times New Roman"/>
          <w:sz w:val="28"/>
          <w:szCs w:val="28"/>
        </w:rPr>
        <w:t>76,2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 или </w:t>
      </w:r>
      <w:r w:rsidR="00167E3E" w:rsidRPr="00133F31">
        <w:rPr>
          <w:rFonts w:ascii="Times New Roman" w:hAnsi="Times New Roman" w:cs="Times New Roman"/>
          <w:sz w:val="28"/>
          <w:szCs w:val="28"/>
        </w:rPr>
        <w:t>5 750,1</w:t>
      </w:r>
      <w:r w:rsidRPr="00133F31">
        <w:rPr>
          <w:rFonts w:ascii="Times New Roman" w:hAnsi="Times New Roman" w:cs="Times New Roman"/>
          <w:sz w:val="28"/>
          <w:szCs w:val="28"/>
        </w:rPr>
        <w:t xml:space="preserve"> тыс. рублей, что на </w:t>
      </w:r>
      <w:r w:rsidR="00167E3E" w:rsidRPr="00133F31">
        <w:rPr>
          <w:rFonts w:ascii="Times New Roman" w:hAnsi="Times New Roman" w:cs="Times New Roman"/>
          <w:sz w:val="28"/>
          <w:szCs w:val="28"/>
        </w:rPr>
        <w:t>839,5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67E3E" w:rsidRPr="00133F31">
        <w:rPr>
          <w:rFonts w:ascii="Times New Roman" w:hAnsi="Times New Roman" w:cs="Times New Roman"/>
          <w:sz w:val="28"/>
          <w:szCs w:val="28"/>
        </w:rPr>
        <w:t>12,7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за прошлый год.</w:t>
      </w:r>
    </w:p>
    <w:p w:rsidR="00064A47" w:rsidRPr="00133F31" w:rsidRDefault="005F31AB" w:rsidP="005F3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F3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10A13">
        <w:rPr>
          <w:rFonts w:ascii="Times New Roman" w:hAnsi="Times New Roman" w:cs="Times New Roman"/>
          <w:b/>
          <w:sz w:val="28"/>
          <w:szCs w:val="28"/>
        </w:rPr>
        <w:t>5</w:t>
      </w:r>
    </w:p>
    <w:p w:rsidR="007673EF" w:rsidRPr="00133F31" w:rsidRDefault="007673EF" w:rsidP="005F31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F31">
        <w:rPr>
          <w:rFonts w:ascii="Times New Roman" w:hAnsi="Times New Roman" w:cs="Times New Roman"/>
          <w:sz w:val="20"/>
          <w:szCs w:val="20"/>
        </w:rPr>
        <w:t>тыс.рублей</w:t>
      </w:r>
    </w:p>
    <w:p w:rsidR="00064A47" w:rsidRPr="00133F31" w:rsidRDefault="00064A47" w:rsidP="0016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5350" cy="3200400"/>
            <wp:effectExtent l="19050" t="0" r="254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CE0" w:rsidRPr="00133F31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78" w:rsidRPr="00133F31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Основными видами </w:t>
      </w:r>
      <w:r w:rsidRPr="00133F31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133F31">
        <w:rPr>
          <w:rFonts w:ascii="Times New Roman" w:hAnsi="Times New Roman" w:cs="Times New Roman"/>
          <w:sz w:val="28"/>
          <w:szCs w:val="28"/>
        </w:rPr>
        <w:t xml:space="preserve"> поселения являются земельный налог и акцизы по подакцизным товарам (продукции), производимым на территории Российской Федерации.</w:t>
      </w:r>
    </w:p>
    <w:p w:rsidR="00240178" w:rsidRPr="00133F31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В 2020 году  поступления </w:t>
      </w:r>
      <w:r w:rsidRPr="00133F31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Pr="00133F3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67E3E" w:rsidRPr="00133F31">
        <w:rPr>
          <w:rFonts w:ascii="Times New Roman" w:hAnsi="Times New Roman" w:cs="Times New Roman"/>
          <w:sz w:val="28"/>
          <w:szCs w:val="28"/>
        </w:rPr>
        <w:t>3 992,7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7E3E" w:rsidRPr="00133F31">
        <w:rPr>
          <w:rFonts w:ascii="Times New Roman" w:hAnsi="Times New Roman" w:cs="Times New Roman"/>
          <w:sz w:val="28"/>
          <w:szCs w:val="28"/>
        </w:rPr>
        <w:t>69,5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 плановых назначений, что на </w:t>
      </w:r>
      <w:r w:rsidR="00167E3E" w:rsidRPr="00133F31">
        <w:rPr>
          <w:rFonts w:ascii="Times New Roman" w:hAnsi="Times New Roman" w:cs="Times New Roman"/>
          <w:sz w:val="28"/>
          <w:szCs w:val="28"/>
        </w:rPr>
        <w:t>753,9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15,9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прошлого года, в том числе:</w:t>
      </w:r>
    </w:p>
    <w:p w:rsidR="00240178" w:rsidRPr="00133F31" w:rsidRDefault="00240178" w:rsidP="00240178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133F31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33F31" w:rsidRPr="00133F31">
        <w:rPr>
          <w:rFonts w:ascii="Times New Roman" w:hAnsi="Times New Roman" w:cs="Times New Roman"/>
          <w:sz w:val="28"/>
          <w:szCs w:val="28"/>
        </w:rPr>
        <w:t>327,0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F31" w:rsidRPr="00133F31">
        <w:rPr>
          <w:rFonts w:ascii="Times New Roman" w:hAnsi="Times New Roman" w:cs="Times New Roman"/>
          <w:sz w:val="28"/>
          <w:szCs w:val="28"/>
        </w:rPr>
        <w:t>120,7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32,8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11,1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</w:t>
      </w:r>
      <w:r w:rsidR="00133F31" w:rsidRPr="00133F31">
        <w:rPr>
          <w:rFonts w:ascii="Times New Roman" w:hAnsi="Times New Roman" w:cs="Times New Roman"/>
          <w:sz w:val="28"/>
          <w:szCs w:val="28"/>
        </w:rPr>
        <w:t>бол</w:t>
      </w:r>
      <w:r w:rsidRPr="00133F31">
        <w:rPr>
          <w:rFonts w:ascii="Times New Roman" w:hAnsi="Times New Roman" w:cs="Times New Roman"/>
          <w:sz w:val="28"/>
          <w:szCs w:val="28"/>
        </w:rPr>
        <w:t>ьше аналогичных показателей 2019 года,</w:t>
      </w:r>
    </w:p>
    <w:p w:rsidR="00240178" w:rsidRPr="00133F31" w:rsidRDefault="00240178" w:rsidP="00240178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133F31">
        <w:rPr>
          <w:rFonts w:ascii="Times New Roman" w:hAnsi="Times New Roman" w:cs="Times New Roman"/>
          <w:sz w:val="28"/>
          <w:szCs w:val="28"/>
        </w:rPr>
        <w:t xml:space="preserve"> в 2020 году исполнен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67,0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133F31" w:rsidRPr="00133F31">
        <w:rPr>
          <w:rFonts w:ascii="Times New Roman" w:hAnsi="Times New Roman" w:cs="Times New Roman"/>
          <w:sz w:val="28"/>
          <w:szCs w:val="28"/>
        </w:rPr>
        <w:t>3 665,7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786,8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 рублей или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17,7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меньше по сравнению с показателями 2019 года.</w:t>
      </w:r>
    </w:p>
    <w:p w:rsidR="00240178" w:rsidRPr="00133F31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Поступления </w:t>
      </w:r>
      <w:r w:rsidRPr="00133F31">
        <w:rPr>
          <w:rFonts w:ascii="Times New Roman" w:hAnsi="Times New Roman" w:cs="Times New Roman"/>
          <w:i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133F31">
        <w:rPr>
          <w:rFonts w:ascii="Times New Roman" w:hAnsi="Times New Roman" w:cs="Times New Roman"/>
          <w:sz w:val="28"/>
          <w:szCs w:val="28"/>
        </w:rPr>
        <w:t xml:space="preserve"> в 2020 году составили </w:t>
      </w:r>
      <w:r w:rsidR="00133F31" w:rsidRPr="00133F31">
        <w:rPr>
          <w:rFonts w:ascii="Times New Roman" w:hAnsi="Times New Roman" w:cs="Times New Roman"/>
          <w:sz w:val="28"/>
          <w:szCs w:val="28"/>
        </w:rPr>
        <w:lastRenderedPageBreak/>
        <w:t>1 287,1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F31" w:rsidRPr="00133F31">
        <w:rPr>
          <w:rFonts w:ascii="Times New Roman" w:hAnsi="Times New Roman" w:cs="Times New Roman"/>
          <w:sz w:val="28"/>
          <w:szCs w:val="28"/>
        </w:rPr>
        <w:t>98,2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104,1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7,5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за 2019 год.</w:t>
      </w:r>
    </w:p>
    <w:p w:rsidR="00240178" w:rsidRPr="00133F31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133F31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133F31">
        <w:rPr>
          <w:rFonts w:ascii="Times New Roman" w:hAnsi="Times New Roman" w:cs="Times New Roman"/>
          <w:sz w:val="28"/>
          <w:szCs w:val="28"/>
        </w:rPr>
        <w:t xml:space="preserve"> в 2020 году составили  </w:t>
      </w:r>
      <w:r w:rsidR="00133F31" w:rsidRPr="00133F31">
        <w:rPr>
          <w:rFonts w:ascii="Times New Roman" w:hAnsi="Times New Roman" w:cs="Times New Roman"/>
          <w:sz w:val="28"/>
          <w:szCs w:val="28"/>
        </w:rPr>
        <w:t>98,4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от плановых назначений или </w:t>
      </w:r>
      <w:r w:rsidR="00133F31" w:rsidRPr="00133F31">
        <w:rPr>
          <w:rFonts w:ascii="Times New Roman" w:hAnsi="Times New Roman" w:cs="Times New Roman"/>
          <w:sz w:val="28"/>
          <w:szCs w:val="28"/>
        </w:rPr>
        <w:t>470,3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28,5</w:t>
      </w:r>
      <w:r w:rsidRPr="00133F3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33F31" w:rsidRPr="00133F31">
        <w:rPr>
          <w:rFonts w:ascii="Times New Roman" w:hAnsi="Times New Roman" w:cs="Times New Roman"/>
          <w:sz w:val="28"/>
          <w:szCs w:val="28"/>
        </w:rPr>
        <w:t>6,4</w:t>
      </w:r>
      <w:r w:rsidRPr="00133F31">
        <w:rPr>
          <w:rFonts w:ascii="Times New Roman" w:hAnsi="Times New Roman" w:cs="Times New Roman"/>
          <w:sz w:val="28"/>
          <w:szCs w:val="28"/>
        </w:rPr>
        <w:t xml:space="preserve"> %  больше аналогичных показателей 2019 года.</w:t>
      </w:r>
    </w:p>
    <w:p w:rsidR="00240178" w:rsidRPr="00B031AF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31">
        <w:rPr>
          <w:rFonts w:ascii="Times New Roman" w:hAnsi="Times New Roman" w:cs="Times New Roman"/>
          <w:sz w:val="28"/>
          <w:szCs w:val="28"/>
        </w:rPr>
        <w:t xml:space="preserve">      Поступлени</w:t>
      </w:r>
      <w:r w:rsidR="00133F31" w:rsidRPr="00133F31">
        <w:rPr>
          <w:rFonts w:ascii="Times New Roman" w:hAnsi="Times New Roman" w:cs="Times New Roman"/>
          <w:sz w:val="28"/>
          <w:szCs w:val="28"/>
        </w:rPr>
        <w:t>й</w:t>
      </w:r>
      <w:r w:rsidRPr="00133F31">
        <w:rPr>
          <w:rFonts w:ascii="Times New Roman" w:hAnsi="Times New Roman" w:cs="Times New Roman"/>
          <w:sz w:val="28"/>
          <w:szCs w:val="28"/>
        </w:rPr>
        <w:t xml:space="preserve"> от </w:t>
      </w:r>
      <w:r w:rsidRPr="00133F31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133F3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133F31" w:rsidRPr="00133F31">
        <w:rPr>
          <w:rFonts w:ascii="Times New Roman" w:hAnsi="Times New Roman" w:cs="Times New Roman"/>
          <w:sz w:val="28"/>
          <w:szCs w:val="28"/>
        </w:rPr>
        <w:t xml:space="preserve"> не осуществлялось. В 2019 году </w:t>
      </w:r>
      <w:r w:rsidRPr="00133F31">
        <w:rPr>
          <w:rFonts w:ascii="Times New Roman" w:hAnsi="Times New Roman" w:cs="Times New Roman"/>
          <w:sz w:val="28"/>
          <w:szCs w:val="28"/>
        </w:rPr>
        <w:t xml:space="preserve"> </w:t>
      </w:r>
      <w:r w:rsidR="00133F31" w:rsidRPr="00133F31">
        <w:rPr>
          <w:rFonts w:ascii="Times New Roman" w:hAnsi="Times New Roman" w:cs="Times New Roman"/>
          <w:sz w:val="28"/>
          <w:szCs w:val="28"/>
        </w:rPr>
        <w:t xml:space="preserve">аналогичные показатели </w:t>
      </w:r>
      <w:r w:rsidRPr="00133F31">
        <w:rPr>
          <w:rFonts w:ascii="Times New Roman" w:hAnsi="Times New Roman" w:cs="Times New Roman"/>
          <w:sz w:val="28"/>
          <w:szCs w:val="28"/>
        </w:rPr>
        <w:t>состав</w:t>
      </w:r>
      <w:r w:rsidR="00133F31" w:rsidRPr="00133F31">
        <w:rPr>
          <w:rFonts w:ascii="Times New Roman" w:hAnsi="Times New Roman" w:cs="Times New Roman"/>
          <w:sz w:val="28"/>
          <w:szCs w:val="28"/>
        </w:rPr>
        <w:t>ляли</w:t>
      </w:r>
      <w:r w:rsidRPr="00133F31">
        <w:rPr>
          <w:rFonts w:ascii="Times New Roman" w:hAnsi="Times New Roman" w:cs="Times New Roman"/>
          <w:sz w:val="28"/>
          <w:szCs w:val="28"/>
        </w:rPr>
        <w:t xml:space="preserve"> 15,7 тыс. рублей или 100,0 % от плановых значений.</w:t>
      </w:r>
    </w:p>
    <w:p w:rsidR="00A15CE0" w:rsidRPr="009C0EC2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9C0E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9C0EC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B47B7C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B7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A2BD6" w:rsidRPr="00B47B7C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B47B7C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7C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47B7C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056964" w:rsidRPr="00B47B7C">
        <w:rPr>
          <w:rFonts w:ascii="Times New Roman" w:hAnsi="Times New Roman" w:cs="Times New Roman"/>
          <w:sz w:val="28"/>
          <w:szCs w:val="28"/>
        </w:rPr>
        <w:t>20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056964" w:rsidRPr="00B47B7C">
        <w:rPr>
          <w:rFonts w:ascii="Times New Roman" w:hAnsi="Times New Roman" w:cs="Times New Roman"/>
          <w:sz w:val="28"/>
          <w:szCs w:val="28"/>
        </w:rPr>
        <w:t>46,6</w:t>
      </w:r>
      <w:r w:rsidR="000226FF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B47B7C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056964" w:rsidRPr="00B47B7C">
        <w:rPr>
          <w:rFonts w:ascii="Times New Roman" w:hAnsi="Times New Roman" w:cs="Times New Roman"/>
          <w:sz w:val="28"/>
          <w:szCs w:val="28"/>
        </w:rPr>
        <w:t>50,9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% от плановых назначений. По сравнению с 201</w:t>
      </w:r>
      <w:r w:rsidR="00056964" w:rsidRPr="00B47B7C">
        <w:rPr>
          <w:rFonts w:ascii="Times New Roman" w:hAnsi="Times New Roman" w:cs="Times New Roman"/>
          <w:sz w:val="28"/>
          <w:szCs w:val="28"/>
        </w:rPr>
        <w:t>9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B47B7C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B47B7C">
        <w:rPr>
          <w:rFonts w:ascii="Times New Roman" w:hAnsi="Times New Roman" w:cs="Times New Roman"/>
          <w:sz w:val="28"/>
          <w:szCs w:val="28"/>
        </w:rPr>
        <w:t>у</w:t>
      </w:r>
      <w:r w:rsidR="00CF0B7C" w:rsidRPr="00B47B7C">
        <w:rPr>
          <w:rFonts w:ascii="Times New Roman" w:hAnsi="Times New Roman" w:cs="Times New Roman"/>
          <w:sz w:val="28"/>
          <w:szCs w:val="28"/>
        </w:rPr>
        <w:t>меньш</w:t>
      </w:r>
      <w:r w:rsidR="002E69E2" w:rsidRPr="00B47B7C">
        <w:rPr>
          <w:rFonts w:ascii="Times New Roman" w:hAnsi="Times New Roman" w:cs="Times New Roman"/>
          <w:sz w:val="28"/>
          <w:szCs w:val="28"/>
        </w:rPr>
        <w:t>ение поступлений</w:t>
      </w:r>
      <w:r w:rsidR="008806CD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на </w:t>
      </w:r>
      <w:r w:rsidR="00056964" w:rsidRPr="00B47B7C">
        <w:rPr>
          <w:rFonts w:ascii="Times New Roman" w:hAnsi="Times New Roman" w:cs="Times New Roman"/>
          <w:sz w:val="28"/>
          <w:szCs w:val="28"/>
        </w:rPr>
        <w:t>65,7</w:t>
      </w:r>
      <w:r w:rsidR="00711D06" w:rsidRPr="00B47B7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056964" w:rsidRPr="00B47B7C">
        <w:rPr>
          <w:rFonts w:ascii="Times New Roman" w:hAnsi="Times New Roman" w:cs="Times New Roman"/>
          <w:sz w:val="28"/>
          <w:szCs w:val="28"/>
        </w:rPr>
        <w:t>58,5</w:t>
      </w:r>
      <w:r w:rsidR="00486C56"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47B7C">
        <w:rPr>
          <w:rFonts w:ascii="Times New Roman" w:hAnsi="Times New Roman" w:cs="Times New Roman"/>
          <w:sz w:val="28"/>
          <w:szCs w:val="28"/>
        </w:rPr>
        <w:t>%.</w:t>
      </w:r>
    </w:p>
    <w:p w:rsidR="00C9708B" w:rsidRPr="00B47B7C" w:rsidRDefault="00C9708B" w:rsidP="00C970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7B7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10A13">
        <w:rPr>
          <w:rFonts w:ascii="Times New Roman" w:hAnsi="Times New Roman" w:cs="Times New Roman"/>
          <w:b/>
          <w:sz w:val="28"/>
          <w:szCs w:val="28"/>
        </w:rPr>
        <w:t>6</w:t>
      </w:r>
    </w:p>
    <w:p w:rsidR="007673EF" w:rsidRPr="00B47B7C" w:rsidRDefault="007673EF" w:rsidP="00C9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7B7C">
        <w:rPr>
          <w:rFonts w:ascii="Times New Roman" w:hAnsi="Times New Roman" w:cs="Times New Roman"/>
          <w:sz w:val="20"/>
          <w:szCs w:val="20"/>
        </w:rPr>
        <w:t>тыс. рублей</w:t>
      </w:r>
    </w:p>
    <w:p w:rsidR="00A15CE0" w:rsidRPr="00B47B7C" w:rsidRDefault="00885ADA" w:rsidP="0005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3002280"/>
            <wp:effectExtent l="19050" t="0" r="2540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5CE0" w:rsidRPr="00B47B7C" w:rsidRDefault="00A15CE0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E4C" w:rsidRPr="00B47B7C" w:rsidRDefault="00271E4C" w:rsidP="00271E4C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B7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B47B7C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Pr="00B47B7C">
        <w:rPr>
          <w:rFonts w:ascii="Times New Roman" w:hAnsi="Times New Roman" w:cs="Times New Roman"/>
          <w:i/>
          <w:sz w:val="28"/>
          <w:szCs w:val="28"/>
        </w:rPr>
        <w:t>и компенсации затрат государства</w:t>
      </w:r>
      <w:r w:rsidRPr="00B47B7C">
        <w:rPr>
          <w:rFonts w:ascii="Times New Roman" w:hAnsi="Times New Roman" w:cs="Times New Roman"/>
          <w:sz w:val="28"/>
          <w:szCs w:val="28"/>
        </w:rPr>
        <w:t xml:space="preserve"> за 2020 год составили 31,0 тыс. рублей или 40,8 % от плановых назначений, что на 81,3 тыс. рублей или на 72,4 % меньше аналогичных показателей прошлого года.</w:t>
      </w:r>
    </w:p>
    <w:p w:rsidR="00271E4C" w:rsidRPr="00B47B7C" w:rsidRDefault="00271E4C" w:rsidP="00271E4C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B7C">
        <w:rPr>
          <w:rFonts w:ascii="Times New Roman" w:hAnsi="Times New Roman" w:cs="Times New Roman"/>
          <w:sz w:val="28"/>
          <w:szCs w:val="28"/>
        </w:rPr>
        <w:t>Поступления доходов от продажи материальных и нематериальных активов за 2020 год составили 11,6 тыс. рублей или 100,0 % от плановых значений. В аналогичн</w:t>
      </w:r>
      <w:r w:rsidR="00B47B7C" w:rsidRPr="00B47B7C">
        <w:rPr>
          <w:rFonts w:ascii="Times New Roman" w:hAnsi="Times New Roman" w:cs="Times New Roman"/>
          <w:sz w:val="28"/>
          <w:szCs w:val="28"/>
        </w:rPr>
        <w:t>ые</w:t>
      </w:r>
      <w:r w:rsidRPr="00B47B7C">
        <w:rPr>
          <w:rFonts w:ascii="Times New Roman" w:hAnsi="Times New Roman" w:cs="Times New Roman"/>
          <w:sz w:val="28"/>
          <w:szCs w:val="28"/>
        </w:rPr>
        <w:t xml:space="preserve"> </w:t>
      </w:r>
      <w:r w:rsidR="00B47B7C" w:rsidRPr="00B47B7C">
        <w:rPr>
          <w:rFonts w:ascii="Times New Roman" w:hAnsi="Times New Roman" w:cs="Times New Roman"/>
          <w:sz w:val="28"/>
          <w:szCs w:val="28"/>
        </w:rPr>
        <w:t xml:space="preserve">показатели  в </w:t>
      </w:r>
      <w:r w:rsidRPr="00B47B7C">
        <w:rPr>
          <w:rFonts w:ascii="Times New Roman" w:hAnsi="Times New Roman" w:cs="Times New Roman"/>
          <w:sz w:val="28"/>
          <w:szCs w:val="28"/>
        </w:rPr>
        <w:t>прошло</w:t>
      </w:r>
      <w:r w:rsidR="00B47B7C" w:rsidRPr="00B47B7C">
        <w:rPr>
          <w:rFonts w:ascii="Times New Roman" w:hAnsi="Times New Roman" w:cs="Times New Roman"/>
          <w:sz w:val="28"/>
          <w:szCs w:val="28"/>
        </w:rPr>
        <w:t>м году отсутствовали.</w:t>
      </w:r>
    </w:p>
    <w:p w:rsidR="00271E4C" w:rsidRPr="00B10D40" w:rsidRDefault="00271E4C" w:rsidP="00271E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B7C">
        <w:rPr>
          <w:rFonts w:ascii="Times New Roman" w:hAnsi="Times New Roman" w:cs="Times New Roman"/>
          <w:sz w:val="28"/>
          <w:szCs w:val="28"/>
        </w:rPr>
        <w:t xml:space="preserve">Поступления по </w:t>
      </w:r>
      <w:r w:rsidRPr="00B47B7C">
        <w:rPr>
          <w:rFonts w:ascii="Times New Roman" w:hAnsi="Times New Roman" w:cs="Times New Roman"/>
          <w:i/>
          <w:sz w:val="28"/>
          <w:szCs w:val="28"/>
        </w:rPr>
        <w:t>штрафам, санкциям, возмещению ущерба</w:t>
      </w:r>
      <w:r w:rsidRPr="00B47B7C">
        <w:rPr>
          <w:rFonts w:ascii="Times New Roman" w:hAnsi="Times New Roman" w:cs="Times New Roman"/>
          <w:sz w:val="28"/>
          <w:szCs w:val="28"/>
        </w:rPr>
        <w:t xml:space="preserve"> в 2020 году составили </w:t>
      </w:r>
      <w:r w:rsidR="00B47B7C" w:rsidRPr="00B47B7C">
        <w:rPr>
          <w:rFonts w:ascii="Times New Roman" w:hAnsi="Times New Roman" w:cs="Times New Roman"/>
          <w:sz w:val="28"/>
          <w:szCs w:val="28"/>
        </w:rPr>
        <w:t>4</w:t>
      </w:r>
      <w:r w:rsidRPr="00B47B7C">
        <w:rPr>
          <w:rFonts w:ascii="Times New Roman" w:hAnsi="Times New Roman" w:cs="Times New Roman"/>
          <w:sz w:val="28"/>
          <w:szCs w:val="28"/>
        </w:rPr>
        <w:t>,0 тыс. рублей или 100,0 % от плановых значений. В 2019 году аналогичные показатели отсутствовали.</w:t>
      </w:r>
      <w:r w:rsidRPr="00B1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B" w:rsidRPr="009C0EC2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AEA" w:rsidRPr="00512927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92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512927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</w:p>
    <w:p w:rsidR="000202BC" w:rsidRPr="00512927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 xml:space="preserve">     </w:t>
      </w:r>
      <w:r w:rsidR="000202BC" w:rsidRPr="00512927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</w:t>
      </w:r>
      <w:r w:rsidR="00C054D7" w:rsidRPr="00512927">
        <w:rPr>
          <w:rFonts w:ascii="Times New Roman" w:hAnsi="Times New Roman" w:cs="Times New Roman"/>
          <w:sz w:val="28"/>
          <w:szCs w:val="28"/>
        </w:rPr>
        <w:t>20</w:t>
      </w:r>
      <w:r w:rsidR="000202BC" w:rsidRPr="0051292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054D7" w:rsidRPr="00512927">
        <w:rPr>
          <w:rFonts w:ascii="Times New Roman" w:hAnsi="Times New Roman" w:cs="Times New Roman"/>
          <w:sz w:val="28"/>
          <w:szCs w:val="28"/>
        </w:rPr>
        <w:t>9 275,1</w:t>
      </w:r>
      <w:r w:rsidR="000202BC" w:rsidRPr="0051292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C054D7" w:rsidRPr="00512927">
        <w:rPr>
          <w:rFonts w:ascii="Times New Roman" w:hAnsi="Times New Roman" w:cs="Times New Roman"/>
          <w:sz w:val="28"/>
          <w:szCs w:val="28"/>
        </w:rPr>
        <w:t>100,0</w:t>
      </w:r>
      <w:r w:rsidR="008656D6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0202BC" w:rsidRPr="00512927">
        <w:rPr>
          <w:rFonts w:ascii="Times New Roman" w:hAnsi="Times New Roman" w:cs="Times New Roman"/>
          <w:sz w:val="28"/>
          <w:szCs w:val="28"/>
        </w:rPr>
        <w:t xml:space="preserve">% от плана, 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054D7" w:rsidRPr="00512927">
        <w:rPr>
          <w:rFonts w:ascii="Times New Roman" w:hAnsi="Times New Roman" w:cs="Times New Roman"/>
          <w:sz w:val="28"/>
          <w:szCs w:val="28"/>
        </w:rPr>
        <w:t>74,3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054D7" w:rsidRPr="00512927">
        <w:rPr>
          <w:rFonts w:ascii="Times New Roman" w:hAnsi="Times New Roman" w:cs="Times New Roman"/>
          <w:sz w:val="28"/>
          <w:szCs w:val="28"/>
        </w:rPr>
        <w:t>0,8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прошлого года, </w:t>
      </w:r>
      <w:r w:rsidR="000202BC" w:rsidRPr="00512927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02BC" w:rsidRPr="00512927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i/>
          <w:sz w:val="28"/>
          <w:szCs w:val="28"/>
        </w:rPr>
        <w:lastRenderedPageBreak/>
        <w:t>дотации</w:t>
      </w:r>
      <w:r w:rsidRPr="005129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54D7" w:rsidRPr="00512927">
        <w:rPr>
          <w:rFonts w:ascii="Times New Roman" w:hAnsi="Times New Roman" w:cs="Times New Roman"/>
          <w:sz w:val="28"/>
          <w:szCs w:val="28"/>
        </w:rPr>
        <w:t>4 344,0</w:t>
      </w:r>
      <w:r w:rsidRPr="00512927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руб</w:t>
      </w:r>
      <w:r w:rsidR="00F10592" w:rsidRPr="00512927">
        <w:rPr>
          <w:rFonts w:ascii="Times New Roman" w:hAnsi="Times New Roman" w:cs="Times New Roman"/>
          <w:sz w:val="28"/>
          <w:szCs w:val="28"/>
        </w:rPr>
        <w:t>лей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или </w:t>
      </w:r>
      <w:r w:rsidR="001B7A0C" w:rsidRPr="00512927">
        <w:rPr>
          <w:rFonts w:ascii="Times New Roman" w:hAnsi="Times New Roman" w:cs="Times New Roman"/>
          <w:sz w:val="28"/>
          <w:szCs w:val="28"/>
        </w:rPr>
        <w:t>100</w:t>
      </w:r>
      <w:r w:rsidR="00235588" w:rsidRPr="00512927">
        <w:rPr>
          <w:rFonts w:ascii="Times New Roman" w:hAnsi="Times New Roman" w:cs="Times New Roman"/>
          <w:sz w:val="28"/>
          <w:szCs w:val="28"/>
        </w:rPr>
        <w:t>,0</w:t>
      </w:r>
      <w:r w:rsidR="008656D6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054D7" w:rsidRPr="00512927">
        <w:rPr>
          <w:rFonts w:ascii="Times New Roman" w:hAnsi="Times New Roman" w:cs="Times New Roman"/>
          <w:sz w:val="28"/>
          <w:szCs w:val="28"/>
        </w:rPr>
        <w:t>1 524,0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054D7" w:rsidRPr="00512927">
        <w:rPr>
          <w:rFonts w:ascii="Times New Roman" w:hAnsi="Times New Roman" w:cs="Times New Roman"/>
          <w:sz w:val="28"/>
          <w:szCs w:val="28"/>
        </w:rPr>
        <w:t>26,0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% </w:t>
      </w:r>
      <w:r w:rsidR="00C054D7" w:rsidRPr="00512927">
        <w:rPr>
          <w:rFonts w:ascii="Times New Roman" w:hAnsi="Times New Roman" w:cs="Times New Roman"/>
          <w:sz w:val="28"/>
          <w:szCs w:val="28"/>
        </w:rPr>
        <w:t>мен</w:t>
      </w:r>
      <w:r w:rsidR="00235588" w:rsidRPr="00512927">
        <w:rPr>
          <w:rFonts w:ascii="Times New Roman" w:hAnsi="Times New Roman" w:cs="Times New Roman"/>
          <w:sz w:val="28"/>
          <w:szCs w:val="28"/>
        </w:rPr>
        <w:t>ьше аналогичных показателей 201</w:t>
      </w:r>
      <w:r w:rsidR="00C054D7" w:rsidRPr="00512927">
        <w:rPr>
          <w:rFonts w:ascii="Times New Roman" w:hAnsi="Times New Roman" w:cs="Times New Roman"/>
          <w:sz w:val="28"/>
          <w:szCs w:val="28"/>
        </w:rPr>
        <w:t>9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4D7" w:rsidRPr="00512927">
        <w:rPr>
          <w:rFonts w:ascii="Times New Roman" w:hAnsi="Times New Roman" w:cs="Times New Roman"/>
          <w:sz w:val="28"/>
          <w:szCs w:val="28"/>
        </w:rPr>
        <w:t>,</w:t>
      </w:r>
    </w:p>
    <w:p w:rsidR="000202BC" w:rsidRPr="00512927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5129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1404" w:rsidRPr="00512927">
        <w:rPr>
          <w:rFonts w:ascii="Times New Roman" w:hAnsi="Times New Roman" w:cs="Times New Roman"/>
          <w:sz w:val="28"/>
          <w:szCs w:val="28"/>
        </w:rPr>
        <w:t>3 858,6</w:t>
      </w:r>
      <w:r w:rsidRPr="0051292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512927">
        <w:rPr>
          <w:rFonts w:ascii="Times New Roman" w:hAnsi="Times New Roman" w:cs="Times New Roman"/>
          <w:sz w:val="28"/>
          <w:szCs w:val="28"/>
        </w:rPr>
        <w:t>лей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512927">
        <w:rPr>
          <w:rFonts w:ascii="Times New Roman" w:hAnsi="Times New Roman" w:cs="Times New Roman"/>
          <w:sz w:val="28"/>
          <w:szCs w:val="28"/>
        </w:rPr>
        <w:t>или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512927">
        <w:rPr>
          <w:rFonts w:ascii="Times New Roman" w:hAnsi="Times New Roman" w:cs="Times New Roman"/>
          <w:sz w:val="28"/>
          <w:szCs w:val="28"/>
        </w:rPr>
        <w:t>100,0</w:t>
      </w:r>
      <w:r w:rsidR="00F90B24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31404" w:rsidRPr="00512927">
        <w:rPr>
          <w:rFonts w:ascii="Times New Roman" w:hAnsi="Times New Roman" w:cs="Times New Roman"/>
          <w:sz w:val="28"/>
          <w:szCs w:val="28"/>
        </w:rPr>
        <w:t>1 539,0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31404" w:rsidRPr="00512927">
        <w:rPr>
          <w:rFonts w:ascii="Times New Roman" w:hAnsi="Times New Roman" w:cs="Times New Roman"/>
          <w:sz w:val="28"/>
          <w:szCs w:val="28"/>
        </w:rPr>
        <w:t>66,3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% </w:t>
      </w:r>
      <w:r w:rsidR="00631404" w:rsidRPr="00512927">
        <w:rPr>
          <w:rFonts w:ascii="Times New Roman" w:hAnsi="Times New Roman" w:cs="Times New Roman"/>
          <w:sz w:val="28"/>
          <w:szCs w:val="28"/>
        </w:rPr>
        <w:t>бол</w:t>
      </w:r>
      <w:r w:rsidR="00235588" w:rsidRPr="00512927">
        <w:rPr>
          <w:rFonts w:ascii="Times New Roman" w:hAnsi="Times New Roman" w:cs="Times New Roman"/>
          <w:sz w:val="28"/>
          <w:szCs w:val="28"/>
        </w:rPr>
        <w:t>ьше аналогичных показателей 201</w:t>
      </w:r>
      <w:r w:rsidR="00631404" w:rsidRPr="00512927">
        <w:rPr>
          <w:rFonts w:ascii="Times New Roman" w:hAnsi="Times New Roman" w:cs="Times New Roman"/>
          <w:sz w:val="28"/>
          <w:szCs w:val="28"/>
        </w:rPr>
        <w:t>9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1404" w:rsidRPr="00512927">
        <w:rPr>
          <w:rFonts w:ascii="Times New Roman" w:hAnsi="Times New Roman" w:cs="Times New Roman"/>
          <w:sz w:val="28"/>
          <w:szCs w:val="28"/>
        </w:rPr>
        <w:t>,</w:t>
      </w:r>
    </w:p>
    <w:p w:rsidR="000202BC" w:rsidRPr="00512927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5129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1404" w:rsidRPr="00512927">
        <w:rPr>
          <w:rFonts w:ascii="Times New Roman" w:hAnsi="Times New Roman" w:cs="Times New Roman"/>
          <w:sz w:val="28"/>
          <w:szCs w:val="28"/>
        </w:rPr>
        <w:t>93,4</w:t>
      </w:r>
      <w:r w:rsidR="00FE4A62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512927">
        <w:rPr>
          <w:rFonts w:ascii="Times New Roman" w:hAnsi="Times New Roman" w:cs="Times New Roman"/>
          <w:sz w:val="28"/>
          <w:szCs w:val="28"/>
        </w:rPr>
        <w:t>лей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512927">
        <w:rPr>
          <w:rFonts w:ascii="Times New Roman" w:hAnsi="Times New Roman" w:cs="Times New Roman"/>
          <w:sz w:val="28"/>
          <w:szCs w:val="28"/>
        </w:rPr>
        <w:t>или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512927">
        <w:rPr>
          <w:rFonts w:ascii="Times New Roman" w:hAnsi="Times New Roman" w:cs="Times New Roman"/>
          <w:sz w:val="28"/>
          <w:szCs w:val="28"/>
        </w:rPr>
        <w:t>100</w:t>
      </w:r>
      <w:r w:rsidR="00235588" w:rsidRPr="00512927">
        <w:rPr>
          <w:rFonts w:ascii="Times New Roman" w:hAnsi="Times New Roman" w:cs="Times New Roman"/>
          <w:sz w:val="28"/>
          <w:szCs w:val="28"/>
        </w:rPr>
        <w:t>,0</w:t>
      </w:r>
      <w:r w:rsidR="008656D6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31404" w:rsidRPr="00512927">
        <w:rPr>
          <w:rFonts w:ascii="Times New Roman" w:hAnsi="Times New Roman" w:cs="Times New Roman"/>
          <w:sz w:val="28"/>
          <w:szCs w:val="28"/>
        </w:rPr>
        <w:t>8,0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31404" w:rsidRPr="00512927">
        <w:rPr>
          <w:rFonts w:ascii="Times New Roman" w:hAnsi="Times New Roman" w:cs="Times New Roman"/>
          <w:sz w:val="28"/>
          <w:szCs w:val="28"/>
        </w:rPr>
        <w:t>9,4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201</w:t>
      </w:r>
      <w:r w:rsidR="00631404" w:rsidRPr="00512927">
        <w:rPr>
          <w:rFonts w:ascii="Times New Roman" w:hAnsi="Times New Roman" w:cs="Times New Roman"/>
          <w:sz w:val="28"/>
          <w:szCs w:val="28"/>
        </w:rPr>
        <w:t>9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1404" w:rsidRPr="00512927">
        <w:rPr>
          <w:rFonts w:ascii="Times New Roman" w:hAnsi="Times New Roman" w:cs="Times New Roman"/>
          <w:sz w:val="28"/>
          <w:szCs w:val="28"/>
        </w:rPr>
        <w:t>,</w:t>
      </w:r>
    </w:p>
    <w:p w:rsidR="000202BC" w:rsidRPr="00512927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5129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1404" w:rsidRPr="00512927">
        <w:rPr>
          <w:rFonts w:ascii="Times New Roman" w:hAnsi="Times New Roman" w:cs="Times New Roman"/>
          <w:sz w:val="28"/>
          <w:szCs w:val="28"/>
        </w:rPr>
        <w:t>979,1</w:t>
      </w:r>
      <w:r w:rsidR="00F90B24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512927">
        <w:rPr>
          <w:rFonts w:ascii="Times New Roman" w:hAnsi="Times New Roman" w:cs="Times New Roman"/>
          <w:sz w:val="28"/>
          <w:szCs w:val="28"/>
        </w:rPr>
        <w:t>лей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или </w:t>
      </w:r>
      <w:r w:rsidR="00631404" w:rsidRPr="00512927">
        <w:rPr>
          <w:rFonts w:ascii="Times New Roman" w:hAnsi="Times New Roman" w:cs="Times New Roman"/>
          <w:sz w:val="28"/>
          <w:szCs w:val="28"/>
        </w:rPr>
        <w:t>100,0</w:t>
      </w:r>
      <w:r w:rsidR="00F90B24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31404" w:rsidRPr="00512927">
        <w:rPr>
          <w:rFonts w:ascii="Times New Roman" w:hAnsi="Times New Roman" w:cs="Times New Roman"/>
          <w:sz w:val="28"/>
          <w:szCs w:val="28"/>
        </w:rPr>
        <w:t>97,3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31404" w:rsidRPr="00512927">
        <w:rPr>
          <w:rFonts w:ascii="Times New Roman" w:hAnsi="Times New Roman" w:cs="Times New Roman"/>
          <w:sz w:val="28"/>
          <w:szCs w:val="28"/>
        </w:rPr>
        <w:t>9,0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201</w:t>
      </w:r>
      <w:r w:rsidR="00631404" w:rsidRPr="00512927">
        <w:rPr>
          <w:rFonts w:ascii="Times New Roman" w:hAnsi="Times New Roman" w:cs="Times New Roman"/>
          <w:sz w:val="28"/>
          <w:szCs w:val="28"/>
        </w:rPr>
        <w:t>9</w:t>
      </w:r>
      <w:r w:rsidR="00235588" w:rsidRPr="005129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2927">
        <w:rPr>
          <w:rFonts w:ascii="Times New Roman" w:hAnsi="Times New Roman" w:cs="Times New Roman"/>
          <w:sz w:val="28"/>
          <w:szCs w:val="28"/>
        </w:rPr>
        <w:t>.</w:t>
      </w:r>
    </w:p>
    <w:p w:rsidR="00235588" w:rsidRPr="00512927" w:rsidRDefault="00235588" w:rsidP="00235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292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10A13">
        <w:rPr>
          <w:rFonts w:ascii="Times New Roman" w:hAnsi="Times New Roman" w:cs="Times New Roman"/>
          <w:b/>
          <w:sz w:val="28"/>
          <w:szCs w:val="28"/>
        </w:rPr>
        <w:t>7</w:t>
      </w:r>
    </w:p>
    <w:p w:rsidR="00235588" w:rsidRPr="00512927" w:rsidRDefault="00235588" w:rsidP="00235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927">
        <w:rPr>
          <w:rFonts w:ascii="Times New Roman" w:hAnsi="Times New Roman" w:cs="Times New Roman"/>
          <w:sz w:val="20"/>
          <w:szCs w:val="20"/>
        </w:rPr>
        <w:t>тыс. рублей</w:t>
      </w:r>
    </w:p>
    <w:p w:rsidR="00235588" w:rsidRPr="00512927" w:rsidRDefault="00235588" w:rsidP="006314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92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94070" cy="2903220"/>
            <wp:effectExtent l="19050" t="0" r="1143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555" w:rsidRPr="00512927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512927">
        <w:rPr>
          <w:rFonts w:ascii="Times New Roman" w:hAnsi="Times New Roman" w:cs="Times New Roman"/>
          <w:sz w:val="28"/>
          <w:szCs w:val="28"/>
        </w:rPr>
        <w:t xml:space="preserve">  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74" w:rsidRPr="00512927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b/>
          <w:sz w:val="28"/>
          <w:szCs w:val="28"/>
        </w:rPr>
        <w:t>Безвозмездные поступления в 20</w:t>
      </w:r>
      <w:r w:rsidR="00631404" w:rsidRPr="00512927">
        <w:rPr>
          <w:rFonts w:ascii="Times New Roman" w:hAnsi="Times New Roman" w:cs="Times New Roman"/>
          <w:b/>
          <w:sz w:val="28"/>
          <w:szCs w:val="28"/>
        </w:rPr>
        <w:t>20</w:t>
      </w:r>
      <w:r w:rsidRPr="00512927">
        <w:rPr>
          <w:rFonts w:ascii="Times New Roman" w:hAnsi="Times New Roman" w:cs="Times New Roman"/>
          <w:b/>
          <w:sz w:val="28"/>
          <w:szCs w:val="28"/>
        </w:rPr>
        <w:t xml:space="preserve"> году можно характеризовать</w:t>
      </w:r>
      <w:r w:rsidR="00937C74" w:rsidRPr="00512927">
        <w:rPr>
          <w:rFonts w:ascii="Times New Roman" w:hAnsi="Times New Roman" w:cs="Times New Roman"/>
          <w:sz w:val="28"/>
          <w:szCs w:val="28"/>
        </w:rPr>
        <w:t>:</w:t>
      </w:r>
    </w:p>
    <w:p w:rsidR="00937C74" w:rsidRPr="00512927" w:rsidRDefault="00204C0F" w:rsidP="00512927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>получением дотаци</w:t>
      </w:r>
      <w:r w:rsidR="00631404" w:rsidRPr="00512927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</w:t>
      </w:r>
      <w:r w:rsidR="004E2373" w:rsidRPr="0051292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631404" w:rsidRPr="00512927">
        <w:rPr>
          <w:rFonts w:ascii="Times New Roman" w:hAnsi="Times New Roman" w:cs="Times New Roman"/>
          <w:sz w:val="28"/>
          <w:szCs w:val="28"/>
        </w:rPr>
        <w:t xml:space="preserve">из бюджета субъекта Российской Федерации </w:t>
      </w:r>
      <w:r w:rsidRPr="005129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1404" w:rsidRPr="00512927">
        <w:rPr>
          <w:rFonts w:ascii="Times New Roman" w:hAnsi="Times New Roman" w:cs="Times New Roman"/>
          <w:sz w:val="28"/>
          <w:szCs w:val="28"/>
        </w:rPr>
        <w:t>3 906</w:t>
      </w:r>
      <w:r w:rsidR="008656D6" w:rsidRPr="00512927">
        <w:rPr>
          <w:rFonts w:ascii="Times New Roman" w:hAnsi="Times New Roman" w:cs="Times New Roman"/>
          <w:sz w:val="28"/>
          <w:szCs w:val="28"/>
        </w:rPr>
        <w:t>,0</w:t>
      </w:r>
      <w:r w:rsidRPr="00512927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sz w:val="28"/>
          <w:szCs w:val="28"/>
        </w:rPr>
        <w:t>руб</w:t>
      </w:r>
      <w:r w:rsidR="00F57BBC" w:rsidRPr="00512927">
        <w:rPr>
          <w:rFonts w:ascii="Times New Roman" w:hAnsi="Times New Roman" w:cs="Times New Roman"/>
          <w:sz w:val="28"/>
          <w:szCs w:val="28"/>
        </w:rPr>
        <w:t>лей</w:t>
      </w:r>
      <w:r w:rsidR="00631404" w:rsidRPr="00512927">
        <w:rPr>
          <w:rFonts w:ascii="Times New Roman" w:hAnsi="Times New Roman" w:cs="Times New Roman"/>
          <w:sz w:val="28"/>
          <w:szCs w:val="28"/>
        </w:rPr>
        <w:t>, что на 1 962,0 тыс. рублей или на 33,4 % меньше аналогичных показателей прошлого года,</w:t>
      </w:r>
      <w:r w:rsidR="00047CD4" w:rsidRPr="0051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512927" w:rsidRDefault="00047CD4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>а также</w:t>
      </w:r>
      <w:r w:rsidR="00B46209" w:rsidRPr="00512927">
        <w:t xml:space="preserve"> </w:t>
      </w:r>
      <w:r w:rsidR="00B46209" w:rsidRPr="00512927">
        <w:rPr>
          <w:rFonts w:ascii="Times New Roman" w:hAnsi="Times New Roman" w:cs="Times New Roman"/>
          <w:sz w:val="28"/>
          <w:szCs w:val="28"/>
        </w:rPr>
        <w:t xml:space="preserve">основными суммами </w:t>
      </w:r>
      <w:r w:rsidR="00B46209" w:rsidRPr="00512927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512927">
        <w:rPr>
          <w:rFonts w:ascii="Times New Roman" w:hAnsi="Times New Roman" w:cs="Times New Roman"/>
          <w:sz w:val="28"/>
          <w:szCs w:val="28"/>
        </w:rPr>
        <w:t>:</w:t>
      </w:r>
    </w:p>
    <w:p w:rsidR="00247F4D" w:rsidRPr="00512927" w:rsidRDefault="005775B9" w:rsidP="005775B9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</w:t>
      </w:r>
      <w:r w:rsidR="00C01555" w:rsidRPr="00512927">
        <w:rPr>
          <w:rFonts w:ascii="Times New Roman" w:hAnsi="Times New Roman" w:cs="Times New Roman"/>
          <w:sz w:val="28"/>
          <w:szCs w:val="28"/>
        </w:rPr>
        <w:t xml:space="preserve"> и </w:t>
      </w:r>
      <w:r w:rsidRPr="00512927">
        <w:rPr>
          <w:rFonts w:ascii="Times New Roman" w:hAnsi="Times New Roman" w:cs="Times New Roman"/>
          <w:sz w:val="28"/>
          <w:szCs w:val="28"/>
        </w:rPr>
        <w:t xml:space="preserve"> модернизацию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512927">
        <w:rPr>
          <w:rFonts w:ascii="Times New Roman" w:hAnsi="Times New Roman" w:cs="Times New Roman"/>
          <w:sz w:val="28"/>
          <w:szCs w:val="28"/>
        </w:rPr>
        <w:t xml:space="preserve">– </w:t>
      </w:r>
      <w:r w:rsidR="00631404" w:rsidRPr="00512927">
        <w:rPr>
          <w:rFonts w:ascii="Times New Roman" w:hAnsi="Times New Roman" w:cs="Times New Roman"/>
          <w:sz w:val="28"/>
          <w:szCs w:val="28"/>
        </w:rPr>
        <w:t>2 299,5</w:t>
      </w:r>
      <w:r w:rsidR="00247F4D" w:rsidRPr="005129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2927" w:rsidRPr="00512927">
        <w:rPr>
          <w:rFonts w:ascii="Times New Roman" w:hAnsi="Times New Roman" w:cs="Times New Roman"/>
          <w:sz w:val="28"/>
          <w:szCs w:val="28"/>
        </w:rPr>
        <w:t>, что на 556,0 тыс. рублей или на 31,9 % больше аналогичных показателей прошлого года,</w:t>
      </w:r>
    </w:p>
    <w:p w:rsidR="00247F4D" w:rsidRPr="00512927" w:rsidRDefault="00C01555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повышение оплаты труда работников муниципальных учреждений в сфере культуры)</w:t>
      </w:r>
      <w:r w:rsidR="00B46209" w:rsidRPr="00512927">
        <w:rPr>
          <w:rFonts w:ascii="Times New Roman" w:hAnsi="Times New Roman" w:cs="Times New Roman"/>
          <w:sz w:val="28"/>
          <w:szCs w:val="28"/>
        </w:rPr>
        <w:t xml:space="preserve"> – </w:t>
      </w:r>
      <w:r w:rsidR="00512927" w:rsidRPr="00512927">
        <w:rPr>
          <w:rFonts w:ascii="Times New Roman" w:hAnsi="Times New Roman" w:cs="Times New Roman"/>
          <w:sz w:val="28"/>
          <w:szCs w:val="28"/>
        </w:rPr>
        <w:t xml:space="preserve"> 678,2</w:t>
      </w:r>
      <w:r w:rsidR="00B46209" w:rsidRPr="005129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2927" w:rsidRPr="00512927">
        <w:rPr>
          <w:rFonts w:ascii="Times New Roman" w:hAnsi="Times New Roman" w:cs="Times New Roman"/>
          <w:sz w:val="28"/>
          <w:szCs w:val="28"/>
        </w:rPr>
        <w:t>, что на 102,1 тыс. рублей или на 17,7 % больше аналогичных показателей прошлого года</w:t>
      </w:r>
      <w:r w:rsidR="00B46209" w:rsidRPr="00512927">
        <w:rPr>
          <w:rFonts w:ascii="Times New Roman" w:hAnsi="Times New Roman" w:cs="Times New Roman"/>
          <w:sz w:val="28"/>
          <w:szCs w:val="28"/>
        </w:rPr>
        <w:t>.</w:t>
      </w:r>
    </w:p>
    <w:p w:rsidR="00937C74" w:rsidRPr="00512927" w:rsidRDefault="0061699A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b/>
          <w:sz w:val="28"/>
          <w:szCs w:val="28"/>
        </w:rPr>
        <w:t>Основные суммы субвенций</w:t>
      </w:r>
      <w:r w:rsidR="00937C74" w:rsidRPr="00512927">
        <w:rPr>
          <w:rFonts w:ascii="Times New Roman" w:hAnsi="Times New Roman" w:cs="Times New Roman"/>
          <w:sz w:val="28"/>
          <w:szCs w:val="28"/>
        </w:rPr>
        <w:t>:</w:t>
      </w:r>
    </w:p>
    <w:p w:rsidR="0061699A" w:rsidRPr="00512927" w:rsidRDefault="0061699A" w:rsidP="0061699A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 xml:space="preserve">–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Pr="0051292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12927" w:rsidRPr="00512927">
        <w:rPr>
          <w:rFonts w:ascii="Times New Roman" w:hAnsi="Times New Roman" w:cs="Times New Roman"/>
          <w:sz w:val="28"/>
          <w:szCs w:val="28"/>
        </w:rPr>
        <w:t>93,4</w:t>
      </w:r>
      <w:r w:rsidRPr="005129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2927" w:rsidRPr="00512927">
        <w:rPr>
          <w:rFonts w:ascii="Times New Roman" w:hAnsi="Times New Roman" w:cs="Times New Roman"/>
          <w:sz w:val="28"/>
          <w:szCs w:val="28"/>
        </w:rPr>
        <w:t>, что на 8,0 тыс. рублей или на 9,4 % больше аналогичных показателей прошлого года</w:t>
      </w:r>
      <w:r w:rsidRPr="00512927">
        <w:rPr>
          <w:rFonts w:ascii="Times New Roman" w:hAnsi="Times New Roman" w:cs="Times New Roman"/>
          <w:sz w:val="28"/>
          <w:szCs w:val="28"/>
        </w:rPr>
        <w:t>.</w:t>
      </w:r>
    </w:p>
    <w:p w:rsidR="00B46209" w:rsidRPr="00512927" w:rsidRDefault="00B46209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512927">
        <w:rPr>
          <w:rFonts w:ascii="Times New Roman" w:hAnsi="Times New Roman" w:cs="Times New Roman"/>
          <w:sz w:val="28"/>
          <w:szCs w:val="28"/>
        </w:rPr>
        <w:t xml:space="preserve"> </w:t>
      </w:r>
      <w:r w:rsidRPr="00512927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512927">
        <w:rPr>
          <w:rFonts w:ascii="Times New Roman" w:hAnsi="Times New Roman" w:cs="Times New Roman"/>
          <w:sz w:val="28"/>
          <w:szCs w:val="28"/>
        </w:rPr>
        <w:t>:</w:t>
      </w:r>
    </w:p>
    <w:p w:rsidR="00B84479" w:rsidRPr="00512927" w:rsidRDefault="00B8447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2927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512927" w:rsidRPr="00512927">
        <w:rPr>
          <w:rFonts w:ascii="Times New Roman" w:hAnsi="Times New Roman" w:cs="Times New Roman"/>
          <w:sz w:val="28"/>
          <w:szCs w:val="28"/>
        </w:rPr>
        <w:t>979,1</w:t>
      </w:r>
      <w:r w:rsidRPr="005129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2927" w:rsidRPr="00512927">
        <w:rPr>
          <w:rFonts w:ascii="Times New Roman" w:hAnsi="Times New Roman" w:cs="Times New Roman"/>
          <w:sz w:val="28"/>
          <w:szCs w:val="28"/>
        </w:rPr>
        <w:t>, что на 97,3 тыс. рублей или на 9,0 % меньше аналогичных показателей прошлого года</w:t>
      </w:r>
      <w:r w:rsidRPr="00512927">
        <w:rPr>
          <w:rFonts w:ascii="Times New Roman" w:hAnsi="Times New Roman" w:cs="Times New Roman"/>
          <w:sz w:val="28"/>
          <w:szCs w:val="28"/>
        </w:rPr>
        <w:t>.</w:t>
      </w:r>
    </w:p>
    <w:p w:rsidR="0094059B" w:rsidRPr="009C0EC2" w:rsidRDefault="0094059B" w:rsidP="00F244EF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C5E" w:rsidRPr="00702C77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70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70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702C77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702C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20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702C77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702C77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17 347,3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16 046,4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92,5</w:t>
      </w:r>
      <w:r w:rsidR="00A54F4E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946" w:rsidRPr="00702C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269" w:rsidRPr="00702C77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 w:rsidR="003375B6" w:rsidRPr="00702C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18E" w:rsidRPr="00702C77" w:rsidRDefault="00B1112B" w:rsidP="00DD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702C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702C77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9</w:t>
      </w:r>
      <w:r w:rsidR="002F353A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702C77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702C77">
        <w:rPr>
          <w:rFonts w:ascii="Times New Roman" w:eastAsia="Calibri" w:hAnsi="Times New Roman" w:cs="Times New Roman"/>
          <w:sz w:val="28"/>
          <w:szCs w:val="28"/>
        </w:rPr>
        <w:t>у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велич</w:t>
      </w:r>
      <w:r w:rsidR="00847A6E" w:rsidRPr="00702C77">
        <w:rPr>
          <w:rFonts w:ascii="Times New Roman" w:eastAsia="Calibri" w:hAnsi="Times New Roman" w:cs="Times New Roman"/>
          <w:sz w:val="28"/>
          <w:szCs w:val="28"/>
        </w:rPr>
        <w:t>и</w:t>
      </w:r>
      <w:r w:rsidR="004F0BF4" w:rsidRPr="00702C77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702C7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1 192,5</w:t>
      </w:r>
      <w:r w:rsidR="00DE71DB" w:rsidRPr="00702C7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>8,0</w:t>
      </w:r>
      <w:r w:rsidR="00847A6E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702C77">
        <w:rPr>
          <w:rFonts w:ascii="Times New Roman" w:eastAsia="Calibri" w:hAnsi="Times New Roman" w:cs="Times New Roman"/>
          <w:sz w:val="28"/>
          <w:szCs w:val="28"/>
        </w:rPr>
        <w:t>%.</w:t>
      </w:r>
      <w:r w:rsidR="00DD518E" w:rsidRPr="00702C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18E" w:rsidRPr="00702C77" w:rsidRDefault="00DD518E" w:rsidP="00DD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    При этом бюджет поселения исполнен с дефицитом в размере 974,5 тыс. рублей.</w:t>
      </w:r>
    </w:p>
    <w:p w:rsidR="001A36D6" w:rsidRPr="00702C77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702C77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02C77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310A13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702C77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2C77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702C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2C77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851"/>
        <w:gridCol w:w="4395"/>
        <w:gridCol w:w="1275"/>
        <w:gridCol w:w="1276"/>
        <w:gridCol w:w="1276"/>
        <w:gridCol w:w="1276"/>
        <w:gridCol w:w="992"/>
      </w:tblGrid>
      <w:tr w:rsidR="00DD518E" w:rsidRPr="00DD518E" w:rsidTr="00DD518E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первая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поселения 2020 послед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2020 год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4 515,0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8E" w:rsidRPr="00DD518E" w:rsidRDefault="00DD518E" w:rsidP="00DD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D518E" w:rsidRPr="00DD518E" w:rsidTr="00DD518E">
        <w:trPr>
          <w:trHeight w:val="20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14 853,9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16 959,4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17 347,3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16 046,4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92,5%</w:t>
            </w:r>
          </w:p>
        </w:tc>
      </w:tr>
      <w:tr w:rsidR="00DD518E" w:rsidRPr="00DD518E" w:rsidTr="00DD518E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D518E" w:rsidRPr="00DD518E" w:rsidTr="00DD518E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92,5%</w:t>
            </w:r>
          </w:p>
        </w:tc>
      </w:tr>
      <w:tr w:rsidR="00DD518E" w:rsidRPr="00DD518E" w:rsidTr="00DD518E">
        <w:trPr>
          <w:trHeight w:val="2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 (+)/Дефицит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8E" w:rsidRPr="00DD518E" w:rsidRDefault="00DD518E" w:rsidP="00DD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D518E" w:rsidRDefault="00DD518E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DD518E" w:rsidRPr="00DD518E" w:rsidRDefault="00DD518E" w:rsidP="00DD51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18E">
        <w:rPr>
          <w:rFonts w:ascii="Times New Roman" w:eastAsia="Calibri" w:hAnsi="Times New Roman" w:cs="Times New Roman"/>
          <w:sz w:val="28"/>
          <w:szCs w:val="28"/>
        </w:rPr>
        <w:t>При сравнительном анализе показателей расходов за 2020 год с показателями расходов 2019 года можно сделать следующие выводы:</w:t>
      </w:r>
    </w:p>
    <w:p w:rsidR="00DD518E" w:rsidRPr="00702C77" w:rsidRDefault="00DD518E" w:rsidP="00DD51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18E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DD518E">
        <w:rPr>
          <w:rFonts w:ascii="Times New Roman" w:eastAsia="Calibri" w:hAnsi="Times New Roman" w:cs="Times New Roman"/>
          <w:sz w:val="28"/>
          <w:szCs w:val="28"/>
        </w:rPr>
        <w:t>бюджетных ассигнований в 2020 году</w:t>
      </w:r>
      <w:r w:rsidRPr="00DD518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D518E">
        <w:rPr>
          <w:rFonts w:ascii="Times New Roman" w:eastAsia="Calibri" w:hAnsi="Times New Roman" w:cs="Times New Roman"/>
          <w:sz w:val="28"/>
          <w:szCs w:val="28"/>
        </w:rPr>
        <w:t xml:space="preserve"> по сравнению с 2019 </w:t>
      </w:r>
      <w:r w:rsidRPr="00702C77">
        <w:rPr>
          <w:rFonts w:ascii="Times New Roman" w:eastAsia="Calibri" w:hAnsi="Times New Roman" w:cs="Times New Roman"/>
          <w:sz w:val="28"/>
          <w:szCs w:val="28"/>
        </w:rPr>
        <w:t>годом наблюдается по следующим направлениям:</w:t>
      </w:r>
    </w:p>
    <w:p w:rsidR="00DD518E" w:rsidRPr="00702C77" w:rsidRDefault="00DD518E" w:rsidP="00DD518E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34,8 тыс. рублей или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0,7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DD518E" w:rsidRPr="00702C77" w:rsidRDefault="00702C77" w:rsidP="00702C77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648,0 тыс. рублей или на 15,2 %.</w:t>
      </w:r>
    </w:p>
    <w:p w:rsidR="00DD518E" w:rsidRPr="00702C77" w:rsidRDefault="00DD518E" w:rsidP="00DD51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702C77">
        <w:rPr>
          <w:rFonts w:ascii="Times New Roman" w:eastAsia="Calibri" w:hAnsi="Times New Roman" w:cs="Times New Roman"/>
          <w:sz w:val="28"/>
          <w:szCs w:val="28"/>
        </w:rPr>
        <w:t>расходов бюджетных ассигнований в 2020 году, по сравнению с 2019 годом наблюдается по следующим направлениям:</w:t>
      </w:r>
    </w:p>
    <w:p w:rsidR="00DD518E" w:rsidRPr="00702C77" w:rsidRDefault="00DD518E" w:rsidP="00DD518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8,0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9,4 %,</w:t>
      </w:r>
    </w:p>
    <w:p w:rsidR="00DD518E" w:rsidRPr="00702C77" w:rsidRDefault="00DD518E" w:rsidP="00DD518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0,2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0,4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DD518E" w:rsidRPr="00702C77" w:rsidRDefault="00DD518E" w:rsidP="00DD518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784,6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20,0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DD518E" w:rsidRPr="00702C77" w:rsidRDefault="00DD518E" w:rsidP="00DD518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372,9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702C77" w:rsidRPr="00702C77">
        <w:rPr>
          <w:rFonts w:ascii="Times New Roman" w:eastAsia="Calibri" w:hAnsi="Times New Roman" w:cs="Times New Roman"/>
          <w:sz w:val="28"/>
          <w:szCs w:val="28"/>
        </w:rPr>
        <w:t>18,6</w:t>
      </w: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702C77" w:rsidRPr="00702C77" w:rsidRDefault="00702C77" w:rsidP="00DD518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>образование – на 15,0 тыс. рублей или на 42,8 %,</w:t>
      </w:r>
    </w:p>
    <w:p w:rsidR="00702C77" w:rsidRPr="00702C77" w:rsidRDefault="00702C77" w:rsidP="00702C7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на 616,5 тыс. рублей или на 100,0 %, </w:t>
      </w:r>
    </w:p>
    <w:p w:rsidR="00DD518E" w:rsidRPr="00702C77" w:rsidRDefault="00702C77" w:rsidP="00702C7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C77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78,0 тыс. рублей или на 173,3 %.</w:t>
      </w:r>
    </w:p>
    <w:p w:rsidR="00492B98" w:rsidRPr="00DD518E" w:rsidRDefault="00492B98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6B3622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622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6B36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B36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Распределение расходов бюджета по направлениям </w:t>
      </w:r>
    </w:p>
    <w:p w:rsidR="0081122E" w:rsidRPr="006B3622" w:rsidRDefault="004A5D76" w:rsidP="00492B98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B36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B3622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310A13" w:rsidRPr="006B3622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492B98" w:rsidRPr="006B3622" w:rsidRDefault="00492B98" w:rsidP="00492B98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B3622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p w:rsidR="00653EF2" w:rsidRDefault="005D0900" w:rsidP="00653EF2">
      <w:pPr>
        <w:tabs>
          <w:tab w:val="left" w:pos="8445"/>
        </w:tabs>
        <w:rPr>
          <w:rFonts w:ascii="Times New Roman" w:eastAsia="Calibri" w:hAnsi="Times New Roman" w:cs="Times New Roman"/>
          <w:sz w:val="28"/>
          <w:szCs w:val="28"/>
        </w:rPr>
      </w:pPr>
      <w:r w:rsidRPr="006B36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4070" cy="3086100"/>
            <wp:effectExtent l="1905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3EF2" w:rsidRDefault="00653EF2" w:rsidP="00653EF2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71B74">
        <w:rPr>
          <w:rFonts w:ascii="Times New Roman" w:eastAsia="Calibri" w:hAnsi="Times New Roman" w:cs="Times New Roman"/>
          <w:sz w:val="28"/>
          <w:szCs w:val="28"/>
        </w:rPr>
        <w:t>По результатам анализа можно сделать следующий вывод, что средства бюджета  сельского поселения в 2020 году расходовались в основном по  четырем направлениям.</w:t>
      </w:r>
    </w:p>
    <w:p w:rsidR="00653EF2" w:rsidRPr="00EC4647" w:rsidRDefault="00547356" w:rsidP="00653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Наибольший удельный вес расходов в общем объеме расходной части бюджета поселения по разделу</w:t>
      </w:r>
      <w:r w:rsidR="00653EF2" w:rsidRPr="00EC4647">
        <w:rPr>
          <w:rFonts w:ascii="Times New Roman" w:eastAsia="Calibri" w:hAnsi="Times New Roman" w:cs="Times New Roman"/>
          <w:i/>
          <w:sz w:val="28"/>
          <w:szCs w:val="28"/>
        </w:rPr>
        <w:t xml:space="preserve">  0400 «Национальная экономика» </w:t>
      </w:r>
      <w:r w:rsidR="00653EF2" w:rsidRPr="00EC4647">
        <w:rPr>
          <w:rFonts w:ascii="Times New Roman" w:eastAsia="Calibri" w:hAnsi="Times New Roman" w:cs="Times New Roman"/>
          <w:sz w:val="28"/>
          <w:szCs w:val="28"/>
        </w:rPr>
        <w:t>– 29,4 % или 4 710,7 тыс. рублей, что на 784,6 тыс. рублей или на 20,0 % больше по сравнению с 2019 годом.</w:t>
      </w:r>
    </w:p>
    <w:p w:rsidR="00483612" w:rsidRPr="00EC4647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EC46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7356" w:rsidRPr="00EC4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483612" w:rsidRPr="00EC4647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47356" w:rsidRPr="00EC4647">
        <w:rPr>
          <w:rFonts w:ascii="Times New Roman" w:eastAsia="Calibri" w:hAnsi="Times New Roman" w:cs="Times New Roman"/>
          <w:sz w:val="28"/>
          <w:szCs w:val="28"/>
        </w:rPr>
        <w:t>27,4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%  или  4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 401,5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34,8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0,8 % мен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ьше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аналогичных показателей прошлого года.</w:t>
      </w:r>
    </w:p>
    <w:p w:rsidR="00483612" w:rsidRPr="00EC4647" w:rsidRDefault="00EC4647" w:rsidP="00483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483612" w:rsidRPr="00EC4647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Pr="00EC4647">
        <w:rPr>
          <w:rFonts w:ascii="Times New Roman" w:eastAsia="Calibri" w:hAnsi="Times New Roman" w:cs="Times New Roman"/>
          <w:sz w:val="28"/>
          <w:szCs w:val="28"/>
        </w:rPr>
        <w:t>22,5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Pr="00EC4647">
        <w:rPr>
          <w:rFonts w:ascii="Times New Roman" w:eastAsia="Calibri" w:hAnsi="Times New Roman" w:cs="Times New Roman"/>
          <w:sz w:val="28"/>
          <w:szCs w:val="28"/>
        </w:rPr>
        <w:t>3 617,8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Pr="00EC4647">
        <w:rPr>
          <w:rFonts w:ascii="Times New Roman" w:eastAsia="Calibri" w:hAnsi="Times New Roman" w:cs="Times New Roman"/>
          <w:sz w:val="28"/>
          <w:szCs w:val="28"/>
        </w:rPr>
        <w:t>648,0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EC4647">
        <w:rPr>
          <w:rFonts w:ascii="Times New Roman" w:eastAsia="Calibri" w:hAnsi="Times New Roman" w:cs="Times New Roman"/>
          <w:sz w:val="28"/>
          <w:szCs w:val="28"/>
        </w:rPr>
        <w:t>15,2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% меньше аналогичных показателей 201</w:t>
      </w:r>
      <w:r w:rsidRPr="00EC4647">
        <w:rPr>
          <w:rFonts w:ascii="Times New Roman" w:eastAsia="Calibri" w:hAnsi="Times New Roman" w:cs="Times New Roman"/>
          <w:sz w:val="28"/>
          <w:szCs w:val="28"/>
        </w:rPr>
        <w:t>9</w:t>
      </w:r>
      <w:r w:rsidR="00483612" w:rsidRPr="00EC464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83612" w:rsidRPr="00EC4647" w:rsidRDefault="00483612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8BE" w:rsidRPr="00EC464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C464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3378BE" w:rsidRPr="00EC4647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3378BE" w:rsidRPr="00EC46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14,8</w:t>
      </w:r>
      <w:r w:rsidR="003378BE" w:rsidRPr="00EC4647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2 378,4</w:t>
      </w:r>
      <w:r w:rsidR="003378BE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372,9</w:t>
      </w:r>
      <w:r w:rsidR="003378BE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18,6</w:t>
      </w:r>
      <w:r w:rsidR="003378BE" w:rsidRPr="00EC4647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прошлого года.</w:t>
      </w:r>
    </w:p>
    <w:p w:rsidR="00AB29F0" w:rsidRPr="009C0EC2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BFC" w:rsidRPr="00EC4647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EC4647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EC4647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EC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EC4647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EC4647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EC4647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EC4647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93,4</w:t>
      </w:r>
      <w:r w:rsidR="001D203A" w:rsidRPr="00EC464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EC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732" w:rsidRPr="00EC4647">
        <w:rPr>
          <w:rFonts w:ascii="Times New Roman" w:eastAsia="Calibri" w:hAnsi="Times New Roman" w:cs="Times New Roman"/>
          <w:sz w:val="28"/>
          <w:szCs w:val="28"/>
        </w:rPr>
        <w:t xml:space="preserve">рублей, что </w:t>
      </w:r>
      <w:r w:rsidR="00CB4EB4" w:rsidRPr="00EC464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8,0</w:t>
      </w:r>
      <w:r w:rsidR="00425732"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9,4</w:t>
      </w:r>
      <w:r w:rsidR="00425732" w:rsidRPr="00EC464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4EB4" w:rsidRPr="00EC4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боль</w:t>
      </w:r>
      <w:r w:rsidR="00CB4EB4" w:rsidRPr="00EC4647">
        <w:rPr>
          <w:rFonts w:ascii="Times New Roman" w:eastAsia="Calibri" w:hAnsi="Times New Roman" w:cs="Times New Roman"/>
          <w:sz w:val="28"/>
          <w:szCs w:val="28"/>
        </w:rPr>
        <w:t xml:space="preserve">ше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 xml:space="preserve">аналогичных </w:t>
      </w:r>
      <w:r w:rsidR="00CB4EB4" w:rsidRPr="00EC4647">
        <w:rPr>
          <w:rFonts w:ascii="Times New Roman" w:eastAsia="Calibri" w:hAnsi="Times New Roman" w:cs="Times New Roman"/>
          <w:sz w:val="28"/>
          <w:szCs w:val="28"/>
        </w:rPr>
        <w:t>показателей 201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9</w:t>
      </w:r>
      <w:r w:rsidR="00425732" w:rsidRPr="00EC464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D203A" w:rsidRPr="00EC46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4647" w:rsidRPr="00EC4647" w:rsidRDefault="00EC4647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55,0 тыс. рублей, что на 0,2 тыс. рублей или на 0,4 % больше показателей прошлого года,</w:t>
      </w:r>
    </w:p>
    <w:p w:rsidR="00EC4647" w:rsidRPr="00EC4647" w:rsidRDefault="00EC4647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>образование – 50,0 тыс. рублей, что на 15,0 тыс. рублей или на 42,8 % больше аналогичных показателей 2019 года,</w:t>
      </w:r>
    </w:p>
    <w:p w:rsidR="00CD7314" w:rsidRPr="00EC4647" w:rsidRDefault="00CD7314" w:rsidP="00A15CE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47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123,0</w:t>
      </w:r>
      <w:r w:rsidRPr="00EC4647">
        <w:rPr>
          <w:rFonts w:ascii="Times New Roman" w:eastAsia="Calibri" w:hAnsi="Times New Roman" w:cs="Times New Roman"/>
          <w:sz w:val="28"/>
          <w:szCs w:val="28"/>
        </w:rPr>
        <w:t xml:space="preserve"> тыс. рубле</w:t>
      </w:r>
      <w:r w:rsidR="00425732" w:rsidRPr="00EC4647">
        <w:rPr>
          <w:rFonts w:ascii="Times New Roman" w:eastAsia="Calibri" w:hAnsi="Times New Roman" w:cs="Times New Roman"/>
          <w:sz w:val="28"/>
          <w:szCs w:val="28"/>
        </w:rPr>
        <w:t xml:space="preserve">й, что </w:t>
      </w:r>
      <w:r w:rsidR="00EC4647" w:rsidRPr="00EC4647">
        <w:rPr>
          <w:rFonts w:ascii="Times New Roman" w:eastAsia="Calibri" w:hAnsi="Times New Roman" w:cs="Times New Roman"/>
          <w:sz w:val="28"/>
          <w:szCs w:val="28"/>
        </w:rPr>
        <w:t>на 78,0 тыс. рублей или на 173,3 % больше показателей прошлого года</w:t>
      </w:r>
      <w:r w:rsidRPr="00EC4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9C0EC2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702C77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2C77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702C77">
        <w:rPr>
          <w:rFonts w:ascii="Times New Roman" w:hAnsi="Times New Roman"/>
          <w:sz w:val="28"/>
          <w:szCs w:val="28"/>
        </w:rPr>
        <w:t xml:space="preserve"> поселения </w:t>
      </w:r>
      <w:r w:rsidR="003817F4">
        <w:rPr>
          <w:rFonts w:ascii="Times New Roman" w:hAnsi="Times New Roman"/>
          <w:sz w:val="28"/>
          <w:szCs w:val="28"/>
        </w:rPr>
        <w:t>з</w:t>
      </w:r>
      <w:r w:rsidRPr="00702C77">
        <w:rPr>
          <w:rFonts w:ascii="Times New Roman" w:hAnsi="Times New Roman"/>
          <w:sz w:val="28"/>
          <w:szCs w:val="28"/>
        </w:rPr>
        <w:t>а 20</w:t>
      </w:r>
      <w:r w:rsidR="00702C77" w:rsidRPr="00702C77">
        <w:rPr>
          <w:rFonts w:ascii="Times New Roman" w:hAnsi="Times New Roman"/>
          <w:sz w:val="28"/>
          <w:szCs w:val="28"/>
        </w:rPr>
        <w:t>20</w:t>
      </w:r>
      <w:r w:rsidRPr="00702C77">
        <w:rPr>
          <w:rFonts w:ascii="Times New Roman" w:hAnsi="Times New Roman"/>
          <w:sz w:val="28"/>
          <w:szCs w:val="28"/>
        </w:rPr>
        <w:t xml:space="preserve"> год </w:t>
      </w:r>
      <w:r w:rsidR="001F3207" w:rsidRPr="00702C77">
        <w:rPr>
          <w:rFonts w:ascii="Times New Roman" w:hAnsi="Times New Roman"/>
          <w:sz w:val="28"/>
          <w:szCs w:val="28"/>
        </w:rPr>
        <w:t>ис</w:t>
      </w:r>
      <w:r w:rsidR="00355434" w:rsidRPr="00702C77">
        <w:rPr>
          <w:rFonts w:ascii="Times New Roman" w:hAnsi="Times New Roman"/>
          <w:sz w:val="28"/>
          <w:szCs w:val="28"/>
        </w:rPr>
        <w:t xml:space="preserve">полнены в сумме </w:t>
      </w:r>
      <w:r w:rsidR="00702C77" w:rsidRPr="00702C77">
        <w:rPr>
          <w:rFonts w:ascii="Times New Roman" w:hAnsi="Times New Roman"/>
          <w:sz w:val="28"/>
          <w:szCs w:val="28"/>
        </w:rPr>
        <w:t>4 082,2</w:t>
      </w:r>
      <w:r w:rsidR="00355434" w:rsidRPr="00702C77">
        <w:rPr>
          <w:rFonts w:ascii="Times New Roman" w:hAnsi="Times New Roman"/>
          <w:sz w:val="28"/>
          <w:szCs w:val="28"/>
        </w:rPr>
        <w:t xml:space="preserve"> тыс. рублей</w:t>
      </w:r>
      <w:r w:rsidRPr="00702C77">
        <w:rPr>
          <w:rFonts w:ascii="Times New Roman" w:hAnsi="Times New Roman"/>
          <w:sz w:val="28"/>
          <w:szCs w:val="28"/>
        </w:rPr>
        <w:t xml:space="preserve"> (сумма по разделу, подразделу 0102, 0103, 0104, 0106)</w:t>
      </w:r>
      <w:r w:rsidR="001F2E72" w:rsidRPr="00702C77">
        <w:rPr>
          <w:rFonts w:ascii="Times New Roman" w:hAnsi="Times New Roman"/>
          <w:sz w:val="28"/>
          <w:szCs w:val="28"/>
        </w:rPr>
        <w:t xml:space="preserve"> или на </w:t>
      </w:r>
      <w:r w:rsidR="00702C77" w:rsidRPr="00702C77">
        <w:rPr>
          <w:rFonts w:ascii="Times New Roman" w:hAnsi="Times New Roman"/>
          <w:sz w:val="28"/>
          <w:szCs w:val="28"/>
        </w:rPr>
        <w:t>98,8</w:t>
      </w:r>
      <w:r w:rsidR="001F2E72" w:rsidRPr="00702C77">
        <w:rPr>
          <w:rFonts w:ascii="Times New Roman" w:hAnsi="Times New Roman"/>
          <w:sz w:val="28"/>
          <w:szCs w:val="28"/>
        </w:rPr>
        <w:t xml:space="preserve"> %</w:t>
      </w:r>
      <w:r w:rsidR="00702C77" w:rsidRPr="00702C77">
        <w:rPr>
          <w:rFonts w:ascii="Times New Roman" w:hAnsi="Times New Roman"/>
          <w:sz w:val="28"/>
          <w:szCs w:val="28"/>
        </w:rPr>
        <w:t xml:space="preserve"> (</w:t>
      </w:r>
      <w:r w:rsidR="00937C74" w:rsidRPr="00702C77">
        <w:rPr>
          <w:rFonts w:ascii="Times New Roman" w:hAnsi="Times New Roman"/>
          <w:sz w:val="28"/>
          <w:szCs w:val="28"/>
        </w:rPr>
        <w:t xml:space="preserve">что на </w:t>
      </w:r>
      <w:r w:rsidR="00702C77" w:rsidRPr="00702C77">
        <w:rPr>
          <w:rFonts w:ascii="Times New Roman" w:hAnsi="Times New Roman"/>
          <w:sz w:val="28"/>
          <w:szCs w:val="28"/>
        </w:rPr>
        <w:t>174,5</w:t>
      </w:r>
      <w:r w:rsidR="00937C74" w:rsidRPr="00702C7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02C77" w:rsidRPr="00702C77">
        <w:rPr>
          <w:rFonts w:ascii="Times New Roman" w:hAnsi="Times New Roman"/>
          <w:sz w:val="28"/>
          <w:szCs w:val="28"/>
        </w:rPr>
        <w:t>4,5</w:t>
      </w:r>
      <w:r w:rsidR="00937C74" w:rsidRPr="00702C77">
        <w:rPr>
          <w:rFonts w:ascii="Times New Roman" w:hAnsi="Times New Roman"/>
          <w:sz w:val="28"/>
          <w:szCs w:val="28"/>
        </w:rPr>
        <w:t xml:space="preserve"> % больше аналогичных показателей за 201</w:t>
      </w:r>
      <w:r w:rsidR="00702C77" w:rsidRPr="00702C77">
        <w:rPr>
          <w:rFonts w:ascii="Times New Roman" w:hAnsi="Times New Roman"/>
          <w:sz w:val="28"/>
          <w:szCs w:val="28"/>
        </w:rPr>
        <w:t>9</w:t>
      </w:r>
      <w:r w:rsidR="00937C74" w:rsidRPr="00702C77">
        <w:rPr>
          <w:rFonts w:ascii="Times New Roman" w:hAnsi="Times New Roman"/>
          <w:sz w:val="28"/>
          <w:szCs w:val="28"/>
        </w:rPr>
        <w:t xml:space="preserve"> год</w:t>
      </w:r>
      <w:r w:rsidR="00702C77" w:rsidRPr="00702C77">
        <w:rPr>
          <w:rFonts w:ascii="Times New Roman" w:hAnsi="Times New Roman"/>
          <w:sz w:val="28"/>
          <w:szCs w:val="28"/>
        </w:rPr>
        <w:t xml:space="preserve">а) и не превышает нормативы расходов на содержание органов местного самоуправления городских и сельских поселений Ярославской области для </w:t>
      </w:r>
      <w:r w:rsidR="00B54513">
        <w:rPr>
          <w:rFonts w:ascii="Times New Roman" w:hAnsi="Times New Roman"/>
          <w:sz w:val="28"/>
          <w:szCs w:val="28"/>
        </w:rPr>
        <w:t>Заячье-Холм</w:t>
      </w:r>
      <w:r w:rsidR="00702C77" w:rsidRPr="00702C77">
        <w:rPr>
          <w:rFonts w:ascii="Times New Roman" w:hAnsi="Times New Roman"/>
          <w:sz w:val="28"/>
          <w:szCs w:val="28"/>
        </w:rPr>
        <w:t>ского сельского поселения, установленные постановлением Правительства Ярославской области от 24.09.2008 № 512-п (в действующей редакции) (4 212,0 тыс. рублей).</w:t>
      </w:r>
    </w:p>
    <w:p w:rsidR="00EE7165" w:rsidRPr="009C0EC2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7F60B3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7F60B3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7F60B3">
        <w:rPr>
          <w:rFonts w:ascii="Times New Roman" w:hAnsi="Times New Roman"/>
          <w:b/>
          <w:iCs/>
          <w:sz w:val="28"/>
          <w:szCs w:val="28"/>
          <w:u w:val="single"/>
        </w:rPr>
        <w:t>. Муниципальные программы Заячье-Холмского сельского поселения</w:t>
      </w:r>
    </w:p>
    <w:p w:rsidR="00B46209" w:rsidRPr="007F60B3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</w:t>
      </w:r>
      <w:r w:rsidR="00FF4477" w:rsidRPr="007F60B3">
        <w:rPr>
          <w:rFonts w:ascii="Times New Roman" w:eastAsia="Calibri" w:hAnsi="Times New Roman" w:cs="Times New Roman"/>
          <w:sz w:val="28"/>
          <w:szCs w:val="28"/>
        </w:rPr>
        <w:t>20</w:t>
      </w: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477" w:rsidRPr="007F60B3">
        <w:rPr>
          <w:rFonts w:ascii="Times New Roman" w:eastAsia="Calibri" w:hAnsi="Times New Roman" w:cs="Times New Roman"/>
          <w:sz w:val="28"/>
          <w:szCs w:val="28"/>
        </w:rPr>
        <w:t>год</w:t>
      </w: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сформирована в рамках муниципальных программ Заячье-Холмского сельского поселения (далее – программы).</w:t>
      </w:r>
    </w:p>
    <w:p w:rsidR="00BC4F01" w:rsidRPr="0040049A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Заячье-Холмского сельского поселения</w:t>
      </w:r>
      <w:r w:rsidR="00401012" w:rsidRPr="007F60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муниципальных программ»</w:t>
      </w: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1012" w:rsidRPr="007F60B3">
        <w:rPr>
          <w:rFonts w:ascii="Times New Roman" w:eastAsia="Calibri" w:hAnsi="Times New Roman" w:cs="Times New Roman"/>
          <w:sz w:val="28"/>
          <w:szCs w:val="28"/>
        </w:rPr>
        <w:t>11.11.2013</w:t>
      </w: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1012" w:rsidRPr="007F60B3">
        <w:rPr>
          <w:rFonts w:ascii="Times New Roman" w:eastAsia="Calibri" w:hAnsi="Times New Roman" w:cs="Times New Roman"/>
          <w:sz w:val="28"/>
          <w:szCs w:val="28"/>
        </w:rPr>
        <w:t>162/1</w:t>
      </w: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60B3" w:rsidRPr="007F60B3">
        <w:rPr>
          <w:rFonts w:ascii="Times New Roman" w:eastAsia="Calibri" w:hAnsi="Times New Roman" w:cs="Times New Roman"/>
          <w:sz w:val="28"/>
          <w:szCs w:val="28"/>
        </w:rPr>
        <w:t>в дейст. редакции</w:t>
      </w:r>
      <w:r w:rsidRPr="007F60B3">
        <w:rPr>
          <w:rFonts w:ascii="Times New Roman" w:eastAsia="Calibri" w:hAnsi="Times New Roman" w:cs="Times New Roman"/>
          <w:sz w:val="28"/>
          <w:szCs w:val="28"/>
        </w:rPr>
        <w:t xml:space="preserve">) утвержден перечень муниципальных программ, который является </w:t>
      </w:r>
      <w:r w:rsidRPr="007F60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 нормативно-правовым актом  для формирования программного </w:t>
      </w:r>
      <w:r w:rsidRPr="0040049A">
        <w:rPr>
          <w:rFonts w:ascii="Times New Roman" w:eastAsia="Calibri" w:hAnsi="Times New Roman" w:cs="Times New Roman"/>
          <w:sz w:val="28"/>
          <w:szCs w:val="28"/>
        </w:rPr>
        <w:t>бюджета на 20</w:t>
      </w:r>
      <w:r w:rsidR="005D76E2" w:rsidRPr="0040049A">
        <w:rPr>
          <w:rFonts w:ascii="Times New Roman" w:eastAsia="Calibri" w:hAnsi="Times New Roman" w:cs="Times New Roman"/>
          <w:sz w:val="28"/>
          <w:szCs w:val="28"/>
        </w:rPr>
        <w:t>20</w:t>
      </w: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70C09" w:rsidRPr="006F209C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F209C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Перечня утвержденных муниципальных программ с наименованиями программ, указанных в Приложении 2 </w:t>
      </w:r>
      <w:r w:rsidR="00B70C09" w:rsidRPr="006F209C">
        <w:rPr>
          <w:rFonts w:ascii="Times New Roman" w:eastAsia="Calibri" w:hAnsi="Times New Roman" w:cs="Times New Roman"/>
          <w:sz w:val="28"/>
          <w:szCs w:val="28"/>
        </w:rPr>
        <w:t>к отчету об исполнении бюджета расхождени</w:t>
      </w:r>
      <w:r w:rsidR="006F209C" w:rsidRPr="006F209C">
        <w:rPr>
          <w:rFonts w:ascii="Times New Roman" w:eastAsia="Calibri" w:hAnsi="Times New Roman" w:cs="Times New Roman"/>
          <w:sz w:val="28"/>
          <w:szCs w:val="28"/>
        </w:rPr>
        <w:t>й не установлено.</w:t>
      </w:r>
    </w:p>
    <w:p w:rsidR="00B46209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600">
        <w:rPr>
          <w:rFonts w:ascii="Times New Roman" w:hAnsi="Times New Roman"/>
          <w:sz w:val="28"/>
          <w:szCs w:val="28"/>
        </w:rPr>
        <w:t xml:space="preserve">     Согласно приложению 2 к проекту бюджета об исполнении  «Исполнение расходов бюджета Заячье-Холмского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</w:t>
      </w:r>
      <w:r w:rsidR="00E2670D" w:rsidRPr="006A4600">
        <w:rPr>
          <w:rFonts w:ascii="Times New Roman" w:hAnsi="Times New Roman"/>
          <w:sz w:val="28"/>
          <w:szCs w:val="28"/>
        </w:rPr>
        <w:t xml:space="preserve"> бюджетов Российской Федерации за</w:t>
      </w:r>
      <w:r w:rsidRPr="006A4600">
        <w:rPr>
          <w:rFonts w:ascii="Times New Roman" w:hAnsi="Times New Roman"/>
          <w:sz w:val="28"/>
          <w:szCs w:val="28"/>
        </w:rPr>
        <w:t xml:space="preserve"> 20</w:t>
      </w:r>
      <w:r w:rsidR="00995F96" w:rsidRPr="006A4600">
        <w:rPr>
          <w:rFonts w:ascii="Times New Roman" w:hAnsi="Times New Roman"/>
          <w:sz w:val="28"/>
          <w:szCs w:val="28"/>
        </w:rPr>
        <w:t>20</w:t>
      </w:r>
      <w:r w:rsidRPr="006A4600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995F96" w:rsidRPr="006A4600">
        <w:rPr>
          <w:rFonts w:ascii="Times New Roman" w:hAnsi="Times New Roman"/>
          <w:sz w:val="28"/>
          <w:szCs w:val="28"/>
        </w:rPr>
        <w:t>20</w:t>
      </w:r>
      <w:r w:rsidRPr="006A4600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995F96" w:rsidRPr="006A4600">
        <w:rPr>
          <w:rFonts w:ascii="Times New Roman" w:hAnsi="Times New Roman"/>
          <w:sz w:val="28"/>
          <w:szCs w:val="28"/>
        </w:rPr>
        <w:t>12 951,5</w:t>
      </w:r>
      <w:r w:rsidRPr="006A4600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995F96" w:rsidRPr="006A4600">
        <w:rPr>
          <w:rFonts w:ascii="Times New Roman" w:hAnsi="Times New Roman"/>
          <w:sz w:val="28"/>
          <w:szCs w:val="28"/>
        </w:rPr>
        <w:t>74,6</w:t>
      </w:r>
      <w:r w:rsidRPr="006A4600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995F96" w:rsidRPr="006A4600">
        <w:rPr>
          <w:rFonts w:ascii="Times New Roman" w:hAnsi="Times New Roman"/>
          <w:sz w:val="28"/>
          <w:szCs w:val="28"/>
        </w:rPr>
        <w:t>7</w:t>
      </w:r>
      <w:r w:rsidRPr="006A4600">
        <w:rPr>
          <w:rFonts w:ascii="Times New Roman" w:hAnsi="Times New Roman"/>
          <w:sz w:val="28"/>
          <w:szCs w:val="28"/>
        </w:rPr>
        <w:t xml:space="preserve"> муниципальных программ Заячье-Холмского сельского поселения</w:t>
      </w:r>
      <w:r w:rsidRPr="006A4600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6A4600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995F96" w:rsidRPr="006A4600">
        <w:rPr>
          <w:rFonts w:ascii="Times New Roman" w:hAnsi="Times New Roman"/>
          <w:sz w:val="28"/>
          <w:szCs w:val="28"/>
        </w:rPr>
        <w:t>11</w:t>
      </w:r>
      <w:r w:rsidR="006A4600" w:rsidRPr="006A4600">
        <w:rPr>
          <w:rFonts w:ascii="Times New Roman" w:hAnsi="Times New Roman"/>
          <w:sz w:val="28"/>
          <w:szCs w:val="28"/>
        </w:rPr>
        <w:t> </w:t>
      </w:r>
      <w:r w:rsidR="00995F96" w:rsidRPr="006A4600">
        <w:rPr>
          <w:rFonts w:ascii="Times New Roman" w:hAnsi="Times New Roman"/>
          <w:sz w:val="28"/>
          <w:szCs w:val="28"/>
        </w:rPr>
        <w:t>748</w:t>
      </w:r>
      <w:r w:rsidR="006A4600" w:rsidRPr="006A4600">
        <w:rPr>
          <w:rFonts w:ascii="Times New Roman" w:hAnsi="Times New Roman"/>
          <w:sz w:val="28"/>
          <w:szCs w:val="28"/>
        </w:rPr>
        <w:t>,4</w:t>
      </w:r>
      <w:r w:rsidRPr="006A4600">
        <w:rPr>
          <w:rFonts w:ascii="Times New Roman" w:hAnsi="Times New Roman"/>
          <w:sz w:val="28"/>
          <w:szCs w:val="28"/>
        </w:rPr>
        <w:t xml:space="preserve"> тыс. рублей или </w:t>
      </w:r>
      <w:r w:rsidR="006A4600" w:rsidRPr="006A4600">
        <w:rPr>
          <w:rFonts w:ascii="Times New Roman" w:hAnsi="Times New Roman"/>
          <w:sz w:val="28"/>
          <w:szCs w:val="28"/>
        </w:rPr>
        <w:t>90,7</w:t>
      </w:r>
      <w:r w:rsidRPr="006A4600">
        <w:rPr>
          <w:rFonts w:ascii="Times New Roman" w:hAnsi="Times New Roman"/>
          <w:sz w:val="28"/>
          <w:szCs w:val="28"/>
        </w:rPr>
        <w:t xml:space="preserve"> % от плана</w:t>
      </w:r>
      <w:r w:rsidR="008A42A6">
        <w:rPr>
          <w:rFonts w:ascii="Times New Roman" w:hAnsi="Times New Roman"/>
          <w:sz w:val="28"/>
          <w:szCs w:val="28"/>
        </w:rPr>
        <w:t>.</w:t>
      </w:r>
    </w:p>
    <w:p w:rsidR="008A42A6" w:rsidRPr="006A4600" w:rsidRDefault="008A42A6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0138" w:rsidRPr="00480F43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0F43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3103F5" w:rsidRPr="00480F43">
        <w:rPr>
          <w:rFonts w:ascii="Times New Roman" w:hAnsi="Times New Roman"/>
          <w:b/>
          <w:sz w:val="28"/>
          <w:szCs w:val="28"/>
        </w:rPr>
        <w:t>9</w:t>
      </w:r>
      <w:r w:rsidR="00667524" w:rsidRPr="00480F43">
        <w:rPr>
          <w:rFonts w:ascii="Times New Roman" w:hAnsi="Times New Roman"/>
          <w:b/>
          <w:sz w:val="28"/>
          <w:szCs w:val="28"/>
        </w:rPr>
        <w:t xml:space="preserve"> и 20</w:t>
      </w:r>
      <w:r w:rsidR="003103F5" w:rsidRPr="00480F43">
        <w:rPr>
          <w:rFonts w:ascii="Times New Roman" w:hAnsi="Times New Roman"/>
          <w:b/>
          <w:sz w:val="28"/>
          <w:szCs w:val="28"/>
        </w:rPr>
        <w:t>20</w:t>
      </w:r>
      <w:r w:rsidRPr="00480F43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480F43" w:rsidRDefault="001A36D6" w:rsidP="0066752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80F43">
        <w:rPr>
          <w:rFonts w:ascii="Times New Roman" w:hAnsi="Times New Roman"/>
          <w:b/>
          <w:sz w:val="28"/>
          <w:szCs w:val="28"/>
        </w:rPr>
        <w:t xml:space="preserve">Таблица </w:t>
      </w:r>
      <w:r w:rsidR="00667524" w:rsidRPr="00480F43">
        <w:rPr>
          <w:rFonts w:ascii="Times New Roman" w:hAnsi="Times New Roman"/>
          <w:b/>
          <w:sz w:val="28"/>
          <w:szCs w:val="28"/>
        </w:rPr>
        <w:t>1</w:t>
      </w:r>
      <w:r w:rsidR="00310A13" w:rsidRPr="00480F43">
        <w:rPr>
          <w:rFonts w:ascii="Times New Roman" w:hAnsi="Times New Roman"/>
          <w:b/>
          <w:sz w:val="28"/>
          <w:szCs w:val="28"/>
        </w:rPr>
        <w:t>0</w:t>
      </w:r>
    </w:p>
    <w:p w:rsidR="00667524" w:rsidRPr="00480F43" w:rsidRDefault="00667524" w:rsidP="0066752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80F43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1483" w:type="dxa"/>
        <w:tblInd w:w="-1310" w:type="dxa"/>
        <w:tblLook w:val="04A0"/>
      </w:tblPr>
      <w:tblGrid>
        <w:gridCol w:w="425"/>
        <w:gridCol w:w="5671"/>
        <w:gridCol w:w="1134"/>
        <w:gridCol w:w="1134"/>
        <w:gridCol w:w="992"/>
        <w:gridCol w:w="993"/>
        <w:gridCol w:w="1134"/>
      </w:tblGrid>
      <w:tr w:rsidR="006B3622" w:rsidRPr="0089416F" w:rsidTr="006B3622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исп-ния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исп-ния 2019/2020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«Доступная среда в Заячье-Холмском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«Защита населения и территории Заячье-Холмского сельского поселения от чрезвычайных ситуаций, обеспечение пожарной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0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480F43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89416F"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в Заячье-Холмском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110,9%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6F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«Благоустройство Заячье-Холмско</w:t>
            </w:r>
            <w:r w:rsidR="006F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</w:t>
            </w:r>
            <w:r w:rsidR="006F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 w:rsidR="006F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84,3%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дорожного хозяйства в Заячье-Холмском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83,3%</w:t>
            </w:r>
          </w:p>
        </w:tc>
      </w:tr>
      <w:tr w:rsidR="00752CF8" w:rsidRPr="00480F43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эффективного управления муниципальными финансами в Заячье-Холмском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</w:tr>
      <w:tr w:rsidR="00752CF8" w:rsidRPr="0089416F" w:rsidTr="006B3622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16F" w:rsidRPr="0089416F" w:rsidRDefault="0089416F" w:rsidP="00894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16F" w:rsidRPr="0089416F" w:rsidRDefault="0089416F" w:rsidP="004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88,3%</w:t>
            </w:r>
          </w:p>
        </w:tc>
      </w:tr>
    </w:tbl>
    <w:p w:rsidR="005D1CE6" w:rsidRDefault="005D1CE6" w:rsidP="00480F43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F43" w:rsidRPr="006A4600" w:rsidRDefault="00480F43" w:rsidP="00480F43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A4600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480F43" w:rsidRPr="006A4600" w:rsidRDefault="00480F43" w:rsidP="00480F43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00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 достигнуто по следующим муниципальным программам:</w:t>
      </w:r>
    </w:p>
    <w:p w:rsidR="00480F43" w:rsidRPr="006A4600" w:rsidRDefault="00480F43" w:rsidP="00480F43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МП «Доступная среда в </w:t>
      </w:r>
      <w:r w:rsidR="006A4600" w:rsidRPr="008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Заячье-Холмском сельском поселении</w:t>
      </w:r>
      <w:r w:rsidRPr="006A4600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480F43" w:rsidRPr="006A4600" w:rsidRDefault="00480F43" w:rsidP="00480F43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="006A4600" w:rsidRPr="0089416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Заячье-Холмского сельского поселения от чрезвычайных ситуаций, обеспечение пожарной безопасности людей на водных объектах»</w:t>
      </w:r>
      <w:r w:rsidR="006A4600" w:rsidRPr="006A4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F43" w:rsidRPr="006A4600" w:rsidRDefault="00480F43" w:rsidP="00480F43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6A4600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 наблюдается по </w:t>
      </w:r>
      <w:r w:rsidR="006A4600" w:rsidRPr="0089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культуры в Заячье-Холмском сельском поселении»</w:t>
      </w: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A4600" w:rsidRPr="006A4600">
        <w:rPr>
          <w:rFonts w:ascii="Times New Roman" w:eastAsia="Calibri" w:hAnsi="Times New Roman" w:cs="Times New Roman"/>
          <w:sz w:val="28"/>
          <w:szCs w:val="28"/>
        </w:rPr>
        <w:t>86,4</w:t>
      </w:r>
      <w:r w:rsidRPr="006A460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80F43" w:rsidRPr="0098173E" w:rsidRDefault="00480F43" w:rsidP="00480F43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3E">
        <w:rPr>
          <w:rFonts w:ascii="Times New Roman" w:eastAsia="Calibri" w:hAnsi="Times New Roman" w:cs="Times New Roman"/>
          <w:sz w:val="28"/>
          <w:szCs w:val="28"/>
        </w:rPr>
        <w:t xml:space="preserve">Программная часть бюджета за 2020 год выполнена на </w:t>
      </w:r>
      <w:r w:rsidR="003817F4">
        <w:rPr>
          <w:rFonts w:ascii="Times New Roman" w:eastAsia="Calibri" w:hAnsi="Times New Roman" w:cs="Times New Roman"/>
          <w:sz w:val="28"/>
          <w:szCs w:val="28"/>
        </w:rPr>
        <w:t xml:space="preserve">1 373,4 тыс. рублей и на </w:t>
      </w:r>
      <w:r w:rsidR="0098173E" w:rsidRPr="0098173E">
        <w:rPr>
          <w:rFonts w:ascii="Times New Roman" w:hAnsi="Times New Roman"/>
          <w:sz w:val="28"/>
          <w:szCs w:val="28"/>
        </w:rPr>
        <w:t>13,2 % больше по сравнению с прошлым годом</w:t>
      </w:r>
      <w:r w:rsidRPr="009817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0F43" w:rsidRPr="00480F43" w:rsidRDefault="00480F43" w:rsidP="00480F43">
      <w:pPr>
        <w:pStyle w:val="ab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819C9" w:rsidRPr="0098173E" w:rsidRDefault="002819C9" w:rsidP="002819C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173E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2819C9" w:rsidRPr="0098173E" w:rsidRDefault="00202543" w:rsidP="002819C9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разработки, реализации и оценки эффективности муниципальных программ Заячье-Холмского сельского поселения 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98173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Заячье-Холмского сельского поселения </w:t>
      </w:r>
      <w:r w:rsidR="00A6114F" w:rsidRPr="0098173E">
        <w:rPr>
          <w:rFonts w:ascii="Times New Roman" w:eastAsia="Calibri" w:hAnsi="Times New Roman" w:cs="Times New Roman"/>
          <w:sz w:val="28"/>
          <w:szCs w:val="28"/>
        </w:rPr>
        <w:t xml:space="preserve">от 14.02.2017 </w:t>
      </w:r>
      <w:r w:rsidRPr="0098173E">
        <w:rPr>
          <w:rFonts w:ascii="Times New Roman" w:eastAsia="Calibri" w:hAnsi="Times New Roman" w:cs="Times New Roman"/>
          <w:sz w:val="28"/>
          <w:szCs w:val="28"/>
        </w:rPr>
        <w:t xml:space="preserve">№ 20 (изм. от 19.06.2017 № </w:t>
      </w:r>
      <w:r w:rsidR="00A6114F" w:rsidRPr="0098173E">
        <w:rPr>
          <w:rFonts w:ascii="Times New Roman" w:eastAsia="Calibri" w:hAnsi="Times New Roman" w:cs="Times New Roman"/>
          <w:sz w:val="28"/>
          <w:szCs w:val="28"/>
        </w:rPr>
        <w:t>102</w:t>
      </w:r>
      <w:r w:rsidRPr="0098173E">
        <w:rPr>
          <w:rFonts w:ascii="Times New Roman" w:eastAsia="Calibri" w:hAnsi="Times New Roman" w:cs="Times New Roman"/>
          <w:sz w:val="28"/>
          <w:szCs w:val="28"/>
        </w:rPr>
        <w:t>)</w:t>
      </w:r>
      <w:r w:rsidR="00A6114F" w:rsidRPr="0098173E">
        <w:rPr>
          <w:rFonts w:ascii="Times New Roman" w:eastAsia="Calibri" w:hAnsi="Times New Roman" w:cs="Times New Roman"/>
          <w:sz w:val="28"/>
          <w:szCs w:val="28"/>
        </w:rPr>
        <w:t xml:space="preserve"> (далее - Порядок </w:t>
      </w:r>
      <w:r w:rsidR="0098173E" w:rsidRPr="0098173E">
        <w:rPr>
          <w:rFonts w:ascii="Times New Roman" w:eastAsia="Calibri" w:hAnsi="Times New Roman" w:cs="Times New Roman"/>
          <w:sz w:val="28"/>
          <w:szCs w:val="28"/>
        </w:rPr>
        <w:t>№ 20 от 14.02.2017</w:t>
      </w:r>
      <w:r w:rsidR="009744CF" w:rsidRPr="0098173E">
        <w:rPr>
          <w:rFonts w:ascii="Times New Roman" w:eastAsia="Calibri" w:hAnsi="Times New Roman" w:cs="Times New Roman"/>
          <w:sz w:val="28"/>
          <w:szCs w:val="28"/>
        </w:rPr>
        <w:t>)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>, что соответствует</w:t>
      </w:r>
      <w:r w:rsidR="00A6114F" w:rsidRPr="0098173E">
        <w:rPr>
          <w:rFonts w:ascii="Times New Roman" w:eastAsia="Calibri" w:hAnsi="Times New Roman" w:cs="Times New Roman"/>
          <w:sz w:val="28"/>
          <w:szCs w:val="28"/>
        </w:rPr>
        <w:t xml:space="preserve"> пункту 1 статьи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 xml:space="preserve"> 179 </w:t>
      </w:r>
      <w:r w:rsidRPr="0098173E">
        <w:rPr>
          <w:rFonts w:ascii="Times New Roman" w:eastAsia="Calibri" w:hAnsi="Times New Roman" w:cs="Times New Roman"/>
          <w:sz w:val="28"/>
          <w:szCs w:val="28"/>
        </w:rPr>
        <w:t>БК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98173E" w:rsidRDefault="00A6114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3E">
        <w:rPr>
          <w:rFonts w:ascii="Times New Roman" w:eastAsia="Calibri" w:hAnsi="Times New Roman" w:cs="Times New Roman"/>
          <w:sz w:val="28"/>
          <w:szCs w:val="28"/>
        </w:rPr>
        <w:t>В соответствии с пунктом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543" w:rsidRPr="0098173E">
        <w:rPr>
          <w:rFonts w:ascii="Times New Roman" w:eastAsia="Calibri" w:hAnsi="Times New Roman" w:cs="Times New Roman"/>
          <w:sz w:val="28"/>
          <w:szCs w:val="28"/>
        </w:rPr>
        <w:t>8.13.5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Pr="0098173E">
        <w:rPr>
          <w:rFonts w:ascii="Times New Roman" w:eastAsia="Calibri" w:hAnsi="Times New Roman" w:cs="Times New Roman"/>
          <w:sz w:val="28"/>
          <w:szCs w:val="28"/>
        </w:rPr>
        <w:t>а</w:t>
      </w:r>
      <w:r w:rsidR="002819C9" w:rsidRPr="0098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3E" w:rsidRPr="0098173E">
        <w:rPr>
          <w:rFonts w:ascii="Times New Roman" w:eastAsia="Calibri" w:hAnsi="Times New Roman" w:cs="Times New Roman"/>
          <w:sz w:val="28"/>
          <w:szCs w:val="28"/>
        </w:rPr>
        <w:t>№ 20 от 14.02.2017 по каждой муниципальной программе ежегодно, а также по итогам ее завершения проводится оценка эффективности ее реализации.</w:t>
      </w:r>
      <w:r w:rsidR="0098173E" w:rsidRPr="004A4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13F" w:rsidRPr="00CB37F5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6114F" w:rsidRPr="00CB37F5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CE3AB4" w:rsidRPr="00CB37F5">
        <w:rPr>
          <w:rFonts w:ascii="Times New Roman" w:eastAsia="Calibri" w:hAnsi="Times New Roman" w:cs="Times New Roman"/>
          <w:sz w:val="28"/>
          <w:szCs w:val="28"/>
        </w:rPr>
        <w:t>ом</w:t>
      </w:r>
      <w:r w:rsidR="00A6114F" w:rsidRPr="00CB37F5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сельского поселения</w:t>
      </w:r>
      <w:r w:rsidR="00DC7E25" w:rsidRPr="00CB3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в итоговых отчетах о выполнении муниципальных программ </w:t>
      </w:r>
      <w:r w:rsidR="00DC7E25" w:rsidRPr="00CB37F5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9744CF" w:rsidRPr="00CB37F5">
        <w:rPr>
          <w:rFonts w:ascii="Times New Roman" w:eastAsia="Calibri" w:hAnsi="Times New Roman" w:cs="Times New Roman"/>
          <w:sz w:val="28"/>
          <w:szCs w:val="28"/>
        </w:rPr>
        <w:t>9,</w:t>
      </w:r>
      <w:r w:rsidR="00A6114F" w:rsidRPr="00CB37F5">
        <w:rPr>
          <w:rFonts w:ascii="Times New Roman" w:eastAsia="Calibri" w:hAnsi="Times New Roman" w:cs="Times New Roman"/>
          <w:sz w:val="28"/>
          <w:szCs w:val="28"/>
        </w:rPr>
        <w:t>10</w:t>
      </w: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14F" w:rsidRPr="00CB37F5">
        <w:rPr>
          <w:rFonts w:ascii="Times New Roman" w:eastAsia="Calibri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сельского поселения</w:t>
      </w:r>
      <w:r w:rsidR="0000187B" w:rsidRPr="00CB37F5">
        <w:rPr>
          <w:rFonts w:ascii="Times New Roman" w:eastAsia="Calibri" w:hAnsi="Times New Roman" w:cs="Times New Roman"/>
          <w:sz w:val="28"/>
          <w:szCs w:val="28"/>
        </w:rPr>
        <w:t>.</w:t>
      </w: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13F" w:rsidRPr="00CB37F5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B37F5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A345BD" w:rsidRPr="00CB37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10A13" w:rsidRPr="00CB37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B37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341" w:type="dxa"/>
        <w:tblInd w:w="-1168" w:type="dxa"/>
        <w:tblLayout w:type="fixed"/>
        <w:tblLook w:val="04A0"/>
      </w:tblPr>
      <w:tblGrid>
        <w:gridCol w:w="850"/>
        <w:gridCol w:w="1277"/>
        <w:gridCol w:w="5953"/>
        <w:gridCol w:w="1701"/>
        <w:gridCol w:w="1560"/>
      </w:tblGrid>
      <w:tr w:rsidR="00EB313F" w:rsidRPr="009C0EC2" w:rsidTr="003103F5">
        <w:trPr>
          <w:trHeight w:val="276"/>
        </w:trPr>
        <w:tc>
          <w:tcPr>
            <w:tcW w:w="850" w:type="dxa"/>
            <w:vMerge w:val="restart"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постановления</w:t>
            </w:r>
          </w:p>
        </w:tc>
        <w:tc>
          <w:tcPr>
            <w:tcW w:w="1277" w:type="dxa"/>
            <w:vMerge w:val="restart"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5953" w:type="dxa"/>
            <w:vMerge w:val="restart"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3261" w:type="dxa"/>
            <w:gridSpan w:val="2"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</w:p>
        </w:tc>
      </w:tr>
      <w:tr w:rsidR="00EB313F" w:rsidRPr="009C0EC2" w:rsidTr="003103F5">
        <w:trPr>
          <w:trHeight w:val="795"/>
        </w:trPr>
        <w:tc>
          <w:tcPr>
            <w:tcW w:w="850" w:type="dxa"/>
            <w:vMerge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vMerge/>
          </w:tcPr>
          <w:p w:rsidR="00EB313F" w:rsidRPr="00B25BAC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B313F" w:rsidRPr="00B25BAC" w:rsidRDefault="00EB313F" w:rsidP="009467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показателю </w:t>
            </w:r>
            <w:r w:rsidR="009467AF"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результативности</w:t>
            </w:r>
          </w:p>
        </w:tc>
        <w:tc>
          <w:tcPr>
            <w:tcW w:w="1560" w:type="dxa"/>
          </w:tcPr>
          <w:p w:rsidR="00EB313F" w:rsidRPr="00B25BAC" w:rsidRDefault="00EB313F" w:rsidP="003103F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показателю </w:t>
            </w:r>
            <w:r w:rsidR="009467AF" w:rsidRPr="00B25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эффективности </w:t>
            </w:r>
          </w:p>
        </w:tc>
      </w:tr>
      <w:tr w:rsidR="00EB313F" w:rsidRPr="009C0EC2" w:rsidTr="003103F5">
        <w:tc>
          <w:tcPr>
            <w:tcW w:w="850" w:type="dxa"/>
          </w:tcPr>
          <w:p w:rsidR="00EB313F" w:rsidRPr="00B25BAC" w:rsidRDefault="00B25BAC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77" w:type="dxa"/>
          </w:tcPr>
          <w:p w:rsidR="00EB313F" w:rsidRPr="00B25BAC" w:rsidRDefault="00B25BAC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17.02.2021</w:t>
            </w:r>
          </w:p>
        </w:tc>
        <w:tc>
          <w:tcPr>
            <w:tcW w:w="5953" w:type="dxa"/>
          </w:tcPr>
          <w:p w:rsidR="00EB313F" w:rsidRPr="00B25BAC" w:rsidRDefault="009467A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«Доступная среда в Заячье-Холмском сельском поселении»</w:t>
            </w:r>
          </w:p>
        </w:tc>
        <w:tc>
          <w:tcPr>
            <w:tcW w:w="1701" w:type="dxa"/>
          </w:tcPr>
          <w:p w:rsidR="00EB313F" w:rsidRPr="00B25BAC" w:rsidRDefault="00B25BAC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</w:t>
            </w:r>
            <w:r w:rsidR="009467AF"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корезультативная</w:t>
            </w:r>
          </w:p>
        </w:tc>
        <w:tc>
          <w:tcPr>
            <w:tcW w:w="1560" w:type="dxa"/>
          </w:tcPr>
          <w:p w:rsidR="00EB313F" w:rsidRPr="00B25BAC" w:rsidRDefault="009744C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</w:t>
            </w:r>
            <w:r w:rsidR="009467AF"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коэффективная</w:t>
            </w:r>
          </w:p>
        </w:tc>
      </w:tr>
      <w:tr w:rsidR="00CB37F5" w:rsidRPr="009C0EC2" w:rsidTr="003103F5">
        <w:tc>
          <w:tcPr>
            <w:tcW w:w="850" w:type="dxa"/>
          </w:tcPr>
          <w:p w:rsidR="00CB37F5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7" w:type="dxa"/>
          </w:tcPr>
          <w:p w:rsidR="00CB37F5" w:rsidRPr="00CB37F5" w:rsidRDefault="00CB37F5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F5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5953" w:type="dxa"/>
          </w:tcPr>
          <w:p w:rsidR="00CB37F5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1701" w:type="dxa"/>
          </w:tcPr>
          <w:p w:rsidR="00CB37F5" w:rsidRPr="00CB37F5" w:rsidRDefault="00CB37F5" w:rsidP="007D65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560" w:type="dxa"/>
          </w:tcPr>
          <w:p w:rsidR="00CB37F5" w:rsidRPr="00CB37F5" w:rsidRDefault="00CB37F5" w:rsidP="007D65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1F6F8B" w:rsidRPr="009C0EC2" w:rsidTr="003103F5">
        <w:tc>
          <w:tcPr>
            <w:tcW w:w="850" w:type="dxa"/>
          </w:tcPr>
          <w:p w:rsidR="001F6F8B" w:rsidRPr="00BB7366" w:rsidRDefault="00B25BAC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73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7" w:type="dxa"/>
          </w:tcPr>
          <w:p w:rsidR="001F6F8B" w:rsidRPr="00BB7366" w:rsidRDefault="00B25BAC" w:rsidP="003F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6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5953" w:type="dxa"/>
          </w:tcPr>
          <w:p w:rsidR="001F6F8B" w:rsidRPr="00BB7366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73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«Защита населения и территории Заячье-Холмского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</w:tcPr>
          <w:p w:rsidR="001F6F8B" w:rsidRPr="00BB7366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73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низкорезультативной</w:t>
            </w:r>
          </w:p>
        </w:tc>
        <w:tc>
          <w:tcPr>
            <w:tcW w:w="1560" w:type="dxa"/>
          </w:tcPr>
          <w:p w:rsidR="001F6F8B" w:rsidRPr="00BB7366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73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высокоэффективной</w:t>
            </w:r>
          </w:p>
        </w:tc>
      </w:tr>
      <w:tr w:rsidR="004F158D" w:rsidRPr="009C0EC2" w:rsidTr="003103F5">
        <w:tc>
          <w:tcPr>
            <w:tcW w:w="850" w:type="dxa"/>
          </w:tcPr>
          <w:p w:rsidR="004F158D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77" w:type="dxa"/>
          </w:tcPr>
          <w:p w:rsidR="004F158D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17.02.2021</w:t>
            </w:r>
          </w:p>
        </w:tc>
        <w:tc>
          <w:tcPr>
            <w:tcW w:w="5953" w:type="dxa"/>
          </w:tcPr>
          <w:p w:rsidR="004F158D" w:rsidRPr="00CB37F5" w:rsidRDefault="004F158D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культуры  в Заячье-Холмском сельском поселении»</w:t>
            </w:r>
          </w:p>
        </w:tc>
        <w:tc>
          <w:tcPr>
            <w:tcW w:w="1701" w:type="dxa"/>
          </w:tcPr>
          <w:p w:rsidR="004F158D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низкорезультативной</w:t>
            </w:r>
          </w:p>
        </w:tc>
        <w:tc>
          <w:tcPr>
            <w:tcW w:w="1560" w:type="dxa"/>
          </w:tcPr>
          <w:p w:rsidR="004F158D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низкоэффективной</w:t>
            </w:r>
          </w:p>
        </w:tc>
      </w:tr>
      <w:tr w:rsidR="00766927" w:rsidRPr="009C0EC2" w:rsidTr="003103F5">
        <w:tc>
          <w:tcPr>
            <w:tcW w:w="850" w:type="dxa"/>
          </w:tcPr>
          <w:p w:rsidR="00766927" w:rsidRPr="00766927" w:rsidRDefault="00766927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77" w:type="dxa"/>
          </w:tcPr>
          <w:p w:rsidR="00766927" w:rsidRPr="00766927" w:rsidRDefault="00766927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17.02.2021</w:t>
            </w:r>
          </w:p>
        </w:tc>
        <w:tc>
          <w:tcPr>
            <w:tcW w:w="5953" w:type="dxa"/>
          </w:tcPr>
          <w:p w:rsidR="00766927" w:rsidRPr="00766927" w:rsidRDefault="00766927" w:rsidP="006F20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«Благоустройство Заячье-Холмско</w:t>
            </w:r>
            <w:r w:rsidR="006F20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</w:t>
            </w: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</w:t>
            </w:r>
            <w:r w:rsidR="006F20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</w:t>
            </w: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поселени</w:t>
            </w:r>
            <w:r w:rsidR="006F20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</w:tcPr>
          <w:p w:rsidR="00766927" w:rsidRPr="00766927" w:rsidRDefault="00766927" w:rsidP="0076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560" w:type="dxa"/>
          </w:tcPr>
          <w:p w:rsidR="00766927" w:rsidRPr="00766927" w:rsidRDefault="00766927" w:rsidP="0076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69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CB37F5" w:rsidRPr="009C0EC2" w:rsidTr="003103F5">
        <w:tc>
          <w:tcPr>
            <w:tcW w:w="850" w:type="dxa"/>
          </w:tcPr>
          <w:p w:rsidR="00CB37F5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77" w:type="dxa"/>
          </w:tcPr>
          <w:p w:rsidR="00CB37F5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17.02.2021</w:t>
            </w:r>
          </w:p>
        </w:tc>
        <w:tc>
          <w:tcPr>
            <w:tcW w:w="5953" w:type="dxa"/>
          </w:tcPr>
          <w:p w:rsidR="00CB37F5" w:rsidRPr="00CB37F5" w:rsidRDefault="00CB37F5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дорожного хозяйства в Заячье-Холмском сельском поселении»</w:t>
            </w:r>
          </w:p>
        </w:tc>
        <w:tc>
          <w:tcPr>
            <w:tcW w:w="1701" w:type="dxa"/>
          </w:tcPr>
          <w:p w:rsidR="00CB37F5" w:rsidRPr="00CB37F5" w:rsidRDefault="00CB37F5" w:rsidP="007D65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среднерезультативная</w:t>
            </w:r>
          </w:p>
        </w:tc>
        <w:tc>
          <w:tcPr>
            <w:tcW w:w="1560" w:type="dxa"/>
          </w:tcPr>
          <w:p w:rsidR="00CB37F5" w:rsidRPr="00CB37F5" w:rsidRDefault="00CB37F5" w:rsidP="007D65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3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1F6F8B" w:rsidRPr="009C0EC2" w:rsidTr="003103F5">
        <w:tc>
          <w:tcPr>
            <w:tcW w:w="850" w:type="dxa"/>
          </w:tcPr>
          <w:p w:rsidR="001F6F8B" w:rsidRPr="00B25BAC" w:rsidRDefault="00383A64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7" w:type="dxa"/>
          </w:tcPr>
          <w:p w:rsidR="001F6F8B" w:rsidRPr="00B25BAC" w:rsidRDefault="00383A64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09.02.2021</w:t>
            </w:r>
          </w:p>
        </w:tc>
        <w:tc>
          <w:tcPr>
            <w:tcW w:w="5953" w:type="dxa"/>
          </w:tcPr>
          <w:p w:rsidR="001F6F8B" w:rsidRPr="00B25BAC" w:rsidRDefault="001F6F8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«Создание условий для эффективного управления муниципальными финансами в Заячье-Холмском сельском поселении»</w:t>
            </w:r>
          </w:p>
        </w:tc>
        <w:tc>
          <w:tcPr>
            <w:tcW w:w="1701" w:type="dxa"/>
          </w:tcPr>
          <w:p w:rsidR="001F6F8B" w:rsidRPr="00B25BAC" w:rsidRDefault="004F158D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</w:t>
            </w:r>
            <w:r w:rsidR="001F6F8B"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</w:p>
        </w:tc>
        <w:tc>
          <w:tcPr>
            <w:tcW w:w="1560" w:type="dxa"/>
          </w:tcPr>
          <w:p w:rsidR="001F6F8B" w:rsidRPr="00B25BAC" w:rsidRDefault="005D74AA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1F6F8B" w:rsidRPr="00B25B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эффективная</w:t>
            </w:r>
          </w:p>
        </w:tc>
      </w:tr>
    </w:tbl>
    <w:p w:rsidR="005D1CE6" w:rsidRDefault="005D1CE6" w:rsidP="001C660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F5" w:rsidRPr="001C6607" w:rsidRDefault="00EB313F" w:rsidP="001C660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607">
        <w:rPr>
          <w:rFonts w:ascii="Times New Roman" w:eastAsia="Calibri" w:hAnsi="Times New Roman" w:cs="Times New Roman"/>
          <w:sz w:val="28"/>
          <w:szCs w:val="28"/>
        </w:rPr>
        <w:t>Анализируя приведенную выше таблицу можно сделать вывод о том, что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37F5" w:rsidRPr="001C6607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>3 муниципальные программы являются высокорезультативные,</w:t>
      </w:r>
    </w:p>
    <w:p w:rsidR="00CB37F5" w:rsidRPr="001C6607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>2 муниципальные программы – среднерезультативные,</w:t>
      </w:r>
    </w:p>
    <w:p w:rsidR="00CB37F5" w:rsidRPr="001C6607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>2 муниципальные программы – низкорезультативные,</w:t>
      </w:r>
    </w:p>
    <w:p w:rsidR="00CB37F5" w:rsidRPr="001C6607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B16E67" w:rsidRPr="001C6607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>х</w:t>
      </w:r>
      <w:r w:rsidR="00B16E67" w:rsidRPr="001C660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 xml:space="preserve"> являются высокоэффективными,</w:t>
      </w:r>
    </w:p>
    <w:p w:rsidR="00CB37F5" w:rsidRPr="001C6607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F5" w:rsidRPr="001C6607">
        <w:rPr>
          <w:rFonts w:ascii="Times New Roman" w:eastAsia="Calibri" w:hAnsi="Times New Roman" w:cs="Times New Roman"/>
          <w:sz w:val="28"/>
          <w:szCs w:val="28"/>
        </w:rPr>
        <w:t xml:space="preserve">1 муниципальная программа </w:t>
      </w:r>
      <w:r w:rsidR="00CB37F5" w:rsidRPr="001C660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 в Заячье-Холмском сельском поселении» является низкоэффективной.</w:t>
      </w:r>
    </w:p>
    <w:p w:rsidR="00EB313F" w:rsidRPr="00CB37F5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r w:rsidR="00B16E67" w:rsidRPr="00CB37F5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B3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766927" w:rsidRPr="006F209C" w:rsidRDefault="00766927" w:rsidP="00766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9C">
        <w:rPr>
          <w:rFonts w:ascii="Times New Roman" w:eastAsia="Calibri" w:hAnsi="Times New Roman" w:cs="Times New Roman"/>
          <w:sz w:val="28"/>
          <w:szCs w:val="28"/>
        </w:rPr>
        <w:t xml:space="preserve">      При сравнительном анализе Перечня утвержденных муниципальных программ с наименованиями программ, указанных в Постановлениях </w:t>
      </w:r>
      <w:r w:rsidRPr="006F209C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Шопшинского сельского поселения</w:t>
      </w:r>
      <w:r w:rsidRPr="006F209C">
        <w:rPr>
          <w:rFonts w:ascii="Times New Roman" w:hAnsi="Times New Roman"/>
          <w:sz w:val="28"/>
          <w:szCs w:val="28"/>
        </w:rPr>
        <w:t xml:space="preserve"> «Об утверждении отчета о выполнении муниципальной программы»</w:t>
      </w:r>
      <w:r w:rsidRPr="006F209C">
        <w:rPr>
          <w:rFonts w:ascii="Times New Roman" w:eastAsia="Calibri" w:hAnsi="Times New Roman" w:cs="Times New Roman"/>
          <w:sz w:val="28"/>
          <w:szCs w:val="28"/>
        </w:rPr>
        <w:t>, расхождени</w:t>
      </w:r>
      <w:r w:rsidR="006F209C" w:rsidRPr="006F209C">
        <w:rPr>
          <w:rFonts w:ascii="Times New Roman" w:eastAsia="Calibri" w:hAnsi="Times New Roman" w:cs="Times New Roman"/>
          <w:sz w:val="28"/>
          <w:szCs w:val="28"/>
        </w:rPr>
        <w:t>й не установлено.</w:t>
      </w:r>
    </w:p>
    <w:p w:rsidR="00BC4F01" w:rsidRPr="0040049A" w:rsidRDefault="00BC4F01" w:rsidP="002F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F0C13" w:rsidRPr="00702C77" w:rsidRDefault="00F90BE8" w:rsidP="002F0C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049A">
        <w:rPr>
          <w:rFonts w:ascii="Times New Roman" w:hAnsi="Times New Roman"/>
          <w:b/>
          <w:sz w:val="28"/>
          <w:szCs w:val="28"/>
          <w:u w:val="single"/>
        </w:rPr>
        <w:t>5.</w:t>
      </w:r>
      <w:r w:rsidR="002819C9" w:rsidRPr="0040049A">
        <w:rPr>
          <w:rFonts w:ascii="Times New Roman" w:hAnsi="Times New Roman"/>
          <w:b/>
          <w:sz w:val="28"/>
          <w:szCs w:val="28"/>
          <w:u w:val="single"/>
        </w:rPr>
        <w:t>5</w:t>
      </w:r>
      <w:r w:rsidR="002F0C13" w:rsidRPr="0040049A">
        <w:rPr>
          <w:rFonts w:ascii="Times New Roman" w:hAnsi="Times New Roman"/>
          <w:b/>
          <w:sz w:val="28"/>
          <w:szCs w:val="28"/>
          <w:u w:val="single"/>
        </w:rPr>
        <w:t>.Анализ ведомственной структуры расходов</w:t>
      </w:r>
      <w:r w:rsidR="002F0C13" w:rsidRPr="0040049A">
        <w:rPr>
          <w:rFonts w:ascii="Times New Roman" w:hAnsi="Times New Roman"/>
          <w:sz w:val="28"/>
          <w:szCs w:val="28"/>
        </w:rPr>
        <w:t>, показывает, что в 20</w:t>
      </w:r>
      <w:r w:rsidR="00702C77" w:rsidRPr="0040049A">
        <w:rPr>
          <w:rFonts w:ascii="Times New Roman" w:hAnsi="Times New Roman"/>
          <w:sz w:val="28"/>
          <w:szCs w:val="28"/>
        </w:rPr>
        <w:t>20</w:t>
      </w:r>
      <w:r w:rsidR="002F0C13" w:rsidRPr="00702C77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Pr="00702C77">
        <w:rPr>
          <w:rFonts w:ascii="Times New Roman" w:hAnsi="Times New Roman"/>
          <w:sz w:val="28"/>
          <w:szCs w:val="28"/>
        </w:rPr>
        <w:t>осуществлял</w:t>
      </w:r>
      <w:r w:rsidR="002F0C13" w:rsidRPr="00702C77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Заячье-Холмского сельского поселения</w:t>
      </w:r>
      <w:r w:rsidRPr="00702C77">
        <w:rPr>
          <w:rFonts w:ascii="Times New Roman" w:hAnsi="Times New Roman"/>
          <w:sz w:val="28"/>
          <w:szCs w:val="28"/>
        </w:rPr>
        <w:t>(859)</w:t>
      </w:r>
      <w:r w:rsidR="002F0C13" w:rsidRPr="00702C77">
        <w:rPr>
          <w:rFonts w:ascii="Times New Roman" w:hAnsi="Times New Roman"/>
          <w:sz w:val="28"/>
          <w:szCs w:val="28"/>
        </w:rPr>
        <w:t xml:space="preserve">. </w:t>
      </w:r>
    </w:p>
    <w:p w:rsidR="002F0C13" w:rsidRPr="009C0EC2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310A13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10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310A13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310A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310A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D3211" w:rsidRPr="00310A13" w:rsidRDefault="00124780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1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Заячье-Холмского сельского поселения от 09.10.2015г. № 208 в 20</w:t>
      </w:r>
      <w:r w:rsidR="00310A13" w:rsidRPr="00310A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10A13">
        <w:rPr>
          <w:rFonts w:ascii="Times New Roman" w:eastAsia="Times New Roman" w:hAnsi="Times New Roman" w:cs="Times New Roman"/>
          <w:sz w:val="28"/>
          <w:szCs w:val="28"/>
        </w:rPr>
        <w:t xml:space="preserve"> году определено распределение</w:t>
      </w:r>
      <w:r w:rsidR="00FD3211" w:rsidRPr="00310A13">
        <w:rPr>
          <w:rFonts w:ascii="Times New Roman" w:eastAsia="Times New Roman" w:hAnsi="Times New Roman" w:cs="Times New Roman"/>
          <w:sz w:val="28"/>
          <w:szCs w:val="28"/>
        </w:rPr>
        <w:t xml:space="preserve"> средств резервного фонда Администрацией Заячье-Х</w:t>
      </w:r>
      <w:r w:rsidR="001F0329" w:rsidRPr="00310A13">
        <w:rPr>
          <w:rFonts w:ascii="Times New Roman" w:eastAsia="Times New Roman" w:hAnsi="Times New Roman" w:cs="Times New Roman"/>
          <w:sz w:val="28"/>
          <w:szCs w:val="28"/>
        </w:rPr>
        <w:t>олмского сельского поселения</w:t>
      </w:r>
      <w:r w:rsidR="00FD3211" w:rsidRPr="00310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6289" w:rsidRPr="00310A13" w:rsidRDefault="001F0329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13">
        <w:rPr>
          <w:rFonts w:ascii="Times New Roman" w:eastAsia="Times New Roman" w:hAnsi="Times New Roman" w:cs="Times New Roman"/>
          <w:sz w:val="28"/>
          <w:szCs w:val="28"/>
        </w:rPr>
        <w:t xml:space="preserve">Плановые значения </w:t>
      </w:r>
      <w:r w:rsidR="001A5EC5" w:rsidRPr="00310A13">
        <w:rPr>
          <w:rFonts w:ascii="Times New Roman" w:eastAsia="Times New Roman" w:hAnsi="Times New Roman" w:cs="Times New Roman"/>
          <w:sz w:val="28"/>
          <w:szCs w:val="28"/>
        </w:rPr>
        <w:t xml:space="preserve">резервного фонда </w:t>
      </w:r>
      <w:r w:rsidRPr="00310A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10A13" w:rsidRPr="00310A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10A13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50,0 тыс. рублей</w:t>
      </w:r>
      <w:r w:rsidR="001A5EC5" w:rsidRPr="00310A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780" w:rsidRPr="0031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C5" w:rsidRPr="00310A13">
        <w:rPr>
          <w:rFonts w:ascii="Times New Roman" w:eastAsia="Times New Roman" w:hAnsi="Times New Roman" w:cs="Times New Roman"/>
          <w:sz w:val="28"/>
          <w:szCs w:val="28"/>
        </w:rPr>
        <w:t>Расходований средств в 20</w:t>
      </w:r>
      <w:r w:rsidR="00310A13" w:rsidRPr="00310A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5EC5" w:rsidRPr="00310A13">
        <w:rPr>
          <w:rFonts w:ascii="Times New Roman" w:eastAsia="Times New Roman" w:hAnsi="Times New Roman" w:cs="Times New Roman"/>
          <w:sz w:val="28"/>
          <w:szCs w:val="28"/>
        </w:rPr>
        <w:t xml:space="preserve"> году не производилось</w:t>
      </w:r>
      <w:r w:rsidR="00FE3B19" w:rsidRPr="00310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A13" w:rsidRPr="00310A13">
        <w:rPr>
          <w:rFonts w:ascii="Times New Roman" w:eastAsia="Times New Roman" w:hAnsi="Times New Roman" w:cs="Times New Roman"/>
          <w:sz w:val="28"/>
          <w:szCs w:val="28"/>
        </w:rPr>
        <w:t xml:space="preserve">так же как и </w:t>
      </w:r>
      <w:r w:rsidR="00FE3B19" w:rsidRPr="00310A1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10A13" w:rsidRPr="00310A1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E3B19" w:rsidRPr="00310A1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A5EC5" w:rsidRPr="00310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6209" w:rsidRPr="009C0EC2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D762CC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62CC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D762CC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D762CC" w:rsidRDefault="00B46209" w:rsidP="00D762CC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2CC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Администрацией Заячье-Холмского сельского поселения  осуществлялось согласно Постановлению Муниципального Совета Заячье-Холмского сельского поселения от 18.10.2013 г. № 21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2CC" w:rsidRPr="00D762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762CC" w:rsidRPr="00D762CC">
        <w:rPr>
          <w:rStyle w:val="af1"/>
          <w:rFonts w:ascii="Times New Roman" w:hAnsi="Times New Roman" w:cs="Times New Roman"/>
          <w:b w:val="0"/>
          <w:color w:val="000000"/>
          <w:sz w:val="29"/>
          <w:szCs w:val="29"/>
          <w:shd w:val="clear" w:color="auto" w:fill="FFFFFF"/>
        </w:rPr>
        <w:t>Об утверждении Порядка формирования и использования бюджетных ассигнований дорожного фонда Заячье-Холмского сельского поселения»</w:t>
      </w:r>
      <w:r w:rsidR="00D762CC" w:rsidRPr="00D76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2CC">
        <w:rPr>
          <w:rFonts w:ascii="Times New Roman" w:eastAsia="Calibri" w:hAnsi="Times New Roman" w:cs="Times New Roman"/>
          <w:sz w:val="28"/>
          <w:szCs w:val="28"/>
        </w:rPr>
        <w:t>(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>в действ. редакции</w:t>
      </w:r>
      <w:r w:rsidRPr="00D762CC">
        <w:rPr>
          <w:rFonts w:ascii="Times New Roman" w:eastAsia="Calibri" w:hAnsi="Times New Roman" w:cs="Times New Roman"/>
          <w:sz w:val="28"/>
          <w:szCs w:val="28"/>
        </w:rPr>
        <w:t>)</w:t>
      </w:r>
      <w:r w:rsidR="00D762CC">
        <w:rPr>
          <w:rFonts w:ascii="Times New Roman" w:eastAsia="Calibri" w:hAnsi="Times New Roman" w:cs="Times New Roman"/>
          <w:sz w:val="28"/>
          <w:szCs w:val="28"/>
        </w:rPr>
        <w:t>,</w:t>
      </w:r>
      <w:r w:rsidR="00D762CC" w:rsidRPr="00D76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2CC" w:rsidRPr="00FE4A24">
        <w:rPr>
          <w:rFonts w:ascii="Times New Roman" w:eastAsia="Times New Roman" w:hAnsi="Times New Roman" w:cs="Times New Roman"/>
          <w:sz w:val="28"/>
          <w:szCs w:val="28"/>
        </w:rPr>
        <w:t>что соответствует пункту 5 статьи 179.4 БК РФ.</w:t>
      </w:r>
    </w:p>
    <w:p w:rsidR="00D762CC" w:rsidRPr="00D762CC" w:rsidRDefault="00B46209" w:rsidP="00D762CC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CC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D762CC">
        <w:rPr>
          <w:rFonts w:ascii="Times New Roman" w:eastAsia="Calibri" w:hAnsi="Times New Roman" w:cs="Times New Roman"/>
          <w:sz w:val="28"/>
          <w:szCs w:val="28"/>
        </w:rPr>
        <w:t>20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>20</w:t>
      </w:r>
      <w:r w:rsidR="00FD3211" w:rsidRPr="00D76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2CC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>4 969,7</w:t>
      </w:r>
      <w:r w:rsidRPr="00D762CC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>4 710,7</w:t>
      </w:r>
      <w:r w:rsidRPr="00D762C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>94,8</w:t>
      </w:r>
      <w:r w:rsidRPr="00D762CC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D762CC" w:rsidRPr="00D762CC">
        <w:rPr>
          <w:rFonts w:ascii="Times New Roman" w:eastAsia="Calibri" w:hAnsi="Times New Roman" w:cs="Times New Roman"/>
          <w:sz w:val="28"/>
          <w:szCs w:val="28"/>
        </w:rPr>
        <w:t xml:space="preserve">что на 20,0 % или на 784,6 тыс. рублей больше показателей прошлого года.    </w:t>
      </w:r>
    </w:p>
    <w:p w:rsidR="00D762CC" w:rsidRDefault="00D762CC" w:rsidP="00D76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2E7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1276"/>
        <w:gridCol w:w="1275"/>
        <w:gridCol w:w="958"/>
      </w:tblGrid>
      <w:tr w:rsidR="00D762CC" w:rsidRPr="007C42E7" w:rsidTr="007D654D">
        <w:tc>
          <w:tcPr>
            <w:tcW w:w="5954" w:type="dxa"/>
          </w:tcPr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958" w:type="dxa"/>
          </w:tcPr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D762CC" w:rsidRPr="007C42E7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2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762CC" w:rsidRPr="007C42E7" w:rsidTr="007D654D">
        <w:tc>
          <w:tcPr>
            <w:tcW w:w="5954" w:type="dxa"/>
          </w:tcPr>
          <w:p w:rsidR="00D762CC" w:rsidRPr="00D762CC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2CC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автомобильных дорог общего пользования (межпоселенческих дорог) (средства муниципального района)</w:t>
            </w:r>
          </w:p>
        </w:tc>
        <w:tc>
          <w:tcPr>
            <w:tcW w:w="1276" w:type="dxa"/>
          </w:tcPr>
          <w:p w:rsidR="00D762CC" w:rsidRPr="00D762CC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2CC">
              <w:rPr>
                <w:rFonts w:ascii="Times New Roman" w:eastAsia="Calibri" w:hAnsi="Times New Roman" w:cs="Times New Roman"/>
                <w:sz w:val="20"/>
                <w:szCs w:val="20"/>
              </w:rPr>
              <w:t>979,1</w:t>
            </w:r>
          </w:p>
        </w:tc>
        <w:tc>
          <w:tcPr>
            <w:tcW w:w="1275" w:type="dxa"/>
          </w:tcPr>
          <w:p w:rsidR="00D762CC" w:rsidRPr="00D762CC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2CC">
              <w:rPr>
                <w:rFonts w:ascii="Times New Roman" w:eastAsia="Calibri" w:hAnsi="Times New Roman" w:cs="Times New Roman"/>
                <w:sz w:val="20"/>
                <w:szCs w:val="20"/>
              </w:rPr>
              <w:t>979,1</w:t>
            </w:r>
          </w:p>
        </w:tc>
        <w:tc>
          <w:tcPr>
            <w:tcW w:w="958" w:type="dxa"/>
          </w:tcPr>
          <w:p w:rsidR="00D762CC" w:rsidRPr="00D762CC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2CC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762CC" w:rsidRPr="007C42E7" w:rsidTr="007D654D">
        <w:tc>
          <w:tcPr>
            <w:tcW w:w="5954" w:type="dxa"/>
          </w:tcPr>
          <w:p w:rsidR="00D762CC" w:rsidRPr="007D654D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</w:t>
            </w:r>
            <w:r w:rsidR="007D654D"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ние улично-дорожной сети (грейдирование,расчистка снега)(средства поселения)</w:t>
            </w:r>
          </w:p>
        </w:tc>
        <w:tc>
          <w:tcPr>
            <w:tcW w:w="1276" w:type="dxa"/>
          </w:tcPr>
          <w:p w:rsidR="00D762CC" w:rsidRPr="007D654D" w:rsidRDefault="007D654D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1 433,1</w:t>
            </w:r>
          </w:p>
        </w:tc>
        <w:tc>
          <w:tcPr>
            <w:tcW w:w="1275" w:type="dxa"/>
          </w:tcPr>
          <w:p w:rsidR="00D762CC" w:rsidRPr="007D654D" w:rsidRDefault="007D654D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1 174,1</w:t>
            </w:r>
          </w:p>
        </w:tc>
        <w:tc>
          <w:tcPr>
            <w:tcW w:w="958" w:type="dxa"/>
          </w:tcPr>
          <w:p w:rsidR="00D762CC" w:rsidRPr="007D654D" w:rsidRDefault="007D654D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</w:tr>
      <w:tr w:rsidR="00D762CC" w:rsidRPr="007C42E7" w:rsidTr="007D654D">
        <w:tc>
          <w:tcPr>
            <w:tcW w:w="5954" w:type="dxa"/>
          </w:tcPr>
          <w:p w:rsidR="00D762CC" w:rsidRPr="007D654D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</w:t>
            </w:r>
            <w:r w:rsidR="00D762CC"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улично-дорожной сети</w:t>
            </w:r>
            <w:r w:rsidR="007D654D"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(грейдирование)</w:t>
            </w:r>
            <w:r w:rsidR="00D762CC"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D654D"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областные </w:t>
            </w:r>
            <w:r w:rsidR="00D762CC"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средства)</w:t>
            </w:r>
          </w:p>
        </w:tc>
        <w:tc>
          <w:tcPr>
            <w:tcW w:w="1276" w:type="dxa"/>
          </w:tcPr>
          <w:p w:rsidR="00D762CC" w:rsidRPr="007D654D" w:rsidRDefault="007D654D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275" w:type="dxa"/>
          </w:tcPr>
          <w:p w:rsidR="00D762CC" w:rsidRPr="007D654D" w:rsidRDefault="007D654D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958" w:type="dxa"/>
          </w:tcPr>
          <w:p w:rsidR="00D762CC" w:rsidRPr="007D654D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54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улично-дорожной сети (установка дорожных знаков) (средства поселения)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изготовление проектно-сметной документации на ремонт улично-дорожной сети (средства поселения)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проверку достоверности и обоснованности сметной документации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ремонт улично-дорожной сети (средства поселения)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ремонт улично-дорожной сети (областные средства)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1 991,6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1 991,6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межевание улично-дорожной сети (областные средства)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7D654D" w:rsidRPr="007C42E7" w:rsidTr="007D654D">
        <w:tc>
          <w:tcPr>
            <w:tcW w:w="5954" w:type="dxa"/>
          </w:tcPr>
          <w:p w:rsidR="007D654D" w:rsidRPr="007A67E7" w:rsidRDefault="00542D89" w:rsidP="007D65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на межевание улично-дорожной сети (средства поселения)</w:t>
            </w:r>
          </w:p>
        </w:tc>
        <w:tc>
          <w:tcPr>
            <w:tcW w:w="1276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75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58" w:type="dxa"/>
          </w:tcPr>
          <w:p w:rsidR="007D654D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762CC" w:rsidRPr="007C42E7" w:rsidTr="007D654D">
        <w:tc>
          <w:tcPr>
            <w:tcW w:w="5954" w:type="dxa"/>
          </w:tcPr>
          <w:p w:rsidR="00D762CC" w:rsidRPr="007A67E7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762CC" w:rsidRPr="007A67E7" w:rsidRDefault="00542D89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4 969,6</w:t>
            </w:r>
          </w:p>
        </w:tc>
        <w:tc>
          <w:tcPr>
            <w:tcW w:w="1275" w:type="dxa"/>
          </w:tcPr>
          <w:p w:rsidR="00D762CC" w:rsidRPr="007A67E7" w:rsidRDefault="007A67E7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4 710,7</w:t>
            </w:r>
          </w:p>
        </w:tc>
        <w:tc>
          <w:tcPr>
            <w:tcW w:w="958" w:type="dxa"/>
          </w:tcPr>
          <w:p w:rsidR="00D762CC" w:rsidRPr="007A67E7" w:rsidRDefault="007A67E7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7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94,8</w:t>
            </w:r>
          </w:p>
        </w:tc>
      </w:tr>
    </w:tbl>
    <w:p w:rsidR="00D762CC" w:rsidRPr="007C42E7" w:rsidRDefault="00D762CC" w:rsidP="00D76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BC" w:rsidRPr="001E3166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lastRenderedPageBreak/>
        <w:t>6</w:t>
      </w:r>
      <w:r w:rsidR="00126289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финансирования дефицита бюджета </w:t>
      </w:r>
      <w:r w:rsidR="00A44767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835465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20</w:t>
      </w:r>
      <w:r w:rsidR="00126289" w:rsidRPr="001E316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1E3166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66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B0AB5" w:rsidRPr="001E3166">
        <w:rPr>
          <w:rFonts w:ascii="Times New Roman" w:hAnsi="Times New Roman" w:cs="Times New Roman"/>
          <w:sz w:val="28"/>
          <w:szCs w:val="28"/>
        </w:rPr>
        <w:t>Заячье-Холмского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 сельского поселения в последней редакции от </w:t>
      </w:r>
      <w:r w:rsidR="00835465" w:rsidRPr="001E3166">
        <w:rPr>
          <w:rFonts w:ascii="Times New Roman" w:hAnsi="Times New Roman" w:cs="Times New Roman"/>
          <w:sz w:val="28"/>
          <w:szCs w:val="28"/>
        </w:rPr>
        <w:t>23.12</w:t>
      </w:r>
      <w:r w:rsidR="007A67E7" w:rsidRPr="001E3166">
        <w:rPr>
          <w:rFonts w:ascii="Times New Roman" w:hAnsi="Times New Roman" w:cs="Times New Roman"/>
          <w:sz w:val="28"/>
          <w:szCs w:val="28"/>
        </w:rPr>
        <w:t>.2020</w:t>
      </w:r>
      <w:r w:rsidR="00B24061" w:rsidRPr="001E3166">
        <w:rPr>
          <w:rFonts w:ascii="Times New Roman" w:hAnsi="Times New Roman" w:cs="Times New Roman"/>
          <w:sz w:val="28"/>
          <w:szCs w:val="28"/>
        </w:rPr>
        <w:t xml:space="preserve"> №</w:t>
      </w:r>
      <w:r w:rsidR="00C92B0F" w:rsidRPr="001E3166">
        <w:rPr>
          <w:rFonts w:ascii="Times New Roman" w:hAnsi="Times New Roman" w:cs="Times New Roman"/>
          <w:sz w:val="28"/>
          <w:szCs w:val="28"/>
        </w:rPr>
        <w:t xml:space="preserve"> </w:t>
      </w:r>
      <w:r w:rsidR="007A67E7" w:rsidRPr="001E3166">
        <w:rPr>
          <w:rFonts w:ascii="Times New Roman" w:hAnsi="Times New Roman" w:cs="Times New Roman"/>
          <w:sz w:val="28"/>
          <w:szCs w:val="28"/>
        </w:rPr>
        <w:t>24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A31B7F" w:rsidRPr="001E3166">
        <w:rPr>
          <w:rFonts w:ascii="Times New Roman" w:hAnsi="Times New Roman" w:cs="Times New Roman"/>
          <w:sz w:val="28"/>
          <w:szCs w:val="28"/>
        </w:rPr>
        <w:t>« О бюджете Заячье-Холмского сельского поселения на 20</w:t>
      </w:r>
      <w:r w:rsidR="007A67E7" w:rsidRPr="001E3166">
        <w:rPr>
          <w:rFonts w:ascii="Times New Roman" w:hAnsi="Times New Roman" w:cs="Times New Roman"/>
          <w:sz w:val="28"/>
          <w:szCs w:val="28"/>
        </w:rPr>
        <w:t>20</w:t>
      </w:r>
      <w:r w:rsidR="00A31B7F" w:rsidRPr="001E3166">
        <w:rPr>
          <w:rFonts w:ascii="Times New Roman" w:hAnsi="Times New Roman" w:cs="Times New Roman"/>
          <w:sz w:val="28"/>
          <w:szCs w:val="28"/>
        </w:rPr>
        <w:t xml:space="preserve"> год»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 </w:t>
      </w:r>
      <w:r w:rsidR="00C92B0F" w:rsidRPr="001E3166">
        <w:rPr>
          <w:rFonts w:ascii="Times New Roman" w:hAnsi="Times New Roman" w:cs="Times New Roman"/>
          <w:sz w:val="28"/>
          <w:szCs w:val="28"/>
        </w:rPr>
        <w:t xml:space="preserve">№ </w:t>
      </w:r>
      <w:r w:rsidR="007A67E7" w:rsidRPr="001E3166">
        <w:rPr>
          <w:rFonts w:ascii="Times New Roman" w:hAnsi="Times New Roman" w:cs="Times New Roman"/>
          <w:sz w:val="28"/>
          <w:szCs w:val="28"/>
        </w:rPr>
        <w:t>1</w:t>
      </w:r>
      <w:r w:rsidR="00C92B0F" w:rsidRPr="001E3166">
        <w:rPr>
          <w:rFonts w:ascii="Times New Roman" w:hAnsi="Times New Roman" w:cs="Times New Roman"/>
          <w:sz w:val="28"/>
          <w:szCs w:val="28"/>
        </w:rPr>
        <w:t>9</w:t>
      </w:r>
      <w:r w:rsidR="007A67E7" w:rsidRPr="001E3166">
        <w:rPr>
          <w:rFonts w:ascii="Times New Roman" w:hAnsi="Times New Roman" w:cs="Times New Roman"/>
          <w:sz w:val="28"/>
          <w:szCs w:val="28"/>
        </w:rPr>
        <w:t xml:space="preserve"> от 23.12.2019 г.</w:t>
      </w:r>
      <w:r w:rsidR="005003DA" w:rsidRPr="001E3166">
        <w:rPr>
          <w:rFonts w:ascii="Times New Roman" w:hAnsi="Times New Roman" w:cs="Times New Roman"/>
          <w:sz w:val="28"/>
          <w:szCs w:val="28"/>
        </w:rPr>
        <w:t>»</w:t>
      </w:r>
      <w:r w:rsidR="00C92B0F" w:rsidRPr="001E3166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5003DA" w:rsidRPr="001E316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A67E7" w:rsidRPr="001E3166">
        <w:rPr>
          <w:rFonts w:ascii="Times New Roman" w:hAnsi="Times New Roman" w:cs="Times New Roman"/>
          <w:sz w:val="28"/>
          <w:szCs w:val="28"/>
        </w:rPr>
        <w:t>16 917,3</w:t>
      </w:r>
      <w:r w:rsidR="00B24061" w:rsidRPr="001E3166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1E3166">
        <w:rPr>
          <w:rFonts w:ascii="Times New Roman" w:hAnsi="Times New Roman" w:cs="Times New Roman"/>
          <w:sz w:val="28"/>
          <w:szCs w:val="28"/>
        </w:rPr>
        <w:t>руб</w:t>
      </w:r>
      <w:r w:rsidR="00B24061" w:rsidRPr="001E3166">
        <w:rPr>
          <w:rFonts w:ascii="Times New Roman" w:hAnsi="Times New Roman" w:cs="Times New Roman"/>
          <w:sz w:val="28"/>
          <w:szCs w:val="28"/>
        </w:rPr>
        <w:t>лей</w:t>
      </w:r>
      <w:r w:rsidR="005003DA" w:rsidRPr="001E3166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7A67E7" w:rsidRPr="001E3166">
        <w:rPr>
          <w:rFonts w:ascii="Times New Roman" w:hAnsi="Times New Roman" w:cs="Times New Roman"/>
          <w:sz w:val="28"/>
          <w:szCs w:val="28"/>
        </w:rPr>
        <w:t>858,0</w:t>
      </w:r>
      <w:r w:rsidR="00830920" w:rsidRPr="001E316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A67E7" w:rsidRPr="001E3166">
        <w:rPr>
          <w:rFonts w:ascii="Times New Roman" w:hAnsi="Times New Roman" w:cs="Times New Roman"/>
          <w:sz w:val="28"/>
          <w:szCs w:val="28"/>
        </w:rPr>
        <w:t>5,4</w:t>
      </w:r>
      <w:r w:rsidR="00830920" w:rsidRPr="001E3166">
        <w:rPr>
          <w:rFonts w:ascii="Times New Roman" w:hAnsi="Times New Roman" w:cs="Times New Roman"/>
          <w:sz w:val="28"/>
          <w:szCs w:val="28"/>
        </w:rPr>
        <w:t xml:space="preserve"> % </w:t>
      </w:r>
      <w:r w:rsidR="007A67E7" w:rsidRPr="001E3166">
        <w:rPr>
          <w:rFonts w:ascii="Times New Roman" w:hAnsi="Times New Roman" w:cs="Times New Roman"/>
          <w:sz w:val="28"/>
          <w:szCs w:val="28"/>
        </w:rPr>
        <w:t>бол</w:t>
      </w:r>
      <w:r w:rsidR="00830920" w:rsidRPr="001E3166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года)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7A67E7" w:rsidRPr="001E3166">
        <w:rPr>
          <w:rFonts w:ascii="Times New Roman" w:hAnsi="Times New Roman" w:cs="Times New Roman"/>
          <w:sz w:val="28"/>
          <w:szCs w:val="28"/>
        </w:rPr>
        <w:t>17 347,3</w:t>
      </w:r>
      <w:r w:rsidR="00B24061" w:rsidRPr="001E3166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1E3166">
        <w:rPr>
          <w:rFonts w:ascii="Times New Roman" w:hAnsi="Times New Roman" w:cs="Times New Roman"/>
          <w:sz w:val="28"/>
          <w:szCs w:val="28"/>
        </w:rPr>
        <w:t>руб</w:t>
      </w:r>
      <w:r w:rsidR="00B24061" w:rsidRPr="001E3166">
        <w:rPr>
          <w:rFonts w:ascii="Times New Roman" w:hAnsi="Times New Roman" w:cs="Times New Roman"/>
          <w:sz w:val="28"/>
          <w:szCs w:val="28"/>
        </w:rPr>
        <w:t>лей</w:t>
      </w:r>
      <w:r w:rsidR="00830920" w:rsidRPr="001E3166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7A67E7" w:rsidRPr="001E3166">
        <w:rPr>
          <w:rFonts w:ascii="Times New Roman" w:hAnsi="Times New Roman" w:cs="Times New Roman"/>
          <w:sz w:val="28"/>
          <w:szCs w:val="28"/>
        </w:rPr>
        <w:t>2 493,4</w:t>
      </w:r>
      <w:r w:rsidR="00830920" w:rsidRPr="001E316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A67E7" w:rsidRPr="001E3166">
        <w:rPr>
          <w:rFonts w:ascii="Times New Roman" w:hAnsi="Times New Roman" w:cs="Times New Roman"/>
          <w:sz w:val="28"/>
          <w:szCs w:val="28"/>
        </w:rPr>
        <w:t>16,8</w:t>
      </w:r>
      <w:r w:rsidR="00830920" w:rsidRPr="001E3166">
        <w:rPr>
          <w:rFonts w:ascii="Times New Roman" w:hAnsi="Times New Roman" w:cs="Times New Roman"/>
          <w:sz w:val="28"/>
          <w:szCs w:val="28"/>
        </w:rPr>
        <w:t xml:space="preserve"> % </w:t>
      </w:r>
      <w:r w:rsidR="007A67E7" w:rsidRPr="001E3166">
        <w:rPr>
          <w:rFonts w:ascii="Times New Roman" w:hAnsi="Times New Roman" w:cs="Times New Roman"/>
          <w:sz w:val="28"/>
          <w:szCs w:val="28"/>
        </w:rPr>
        <w:t>бол</w:t>
      </w:r>
      <w:r w:rsidR="00830920" w:rsidRPr="001E3166">
        <w:rPr>
          <w:rFonts w:ascii="Times New Roman" w:hAnsi="Times New Roman" w:cs="Times New Roman"/>
          <w:sz w:val="28"/>
          <w:szCs w:val="28"/>
        </w:rPr>
        <w:t>ьше аналогичных показателей за 201</w:t>
      </w:r>
      <w:r w:rsidR="007A67E7" w:rsidRPr="001E3166">
        <w:rPr>
          <w:rFonts w:ascii="Times New Roman" w:hAnsi="Times New Roman" w:cs="Times New Roman"/>
          <w:sz w:val="28"/>
          <w:szCs w:val="28"/>
        </w:rPr>
        <w:t>9</w:t>
      </w:r>
      <w:r w:rsidR="00830920" w:rsidRPr="001E3166">
        <w:rPr>
          <w:rFonts w:ascii="Times New Roman" w:hAnsi="Times New Roman" w:cs="Times New Roman"/>
          <w:sz w:val="28"/>
          <w:szCs w:val="28"/>
        </w:rPr>
        <w:t xml:space="preserve"> год)</w:t>
      </w:r>
      <w:r w:rsidR="00B430E3" w:rsidRPr="001E3166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7A67E7" w:rsidRPr="001E3166">
        <w:rPr>
          <w:rFonts w:ascii="Times New Roman" w:hAnsi="Times New Roman" w:cs="Times New Roman"/>
          <w:sz w:val="28"/>
          <w:szCs w:val="28"/>
        </w:rPr>
        <w:t>430,0</w:t>
      </w:r>
      <w:r w:rsidR="00B24061" w:rsidRPr="001E3166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1E3166">
        <w:rPr>
          <w:rFonts w:ascii="Times New Roman" w:hAnsi="Times New Roman" w:cs="Times New Roman"/>
          <w:sz w:val="28"/>
          <w:szCs w:val="28"/>
        </w:rPr>
        <w:t>руб</w:t>
      </w:r>
      <w:r w:rsidR="00B24061" w:rsidRPr="001E3166">
        <w:rPr>
          <w:rFonts w:ascii="Times New Roman" w:hAnsi="Times New Roman" w:cs="Times New Roman"/>
          <w:sz w:val="28"/>
          <w:szCs w:val="28"/>
        </w:rPr>
        <w:t>лей</w:t>
      </w:r>
      <w:r w:rsidR="00B430E3" w:rsidRPr="001E3166">
        <w:rPr>
          <w:rFonts w:ascii="Times New Roman" w:hAnsi="Times New Roman" w:cs="Times New Roman"/>
          <w:sz w:val="28"/>
          <w:szCs w:val="28"/>
        </w:rPr>
        <w:t>.</w:t>
      </w:r>
    </w:p>
    <w:p w:rsidR="00F57BBC" w:rsidRPr="001E3166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1E3166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1E3166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</w:t>
      </w:r>
      <w:r w:rsidR="001E3166" w:rsidRPr="001E3166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</w:t>
      </w:r>
      <w:r w:rsidR="001E3166" w:rsidRPr="001E3166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1E3166" w:rsidRPr="001E3166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30920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размере </w:t>
      </w:r>
      <w:r w:rsidR="001E3166" w:rsidRPr="001E3166">
        <w:rPr>
          <w:rFonts w:ascii="Times New Roman" w:hAnsi="Times New Roman" w:cs="Times New Roman"/>
          <w:sz w:val="28"/>
          <w:szCs w:val="20"/>
          <w:lang w:eastAsia="ar-SA"/>
        </w:rPr>
        <w:t>974,5</w:t>
      </w:r>
      <w:r w:rsidR="00D037FF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1E3166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1E3166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1E3166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1E3166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</w:t>
      </w:r>
      <w:r w:rsidR="001E3166" w:rsidRPr="001E3166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420228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30920" w:rsidRPr="001E3166">
        <w:rPr>
          <w:rFonts w:ascii="Times New Roman" w:hAnsi="Times New Roman" w:cs="Times New Roman"/>
          <w:sz w:val="28"/>
          <w:szCs w:val="20"/>
          <w:lang w:eastAsia="ar-SA"/>
        </w:rPr>
        <w:t>года</w:t>
      </w:r>
      <w:r w:rsidR="001406C3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 составил </w:t>
      </w:r>
      <w:r w:rsidR="004B6BA3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E3166" w:rsidRPr="001E3166">
        <w:rPr>
          <w:rFonts w:ascii="Times New Roman" w:hAnsi="Times New Roman" w:cs="Times New Roman"/>
          <w:sz w:val="28"/>
          <w:szCs w:val="20"/>
          <w:lang w:eastAsia="ar-SA"/>
        </w:rPr>
        <w:t>392,6</w:t>
      </w:r>
      <w:r w:rsidR="00523FEF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1E3166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1E3166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1E3166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1E3166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E316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1E3166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1E3166" w:rsidRPr="001E3166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126289" w:rsidRPr="001E316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9C0EC2" w:rsidRDefault="00AA5716" w:rsidP="00740113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8A219D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219D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8A219D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8A21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8A219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CA3812" w:rsidRPr="008A219D" w:rsidRDefault="00CA3812" w:rsidP="00CA38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219D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43545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A3812" w:rsidRPr="008A219D" w:rsidRDefault="00CA3812" w:rsidP="00CA38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219D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p w:rsidR="00FE3B19" w:rsidRPr="008A219D" w:rsidRDefault="00A05571" w:rsidP="00D109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186940"/>
            <wp:effectExtent l="19050" t="0" r="2667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062B" w:rsidRPr="008A219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Pr="00BE1DB0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B0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FE3B19" w:rsidRPr="00BE1DB0">
        <w:rPr>
          <w:rFonts w:ascii="Times New Roman" w:eastAsia="Calibri" w:hAnsi="Times New Roman" w:cs="Times New Roman"/>
          <w:sz w:val="28"/>
          <w:szCs w:val="28"/>
        </w:rPr>
        <w:t>2</w:t>
      </w:r>
      <w:r w:rsidR="00C26968" w:rsidRPr="00BE1DB0">
        <w:rPr>
          <w:rFonts w:ascii="Times New Roman" w:eastAsia="Calibri" w:hAnsi="Times New Roman" w:cs="Times New Roman"/>
          <w:sz w:val="28"/>
          <w:szCs w:val="28"/>
        </w:rPr>
        <w:t>1</w:t>
      </w:r>
      <w:r w:rsidR="00420228" w:rsidRPr="00BE1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DB0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BE1DB0">
        <w:rPr>
          <w:rFonts w:ascii="Times New Roman" w:eastAsia="Calibri" w:hAnsi="Times New Roman" w:cs="Times New Roman"/>
          <w:sz w:val="28"/>
          <w:szCs w:val="28"/>
        </w:rPr>
        <w:t>:</w:t>
      </w: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812" w:rsidRPr="00BE1DB0" w:rsidRDefault="00CA3812" w:rsidP="00CA381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B0">
        <w:rPr>
          <w:rFonts w:ascii="Times New Roman" w:eastAsia="Calibri" w:hAnsi="Times New Roman" w:cs="Times New Roman"/>
          <w:i/>
          <w:sz w:val="28"/>
          <w:szCs w:val="28"/>
        </w:rPr>
        <w:t>Кредиторская</w:t>
      </w: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задолженность  составила  </w:t>
      </w:r>
      <w:r w:rsidRPr="00BE1DB0">
        <w:rPr>
          <w:rFonts w:ascii="Times New Roman" w:hAnsi="Times New Roman" w:cs="Times New Roman"/>
          <w:sz w:val="28"/>
          <w:szCs w:val="28"/>
        </w:rPr>
        <w:t>–</w:t>
      </w: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6968" w:rsidRPr="00BE1DB0">
        <w:rPr>
          <w:rFonts w:ascii="Times New Roman" w:eastAsia="Calibri" w:hAnsi="Times New Roman" w:cs="Times New Roman"/>
          <w:sz w:val="28"/>
          <w:szCs w:val="28"/>
        </w:rPr>
        <w:t>42,7</w:t>
      </w: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C26968" w:rsidRPr="00BE1DB0">
        <w:rPr>
          <w:rFonts w:ascii="Times New Roman" w:eastAsia="Calibri" w:hAnsi="Times New Roman" w:cs="Times New Roman"/>
          <w:sz w:val="28"/>
          <w:szCs w:val="28"/>
        </w:rPr>
        <w:t>39,8 тыс. рублей или в 14,7 раз больше</w:t>
      </w: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аналогичных показателей прошлого года.</w:t>
      </w:r>
    </w:p>
    <w:p w:rsidR="00BE1DB0" w:rsidRPr="00BE1DB0" w:rsidRDefault="00BE1DB0" w:rsidP="00BE1D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    В пояснительной записке указано, что причиной образования кредиторской задолженности является позднее предоставление счетов для оплаты.</w:t>
      </w:r>
    </w:p>
    <w:p w:rsidR="00CA3812" w:rsidRPr="00BE1DB0" w:rsidRDefault="00CA3812" w:rsidP="00CA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B0">
        <w:rPr>
          <w:rFonts w:ascii="Times New Roman" w:hAnsi="Times New Roman" w:cs="Times New Roman"/>
          <w:sz w:val="28"/>
          <w:szCs w:val="28"/>
        </w:rPr>
        <w:t xml:space="preserve">      К</w:t>
      </w:r>
      <w:r w:rsidRPr="00BE1DB0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977972" w:rsidRPr="00BE1DB0" w:rsidRDefault="004845E5" w:rsidP="000851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B0">
        <w:rPr>
          <w:rFonts w:ascii="Times New Roman" w:eastAsia="Calibri" w:hAnsi="Times New Roman" w:cs="Times New Roman"/>
          <w:i/>
          <w:sz w:val="28"/>
          <w:szCs w:val="28"/>
        </w:rPr>
        <w:t>Дебиторская</w:t>
      </w:r>
      <w:r w:rsidRPr="00BE1DB0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C26968" w:rsidRPr="00BE1DB0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BE1DB0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BE1DB0">
        <w:t xml:space="preserve"> </w:t>
      </w:r>
    </w:p>
    <w:p w:rsidR="00C26968" w:rsidRPr="00BE1DB0" w:rsidRDefault="00C26968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B0">
        <w:rPr>
          <w:rFonts w:ascii="Times New Roman" w:eastAsia="Calibri" w:hAnsi="Times New Roman" w:cs="Times New Roman"/>
          <w:sz w:val="28"/>
          <w:szCs w:val="28"/>
        </w:rPr>
        <w:t>В прошлом году данные показатели составляли 56,2 тыс.рублей.</w:t>
      </w:r>
    </w:p>
    <w:p w:rsidR="00CA3812" w:rsidRPr="009C0EC2" w:rsidRDefault="00CA3812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B46209" w:rsidRPr="00310A13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310A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7.</w:t>
      </w:r>
      <w:r w:rsidR="00B46209" w:rsidRPr="00310A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УФК</w:t>
      </w:r>
    </w:p>
    <w:p w:rsidR="00B46209" w:rsidRPr="00310A13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13"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 xml:space="preserve"> </w:t>
      </w:r>
      <w:r w:rsidRPr="00310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отчета об исполнении бюджета Заячье-Холмского сельского поселения за  20</w:t>
      </w:r>
      <w:r w:rsidR="00702C77" w:rsidRPr="00310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94059B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24D" w:rsidRPr="0094059B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059B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BC424D" w:rsidRPr="0094059B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классификации Российской Федерации.</w:t>
      </w:r>
    </w:p>
    <w:p w:rsidR="0094059B" w:rsidRPr="003B4D1D" w:rsidRDefault="0094059B" w:rsidP="0094059B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b w:val="0"/>
          <w:sz w:val="28"/>
          <w:szCs w:val="28"/>
        </w:rPr>
      </w:pPr>
      <w:r w:rsidRPr="00CF7D60">
        <w:rPr>
          <w:rFonts w:eastAsia="Calibri"/>
          <w:b w:val="0"/>
          <w:sz w:val="28"/>
          <w:szCs w:val="28"/>
        </w:rPr>
        <w:t xml:space="preserve">       </w:t>
      </w:r>
      <w:r w:rsidRPr="003B4D1D">
        <w:rPr>
          <w:rFonts w:eastAsia="Calibri"/>
          <w:b w:val="0"/>
          <w:sz w:val="28"/>
          <w:szCs w:val="28"/>
        </w:rPr>
        <w:t>Контрольно – счетная комиссия Гаврилов-Ямского района отмечает, что в ходе выборочной проверки, установлены нарушения Указаний о порядке применения бюджетной классификации РФ, утвержденных приказом Минфина от 06.06.2019 № 85н</w:t>
      </w:r>
      <w:r w:rsidRPr="003B4D1D">
        <w:rPr>
          <w:rStyle w:val="af"/>
          <w:rFonts w:eastAsia="Calibri"/>
          <w:b w:val="0"/>
          <w:sz w:val="28"/>
          <w:szCs w:val="28"/>
        </w:rPr>
        <w:footnoteReference w:id="2"/>
      </w:r>
      <w:r w:rsidRPr="003B4D1D">
        <w:rPr>
          <w:rFonts w:eastAsia="Calibri"/>
          <w:b w:val="0"/>
          <w:sz w:val="28"/>
          <w:szCs w:val="28"/>
        </w:rPr>
        <w:t xml:space="preserve"> (в действующей на момент составления, редакции) (далее – Приказ Минфина от 06.06.2019 № 85н):</w:t>
      </w:r>
    </w:p>
    <w:tbl>
      <w:tblPr>
        <w:tblStyle w:val="a5"/>
        <w:tblW w:w="9356" w:type="dxa"/>
        <w:tblInd w:w="108" w:type="dxa"/>
        <w:tblLook w:val="04A0"/>
      </w:tblPr>
      <w:tblGrid>
        <w:gridCol w:w="2694"/>
        <w:gridCol w:w="3402"/>
        <w:gridCol w:w="3260"/>
      </w:tblGrid>
      <w:tr w:rsidR="0094059B" w:rsidRPr="003B4D1D" w:rsidTr="0094059B">
        <w:tc>
          <w:tcPr>
            <w:tcW w:w="2694" w:type="dxa"/>
          </w:tcPr>
          <w:p w:rsidR="0094059B" w:rsidRPr="003B4D1D" w:rsidRDefault="0094059B" w:rsidP="008A42A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3402" w:type="dxa"/>
          </w:tcPr>
          <w:p w:rsidR="0094059B" w:rsidRPr="003B4D1D" w:rsidRDefault="0094059B" w:rsidP="008A42A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 Проекте решения</w:t>
            </w:r>
          </w:p>
        </w:tc>
        <w:tc>
          <w:tcPr>
            <w:tcW w:w="3260" w:type="dxa"/>
          </w:tcPr>
          <w:p w:rsidR="0094059B" w:rsidRPr="003B4D1D" w:rsidRDefault="0094059B" w:rsidP="008A42A6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D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по приказу Минфина от 06.06.2019 № 85н </w:t>
            </w:r>
          </w:p>
        </w:tc>
      </w:tr>
      <w:tr w:rsidR="0094059B" w:rsidRPr="0040049A" w:rsidTr="0094059B">
        <w:tc>
          <w:tcPr>
            <w:tcW w:w="2694" w:type="dxa"/>
          </w:tcPr>
          <w:p w:rsidR="0094059B" w:rsidRPr="0040049A" w:rsidRDefault="0094059B" w:rsidP="008A42A6">
            <w:pPr>
              <w:pStyle w:val="ab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9A">
              <w:rPr>
                <w:rFonts w:ascii="Times New Roman" w:eastAsia="Calibri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</w:tcPr>
          <w:p w:rsidR="0094059B" w:rsidRPr="0040049A" w:rsidRDefault="0094059B" w:rsidP="008A42A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9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</w:tcPr>
          <w:p w:rsidR="0094059B" w:rsidRPr="0040049A" w:rsidRDefault="0094059B" w:rsidP="008A42A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9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</w:tbl>
    <w:p w:rsidR="006205F5" w:rsidRPr="0040049A" w:rsidRDefault="006205F5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F5" w:rsidRPr="0040049A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049A">
        <w:rPr>
          <w:rFonts w:ascii="Times New Roman" w:eastAsia="Calibri" w:hAnsi="Times New Roman" w:cs="Times New Roman"/>
          <w:b/>
          <w:sz w:val="28"/>
          <w:szCs w:val="28"/>
          <w:u w:val="single"/>
        </w:rPr>
        <w:t>9.Публичные слушания</w:t>
      </w:r>
    </w:p>
    <w:p w:rsidR="00B978D8" w:rsidRPr="0040049A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Заячье-Холмского сельского поселения от </w:t>
      </w:r>
      <w:r w:rsidR="001F0329" w:rsidRPr="0040049A">
        <w:rPr>
          <w:rFonts w:ascii="Times New Roman" w:eastAsia="Calibri" w:hAnsi="Times New Roman" w:cs="Times New Roman"/>
          <w:sz w:val="28"/>
          <w:szCs w:val="28"/>
        </w:rPr>
        <w:t>17.02.202</w:t>
      </w:r>
      <w:r w:rsidR="0040049A" w:rsidRPr="0040049A">
        <w:rPr>
          <w:rFonts w:ascii="Times New Roman" w:eastAsia="Calibri" w:hAnsi="Times New Roman" w:cs="Times New Roman"/>
          <w:sz w:val="28"/>
          <w:szCs w:val="28"/>
        </w:rPr>
        <w:t>1</w:t>
      </w: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049A" w:rsidRPr="0040049A">
        <w:rPr>
          <w:rFonts w:ascii="Times New Roman" w:eastAsia="Calibri" w:hAnsi="Times New Roman" w:cs="Times New Roman"/>
          <w:sz w:val="28"/>
          <w:szCs w:val="28"/>
        </w:rPr>
        <w:t>22</w:t>
      </w: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отчету об исполнении бюджета Заячье-Холмского сельского поселения за 20</w:t>
      </w:r>
      <w:r w:rsidR="0040049A" w:rsidRPr="0040049A">
        <w:rPr>
          <w:rFonts w:ascii="Times New Roman" w:eastAsia="Calibri" w:hAnsi="Times New Roman" w:cs="Times New Roman"/>
          <w:sz w:val="28"/>
          <w:szCs w:val="28"/>
        </w:rPr>
        <w:t>20</w:t>
      </w: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год» дата публичных слушаний назначена  на  </w:t>
      </w:r>
      <w:r w:rsidR="001F0329" w:rsidRPr="0040049A">
        <w:rPr>
          <w:rFonts w:ascii="Times New Roman" w:eastAsia="Calibri" w:hAnsi="Times New Roman" w:cs="Times New Roman"/>
          <w:sz w:val="28"/>
          <w:szCs w:val="28"/>
        </w:rPr>
        <w:t>12 марта 202</w:t>
      </w:r>
      <w:r w:rsidR="0040049A" w:rsidRPr="0040049A">
        <w:rPr>
          <w:rFonts w:ascii="Times New Roman" w:eastAsia="Calibri" w:hAnsi="Times New Roman" w:cs="Times New Roman"/>
          <w:sz w:val="28"/>
          <w:szCs w:val="28"/>
        </w:rPr>
        <w:t>1</w:t>
      </w:r>
      <w:r w:rsidR="001F0329" w:rsidRPr="0040049A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статье</w:t>
      </w:r>
      <w:r w:rsidRPr="0040049A">
        <w:rPr>
          <w:rFonts w:ascii="Times New Roman" w:eastAsia="Calibri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="001F0329" w:rsidRPr="0040049A">
        <w:rPr>
          <w:rFonts w:ascii="Times New Roman" w:eastAsia="Calibri" w:hAnsi="Times New Roman" w:cs="Times New Roman"/>
          <w:sz w:val="28"/>
          <w:szCs w:val="28"/>
        </w:rPr>
        <w:t>, статье</w:t>
      </w:r>
      <w:r w:rsidR="008E0047" w:rsidRPr="0040049A">
        <w:rPr>
          <w:rFonts w:ascii="Times New Roman" w:eastAsia="Calibri" w:hAnsi="Times New Roman" w:cs="Times New Roman"/>
          <w:sz w:val="28"/>
          <w:szCs w:val="28"/>
        </w:rPr>
        <w:t xml:space="preserve"> 16 Устава Заячье-Холмского сельского поселения, положению о публичных слушаниях в Заячье-Холмском сельском поселении, утвержденного решением Муниципального Совета от 03.03.2016 №</w:t>
      </w:r>
      <w:r w:rsidR="000A5203" w:rsidRPr="0040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047" w:rsidRPr="0040049A">
        <w:rPr>
          <w:rFonts w:ascii="Times New Roman" w:eastAsia="Calibri" w:hAnsi="Times New Roman" w:cs="Times New Roman"/>
          <w:sz w:val="28"/>
          <w:szCs w:val="28"/>
        </w:rPr>
        <w:t>5</w:t>
      </w:r>
      <w:r w:rsidRPr="004004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8D8" w:rsidRPr="009C0EC2" w:rsidRDefault="00B978D8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205F5" w:rsidRPr="0040049A" w:rsidRDefault="00B978D8" w:rsidP="00620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4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</w:t>
      </w:r>
      <w:r w:rsidR="001E1D4A" w:rsidRPr="0040049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проверки и анализа с</w:t>
      </w:r>
      <w:r w:rsidR="00CD0193" w:rsidRPr="0040049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остав</w:t>
      </w:r>
      <w:r w:rsidR="001E1D4A" w:rsidRPr="0040049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4004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004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</w:t>
      </w:r>
      <w:r w:rsidR="001E1D4A" w:rsidRPr="0040049A">
        <w:rPr>
          <w:rFonts w:ascii="Times New Roman" w:hAnsi="Times New Roman" w:cs="Times New Roman"/>
          <w:b/>
          <w:sz w:val="28"/>
          <w:szCs w:val="28"/>
          <w:u w:val="single"/>
        </w:rPr>
        <w:t>и пояснительной записки</w:t>
      </w:r>
    </w:p>
    <w:p w:rsidR="000C5F9B" w:rsidRPr="0040049A" w:rsidRDefault="00B51720" w:rsidP="00401866">
      <w:pPr>
        <w:pStyle w:val="ab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отмечает, что </w:t>
      </w:r>
      <w:r w:rsidR="000C5F9B" w:rsidRPr="0040049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264.6. БК РФ и статьей 53 «Положения о бюджетном процессе в Заячье-Холмском сельском поселении» (в действ. редакции), утвержденного Решением Муниципального Совета Заячье-Холмского сельского поселения от 01.11.2013 № 27 (далее – Положение о бюджетном процессе) </w:t>
      </w:r>
      <w:r w:rsidRPr="0040049A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сельского поселения за отчетный финансовый год утверждаются показатели</w:t>
      </w:r>
      <w:r w:rsidR="000C5F9B" w:rsidRPr="0040049A">
        <w:rPr>
          <w:rFonts w:ascii="Times New Roman" w:hAnsi="Times New Roman" w:cs="Times New Roman"/>
          <w:sz w:val="28"/>
          <w:szCs w:val="28"/>
        </w:rPr>
        <w:t>:</w:t>
      </w:r>
    </w:p>
    <w:p w:rsidR="000C5F9B" w:rsidRPr="0040049A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C5F9B" w:rsidRPr="0040049A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 сельского поселения;</w:t>
      </w:r>
    </w:p>
    <w:p w:rsidR="000C5F9B" w:rsidRPr="0040049A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C5F9B" w:rsidRPr="0040049A" w:rsidRDefault="000C5F9B" w:rsidP="000C5F9B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 по кодам классификации источников финансирования дефицитов бюджетов;</w:t>
      </w:r>
    </w:p>
    <w:p w:rsidR="000C5F9B" w:rsidRPr="0040049A" w:rsidRDefault="000C5F9B" w:rsidP="00FA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 xml:space="preserve">Решением об исполнении бюджета сельского поселения утверждаются иные показатели, установленные </w:t>
      </w:r>
      <w:r w:rsidR="00FA7965" w:rsidRPr="0040049A">
        <w:rPr>
          <w:rFonts w:ascii="Times New Roman" w:hAnsi="Times New Roman" w:cs="Times New Roman"/>
          <w:sz w:val="28"/>
          <w:szCs w:val="28"/>
        </w:rPr>
        <w:t>БК РФ</w:t>
      </w:r>
      <w:r w:rsidRPr="0040049A">
        <w:rPr>
          <w:rFonts w:ascii="Times New Roman" w:hAnsi="Times New Roman" w:cs="Times New Roman"/>
          <w:sz w:val="28"/>
          <w:szCs w:val="28"/>
        </w:rPr>
        <w:t>.</w:t>
      </w:r>
    </w:p>
    <w:p w:rsidR="00401866" w:rsidRPr="0040049A" w:rsidRDefault="00B51720" w:rsidP="00620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 xml:space="preserve">      </w:t>
      </w:r>
      <w:r w:rsidR="00FA7965" w:rsidRPr="0040049A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предоставляются документы</w:t>
      </w:r>
      <w:r w:rsidR="004B4A10" w:rsidRPr="0040049A">
        <w:rPr>
          <w:rFonts w:ascii="Times New Roman" w:hAnsi="Times New Roman" w:cs="Times New Roman"/>
          <w:sz w:val="28"/>
          <w:szCs w:val="28"/>
        </w:rPr>
        <w:t>,</w:t>
      </w:r>
      <w:r w:rsidR="00FA7965" w:rsidRPr="0040049A">
        <w:rPr>
          <w:rFonts w:ascii="Times New Roman" w:hAnsi="Times New Roman" w:cs="Times New Roman"/>
          <w:sz w:val="28"/>
          <w:szCs w:val="28"/>
        </w:rPr>
        <w:t xml:space="preserve"> в</w:t>
      </w:r>
      <w:r w:rsidR="00260EAD" w:rsidRPr="0040049A">
        <w:rPr>
          <w:rFonts w:ascii="Times New Roman" w:hAnsi="Times New Roman" w:cs="Times New Roman"/>
          <w:sz w:val="28"/>
          <w:szCs w:val="28"/>
        </w:rPr>
        <w:t xml:space="preserve"> соответствии со статьей 264.</w:t>
      </w:r>
      <w:r w:rsidR="004B4A10" w:rsidRPr="0040049A">
        <w:rPr>
          <w:rFonts w:ascii="Times New Roman" w:hAnsi="Times New Roman" w:cs="Times New Roman"/>
          <w:sz w:val="28"/>
          <w:szCs w:val="28"/>
        </w:rPr>
        <w:t>5</w:t>
      </w:r>
      <w:r w:rsidR="00260EAD" w:rsidRPr="0040049A">
        <w:rPr>
          <w:rFonts w:ascii="Times New Roman" w:hAnsi="Times New Roman" w:cs="Times New Roman"/>
          <w:sz w:val="28"/>
          <w:szCs w:val="28"/>
        </w:rPr>
        <w:t>. БК РФ и статьей 52 Положения о бюджетном процессе</w:t>
      </w:r>
      <w:r w:rsidR="00401866" w:rsidRPr="0040049A">
        <w:rPr>
          <w:rFonts w:ascii="Times New Roman" w:hAnsi="Times New Roman" w:cs="Times New Roman"/>
          <w:sz w:val="28"/>
          <w:szCs w:val="28"/>
        </w:rPr>
        <w:t>:</w:t>
      </w:r>
    </w:p>
    <w:p w:rsidR="00401866" w:rsidRPr="0040049A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проект решения Муниципального Совета об исполнении бюджета сельского поселения,</w:t>
      </w:r>
    </w:p>
    <w:p w:rsidR="00401866" w:rsidRPr="0040049A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Гаврилов-Ямского муниципального района на проект решения Муниципального Совета об исполнении бюджета сельского поселения,</w:t>
      </w:r>
    </w:p>
    <w:p w:rsidR="00401866" w:rsidRPr="0040049A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поселения,</w:t>
      </w:r>
    </w:p>
    <w:p w:rsidR="00401866" w:rsidRPr="0040049A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отчет об использовании резервного фонда Администрации поселения,</w:t>
      </w:r>
    </w:p>
    <w:p w:rsidR="00401866" w:rsidRPr="0040049A" w:rsidRDefault="00401866" w:rsidP="00401866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кредитов, отчет о выданных муниципальных гарантиях, иные документы, предусмотренные бюджетным законодательством Российской Федерации.</w:t>
      </w:r>
    </w:p>
    <w:p w:rsidR="00260EAD" w:rsidRPr="0040049A" w:rsidRDefault="00401866" w:rsidP="004018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49A">
        <w:rPr>
          <w:rFonts w:ascii="Times New Roman" w:hAnsi="Times New Roman" w:cs="Times New Roman"/>
          <w:sz w:val="28"/>
          <w:szCs w:val="28"/>
        </w:rPr>
        <w:t>В соответствии с вышеизложенным следует, что пояснительная записка к отчету об исполнении бюджета поселения, отчет об использовании резервного фонда Администрации поселения, отчет об использовании бюджетных ассигнований дорожного фонда Администрации поселения не утверждаются отдельными приложениями, а предоставляются одновременно с годовым отчетом об исполнении бюджета</w:t>
      </w:r>
      <w:r w:rsidR="00FA7965" w:rsidRPr="0040049A">
        <w:rPr>
          <w:rFonts w:ascii="Times New Roman" w:hAnsi="Times New Roman" w:cs="Times New Roman"/>
          <w:sz w:val="28"/>
          <w:szCs w:val="28"/>
        </w:rPr>
        <w:t>.</w:t>
      </w:r>
    </w:p>
    <w:p w:rsidR="004776B8" w:rsidRPr="00754EA0" w:rsidRDefault="0040049A" w:rsidP="0040049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776B8" w:rsidRPr="00754EA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4776B8" w:rsidRPr="00754EA0">
        <w:rPr>
          <w:rFonts w:ascii="Times New Roman" w:eastAsia="Calibri" w:hAnsi="Times New Roman" w:cs="Times New Roman"/>
          <w:sz w:val="28"/>
          <w:szCs w:val="28"/>
        </w:rPr>
        <w:t>В ходе выборочной проверки  правильности формирования текстовой части, форм и таблиц,  входящих в состав проекта решения  об исполнении бюджета выявлены следующие искажения данных (исправлено в ходе проверки):</w:t>
      </w:r>
    </w:p>
    <w:p w:rsidR="004776B8" w:rsidRPr="00754EA0" w:rsidRDefault="004776B8" w:rsidP="004776B8">
      <w:pPr>
        <w:pStyle w:val="ab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4EA0">
        <w:rPr>
          <w:rFonts w:ascii="Times New Roman" w:eastAsia="Calibri" w:hAnsi="Times New Roman" w:cs="Times New Roman"/>
          <w:b/>
          <w:sz w:val="28"/>
          <w:szCs w:val="28"/>
        </w:rPr>
        <w:t>Таблица 13</w:t>
      </w:r>
    </w:p>
    <w:tbl>
      <w:tblPr>
        <w:tblStyle w:val="a5"/>
        <w:tblW w:w="9356" w:type="dxa"/>
        <w:tblInd w:w="108" w:type="dxa"/>
        <w:tblLook w:val="04A0"/>
      </w:tblPr>
      <w:tblGrid>
        <w:gridCol w:w="2977"/>
        <w:gridCol w:w="2977"/>
        <w:gridCol w:w="3402"/>
      </w:tblGrid>
      <w:tr w:rsidR="004776B8" w:rsidRPr="004776B8" w:rsidTr="00941502">
        <w:tc>
          <w:tcPr>
            <w:tcW w:w="2977" w:type="dxa"/>
          </w:tcPr>
          <w:p w:rsidR="004776B8" w:rsidRPr="004776B8" w:rsidRDefault="004776B8" w:rsidP="004776B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2977" w:type="dxa"/>
          </w:tcPr>
          <w:p w:rsidR="004776B8" w:rsidRPr="004776B8" w:rsidRDefault="004776B8" w:rsidP="004776B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402" w:type="dxa"/>
          </w:tcPr>
          <w:p w:rsidR="004776B8" w:rsidRPr="004776B8" w:rsidRDefault="004776B8" w:rsidP="004776B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следует указать</w:t>
            </w:r>
          </w:p>
        </w:tc>
      </w:tr>
      <w:tr w:rsidR="004776B8" w:rsidRPr="004776B8" w:rsidTr="00941502">
        <w:tc>
          <w:tcPr>
            <w:tcW w:w="2977" w:type="dxa"/>
          </w:tcPr>
          <w:p w:rsidR="004776B8" w:rsidRPr="00E96153" w:rsidRDefault="004776B8" w:rsidP="004776B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53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записка-налоговые и неналоговые доходы</w:t>
            </w:r>
          </w:p>
          <w:p w:rsidR="004776B8" w:rsidRPr="00E96153" w:rsidRDefault="004776B8" w:rsidP="004776B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76B8" w:rsidRPr="00E96153" w:rsidRDefault="00E96153" w:rsidP="004776B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53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 составляют за 2020г-5796710,02 руб. или 78,5 % от годового плана.</w:t>
            </w:r>
          </w:p>
        </w:tc>
        <w:tc>
          <w:tcPr>
            <w:tcW w:w="3402" w:type="dxa"/>
          </w:tcPr>
          <w:p w:rsidR="004776B8" w:rsidRPr="00E96153" w:rsidRDefault="00E96153" w:rsidP="004776B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153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 составляют за 2020г-5796710,02 руб. или 75,8 % от годового плана.</w:t>
            </w:r>
          </w:p>
        </w:tc>
      </w:tr>
    </w:tbl>
    <w:p w:rsidR="004776B8" w:rsidRDefault="004776B8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941502" w:rsidRDefault="00941502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941502" w:rsidRDefault="00941502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941502" w:rsidRDefault="00941502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941502" w:rsidRPr="009C0EC2" w:rsidRDefault="00941502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5A6724" w:rsidRPr="00453C3A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3C3A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453C3A" w:rsidRDefault="00A07E4E" w:rsidP="00CD6FC4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96B35" w:rsidRPr="00453C3A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F80732" w:rsidRPr="00453C3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453C3A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 СП за 20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>20</w:t>
      </w: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>БК</w:t>
      </w: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6F209C" w:rsidRPr="00453C3A" w:rsidRDefault="00A07E4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3A">
        <w:rPr>
          <w:rFonts w:ascii="Times New Roman" w:eastAsia="Calibri" w:hAnsi="Times New Roman" w:cs="Times New Roman"/>
          <w:sz w:val="28"/>
          <w:szCs w:val="28"/>
        </w:rPr>
        <w:t>В 20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>20</w:t>
      </w: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453C3A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>15 071,8</w:t>
      </w:r>
      <w:r w:rsidR="007011B3" w:rsidRPr="00453C3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>89,1</w:t>
      </w:r>
      <w:r w:rsidR="007011B3" w:rsidRPr="0045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453C3A">
        <w:rPr>
          <w:rFonts w:ascii="Times New Roman" w:eastAsia="Calibri" w:hAnsi="Times New Roman" w:cs="Times New Roman"/>
          <w:sz w:val="28"/>
          <w:szCs w:val="28"/>
        </w:rPr>
        <w:t>%</w:t>
      </w:r>
      <w:r w:rsidRPr="00453C3A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209C" w:rsidRPr="00453C3A" w:rsidRDefault="00A07E4E" w:rsidP="00453C3A">
      <w:pPr>
        <w:pStyle w:val="ab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 w:rsidR="007011B3" w:rsidRPr="00453C3A">
        <w:rPr>
          <w:rFonts w:ascii="Times New Roman" w:eastAsia="Calibri" w:hAnsi="Times New Roman" w:cs="Times New Roman"/>
          <w:sz w:val="28"/>
          <w:szCs w:val="28"/>
        </w:rPr>
        <w:t xml:space="preserve">налоговым </w:t>
      </w:r>
      <w:r w:rsidR="006F209C" w:rsidRPr="00453C3A">
        <w:rPr>
          <w:rFonts w:ascii="Times New Roman" w:eastAsia="Calibri" w:hAnsi="Times New Roman" w:cs="Times New Roman"/>
          <w:sz w:val="28"/>
          <w:szCs w:val="28"/>
        </w:rPr>
        <w:t xml:space="preserve">доходам – 5 750,1 тыс. рублей или на 76,2 % от плановых значений, что на </w:t>
      </w:r>
      <w:r w:rsidR="00453C3A" w:rsidRPr="00453C3A">
        <w:rPr>
          <w:rFonts w:ascii="Times New Roman" w:hAnsi="Times New Roman" w:cs="Times New Roman"/>
          <w:sz w:val="28"/>
          <w:szCs w:val="28"/>
        </w:rPr>
        <w:t>839,5 тыс. рублей или на 12,7 % меньше аналогичных показателей за прошлый год,</w:t>
      </w:r>
    </w:p>
    <w:p w:rsidR="00453C3A" w:rsidRPr="003817F4" w:rsidRDefault="00453C3A" w:rsidP="00453C3A">
      <w:pPr>
        <w:pStyle w:val="ab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3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011B3" w:rsidRPr="00453C3A">
        <w:rPr>
          <w:rFonts w:ascii="Times New Roman" w:eastAsia="Calibri" w:hAnsi="Times New Roman" w:cs="Times New Roman"/>
          <w:sz w:val="28"/>
          <w:szCs w:val="28"/>
        </w:rPr>
        <w:t>неналоговым</w:t>
      </w:r>
      <w:r w:rsidR="00A07E4E" w:rsidRPr="00453C3A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453C3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53C3A">
        <w:rPr>
          <w:rFonts w:ascii="Times New Roman" w:hAnsi="Times New Roman" w:cs="Times New Roman"/>
          <w:sz w:val="28"/>
          <w:szCs w:val="28"/>
        </w:rPr>
        <w:t xml:space="preserve">46,6  тыс. рублей или  50,9 % от плановых назначений. По сравнению с 2019 годом произошло уменьшение </w:t>
      </w:r>
      <w:r w:rsidRPr="003817F4">
        <w:rPr>
          <w:rFonts w:ascii="Times New Roman" w:hAnsi="Times New Roman" w:cs="Times New Roman"/>
          <w:sz w:val="28"/>
          <w:szCs w:val="28"/>
        </w:rPr>
        <w:t>поступлений  на 65,7 тыс. рублей или на  58,5 %,</w:t>
      </w:r>
    </w:p>
    <w:p w:rsidR="00A07E4E" w:rsidRPr="003817F4" w:rsidRDefault="00453C3A" w:rsidP="00453C3A">
      <w:pPr>
        <w:pStyle w:val="ab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- </w:t>
      </w:r>
      <w:r w:rsidRPr="003817F4">
        <w:rPr>
          <w:rFonts w:ascii="Times New Roman" w:hAnsi="Times New Roman" w:cs="Times New Roman"/>
          <w:sz w:val="28"/>
          <w:szCs w:val="28"/>
        </w:rPr>
        <w:t>9 275,1 тыс. рублей или  100,0 % от плана, что на 74,3 тыс. рублей или на 0,8 % меньше аналогичных показателей прошлого года.</w:t>
      </w:r>
    </w:p>
    <w:p w:rsidR="00A07E4E" w:rsidRPr="003817F4" w:rsidRDefault="00F20201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F4">
        <w:rPr>
          <w:rFonts w:ascii="Times New Roman" w:eastAsia="Calibri" w:hAnsi="Times New Roman" w:cs="Times New Roman"/>
          <w:sz w:val="28"/>
          <w:szCs w:val="28"/>
        </w:rPr>
        <w:t>Расходы бюджета Заячье-Холмского сельского поселения исполнены в размере 16 046,4 тыс. рублей или 92,5 % от плановых значений, что на 1 192,5 тыс. рублей или на 8,0 % больше по сравнению с 2019 годом.</w:t>
      </w:r>
    </w:p>
    <w:p w:rsidR="00BC770D" w:rsidRPr="003817F4" w:rsidRDefault="00BC770D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7F4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38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201" w:rsidRPr="003817F4">
        <w:rPr>
          <w:rFonts w:ascii="Times New Roman" w:eastAsia="Calibri" w:hAnsi="Times New Roman" w:cs="Times New Roman"/>
          <w:sz w:val="28"/>
          <w:szCs w:val="28"/>
        </w:rPr>
        <w:t>де</w:t>
      </w: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F20201" w:rsidRPr="003817F4">
        <w:rPr>
          <w:rFonts w:ascii="Times New Roman" w:eastAsia="Calibri" w:hAnsi="Times New Roman" w:cs="Times New Roman"/>
          <w:sz w:val="28"/>
          <w:szCs w:val="28"/>
        </w:rPr>
        <w:t>974,5</w:t>
      </w: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38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4BA7" w:rsidRPr="003817F4" w:rsidRDefault="009B4BA7" w:rsidP="001F3207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3817F4" w:rsidRPr="003817F4">
        <w:rPr>
          <w:rFonts w:ascii="Times New Roman" w:eastAsia="Calibri" w:hAnsi="Times New Roman" w:cs="Times New Roman"/>
          <w:sz w:val="28"/>
          <w:szCs w:val="28"/>
        </w:rPr>
        <w:t>за</w:t>
      </w: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817F4" w:rsidRPr="003817F4">
        <w:rPr>
          <w:rFonts w:ascii="Times New Roman" w:eastAsia="Calibri" w:hAnsi="Times New Roman" w:cs="Times New Roman"/>
          <w:sz w:val="28"/>
          <w:szCs w:val="28"/>
        </w:rPr>
        <w:t>20</w:t>
      </w:r>
      <w:r w:rsidRPr="003817F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F3207" w:rsidRPr="003817F4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3817F4" w:rsidRPr="003817F4">
        <w:rPr>
          <w:rFonts w:ascii="Times New Roman" w:hAnsi="Times New Roman"/>
          <w:sz w:val="28"/>
          <w:szCs w:val="28"/>
        </w:rPr>
        <w:t xml:space="preserve">4 082,2 тыс. рублей , что на 174,5 тыс. рублей или на 4,5 % больше аналогичных показателей за 2019 года и </w:t>
      </w:r>
      <w:r w:rsidR="00513142" w:rsidRPr="003817F4">
        <w:rPr>
          <w:rFonts w:ascii="Times New Roman" w:eastAsia="Calibri" w:hAnsi="Times New Roman" w:cs="Times New Roman"/>
          <w:sz w:val="28"/>
          <w:szCs w:val="28"/>
        </w:rPr>
        <w:t>соответствует нормативам расходов на содержание органов местного самоуправления городских и сельских поселений Ярославской области для Заячье-Холмского сельского поселения установленных постановлением Правительства Ярославской области от 24.09.2008 № 512-п (в действующей редакции).</w:t>
      </w:r>
    </w:p>
    <w:p w:rsidR="00C474AE" w:rsidRPr="009B45FE" w:rsidRDefault="00C474AE" w:rsidP="003817F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F4">
        <w:rPr>
          <w:rFonts w:ascii="Times New Roman" w:hAnsi="Times New Roman"/>
          <w:sz w:val="28"/>
          <w:szCs w:val="28"/>
        </w:rPr>
        <w:t>Программная часть бюджета поселения  на 20</w:t>
      </w:r>
      <w:r w:rsidR="003817F4" w:rsidRPr="003817F4">
        <w:rPr>
          <w:rFonts w:ascii="Times New Roman" w:hAnsi="Times New Roman"/>
          <w:sz w:val="28"/>
          <w:szCs w:val="28"/>
        </w:rPr>
        <w:t>20</w:t>
      </w:r>
      <w:r w:rsidRPr="003817F4">
        <w:rPr>
          <w:rFonts w:ascii="Times New Roman" w:hAnsi="Times New Roman"/>
          <w:sz w:val="28"/>
          <w:szCs w:val="28"/>
        </w:rPr>
        <w:t xml:space="preserve"> год состоит из </w:t>
      </w:r>
      <w:r w:rsidR="003817F4" w:rsidRPr="003817F4">
        <w:rPr>
          <w:rFonts w:ascii="Times New Roman" w:hAnsi="Times New Roman"/>
          <w:sz w:val="28"/>
          <w:szCs w:val="28"/>
        </w:rPr>
        <w:t>7</w:t>
      </w:r>
      <w:r w:rsidRPr="003817F4">
        <w:rPr>
          <w:rFonts w:ascii="Times New Roman" w:hAnsi="Times New Roman"/>
          <w:sz w:val="28"/>
          <w:szCs w:val="28"/>
        </w:rPr>
        <w:t xml:space="preserve"> муниципальных программ Заячье-Холмского сельского поселения</w:t>
      </w:r>
      <w:r w:rsidRPr="003817F4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3817F4">
        <w:rPr>
          <w:rFonts w:ascii="Times New Roman" w:hAnsi="Times New Roman"/>
          <w:sz w:val="28"/>
          <w:szCs w:val="28"/>
        </w:rPr>
        <w:t xml:space="preserve">Исполнение по программным расходам </w:t>
      </w:r>
      <w:r w:rsidR="003817F4" w:rsidRPr="003817F4">
        <w:rPr>
          <w:rFonts w:ascii="Times New Roman" w:hAnsi="Times New Roman"/>
          <w:sz w:val="28"/>
          <w:szCs w:val="28"/>
        </w:rPr>
        <w:t xml:space="preserve">11 748,4 тыс. рублей или 90,7 % от плана, что на </w:t>
      </w:r>
      <w:r w:rsidR="003817F4" w:rsidRPr="003817F4">
        <w:rPr>
          <w:rFonts w:ascii="Times New Roman" w:eastAsia="Calibri" w:hAnsi="Times New Roman" w:cs="Times New Roman"/>
          <w:sz w:val="28"/>
          <w:szCs w:val="28"/>
        </w:rPr>
        <w:t xml:space="preserve">1 373,4 тыс. рублей и на </w:t>
      </w:r>
      <w:r w:rsidR="003817F4" w:rsidRPr="003817F4">
        <w:rPr>
          <w:rFonts w:ascii="Times New Roman" w:hAnsi="Times New Roman"/>
          <w:sz w:val="28"/>
          <w:szCs w:val="28"/>
        </w:rPr>
        <w:t xml:space="preserve">13,2 % больше по сравнению с </w:t>
      </w:r>
      <w:r w:rsidR="003817F4" w:rsidRPr="009B45FE">
        <w:rPr>
          <w:rFonts w:ascii="Times New Roman" w:hAnsi="Times New Roman"/>
          <w:sz w:val="28"/>
          <w:szCs w:val="28"/>
        </w:rPr>
        <w:t>прошлым годом.</w:t>
      </w:r>
    </w:p>
    <w:p w:rsidR="002D6324" w:rsidRPr="009B45FE" w:rsidRDefault="00C474AE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FE">
        <w:rPr>
          <w:rFonts w:ascii="Times New Roman" w:eastAsia="Calibri" w:hAnsi="Times New Roman" w:cs="Times New Roman"/>
          <w:sz w:val="28"/>
          <w:szCs w:val="28"/>
        </w:rPr>
        <w:t>Расходование</w:t>
      </w:r>
      <w:r w:rsidR="003817F4" w:rsidRPr="009B45FE">
        <w:rPr>
          <w:rFonts w:ascii="Times New Roman" w:eastAsia="Calibri" w:hAnsi="Times New Roman" w:cs="Times New Roman"/>
          <w:sz w:val="28"/>
          <w:szCs w:val="28"/>
        </w:rPr>
        <w:t xml:space="preserve"> средств резервного фонда за 2020 </w:t>
      </w:r>
      <w:r w:rsidRPr="009B45FE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1F2E72" w:rsidRPr="009B45FE">
        <w:rPr>
          <w:rFonts w:ascii="Times New Roman" w:eastAsia="Calibri" w:hAnsi="Times New Roman" w:cs="Times New Roman"/>
          <w:sz w:val="28"/>
          <w:szCs w:val="28"/>
        </w:rPr>
        <w:t>не производилось</w:t>
      </w:r>
      <w:r w:rsidRPr="009B45FE">
        <w:rPr>
          <w:rFonts w:ascii="Times New Roman" w:eastAsia="Calibri" w:hAnsi="Times New Roman" w:cs="Times New Roman"/>
          <w:sz w:val="28"/>
          <w:szCs w:val="28"/>
        </w:rPr>
        <w:t>.</w:t>
      </w:r>
      <w:r w:rsidR="002D6324" w:rsidRPr="009B4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B4C" w:rsidRPr="009B45FE" w:rsidRDefault="00D90B4C" w:rsidP="00CD6FC4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FE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за 20</w:t>
      </w:r>
      <w:r w:rsidR="003817F4" w:rsidRPr="009B45FE">
        <w:rPr>
          <w:rFonts w:ascii="Times New Roman" w:eastAsia="Calibri" w:hAnsi="Times New Roman" w:cs="Times New Roman"/>
          <w:sz w:val="28"/>
          <w:szCs w:val="28"/>
        </w:rPr>
        <w:t>20</w:t>
      </w:r>
      <w:r w:rsidRPr="009B45F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B45FE" w:rsidRPr="009B45FE">
        <w:rPr>
          <w:rFonts w:ascii="Times New Roman" w:eastAsia="Calibri" w:hAnsi="Times New Roman" w:cs="Times New Roman"/>
          <w:sz w:val="28"/>
          <w:szCs w:val="28"/>
        </w:rPr>
        <w:t>составило 4 710,7 тыс. рублей или 94,8 %, что на 20,0 % или на 784,6 тыс. рублей больше показателей прошлого года</w:t>
      </w:r>
      <w:r w:rsidRPr="009B4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FC4" w:rsidRPr="009B45FE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FE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</w:t>
      </w:r>
      <w:r w:rsidR="009F3BE1">
        <w:rPr>
          <w:rFonts w:ascii="Times New Roman" w:eastAsia="Calibri" w:hAnsi="Times New Roman" w:cs="Times New Roman"/>
          <w:sz w:val="28"/>
          <w:szCs w:val="28"/>
        </w:rPr>
        <w:t>20</w:t>
      </w:r>
      <w:r w:rsidRPr="009B45FE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</w:t>
      </w:r>
    </w:p>
    <w:p w:rsidR="00CD6FC4" w:rsidRPr="009B45FE" w:rsidRDefault="00CD6FC4" w:rsidP="00CD6FC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FE">
        <w:rPr>
          <w:rFonts w:ascii="Times New Roman" w:eastAsia="Calibri" w:hAnsi="Times New Roman" w:cs="Times New Roman"/>
          <w:sz w:val="28"/>
          <w:szCs w:val="28"/>
        </w:rPr>
        <w:t>Кредитные ресурсы в 20</w:t>
      </w:r>
      <w:r w:rsidR="009B45FE" w:rsidRPr="009B45FE">
        <w:rPr>
          <w:rFonts w:ascii="Times New Roman" w:eastAsia="Calibri" w:hAnsi="Times New Roman" w:cs="Times New Roman"/>
          <w:sz w:val="28"/>
          <w:szCs w:val="28"/>
        </w:rPr>
        <w:t>20</w:t>
      </w:r>
      <w:r w:rsidRPr="009B45FE">
        <w:rPr>
          <w:rFonts w:ascii="Times New Roman" w:eastAsia="Calibri" w:hAnsi="Times New Roman" w:cs="Times New Roman"/>
          <w:sz w:val="28"/>
          <w:szCs w:val="28"/>
        </w:rPr>
        <w:t xml:space="preserve"> году не привлекались, муниципальные гарантии не предоставлялись.</w:t>
      </w:r>
    </w:p>
    <w:p w:rsidR="009B45FE" w:rsidRPr="00596788" w:rsidRDefault="009B45FE" w:rsidP="009B45FE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2021 года: </w:t>
      </w:r>
    </w:p>
    <w:p w:rsidR="009B45FE" w:rsidRPr="009B45FE" w:rsidRDefault="009B45FE" w:rsidP="009B45FE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FE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 составила  42,7 тыс. рублей, что на 39,8 тыс. рублей или в 14,7 раз больше аналогичных показателей прошлого года. </w:t>
      </w:r>
      <w:r w:rsidRPr="009B45FE">
        <w:rPr>
          <w:rFonts w:ascii="Times New Roman" w:hAnsi="Times New Roman" w:cs="Times New Roman"/>
          <w:sz w:val="28"/>
          <w:szCs w:val="28"/>
        </w:rPr>
        <w:t>К</w:t>
      </w:r>
      <w:r w:rsidRPr="009B45FE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435452" w:rsidRPr="00435452" w:rsidRDefault="009B45FE" w:rsidP="00435452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FE">
        <w:rPr>
          <w:rFonts w:ascii="Times New Roman" w:eastAsia="Calibri" w:hAnsi="Times New Roman" w:cs="Times New Roman"/>
          <w:sz w:val="28"/>
          <w:szCs w:val="28"/>
        </w:rPr>
        <w:t>дебиторская задолженность отсутствует.</w:t>
      </w:r>
      <w:r w:rsidRPr="009B45FE">
        <w:t xml:space="preserve"> </w:t>
      </w:r>
      <w:r w:rsidRPr="009B45FE">
        <w:rPr>
          <w:rFonts w:ascii="Times New Roman" w:eastAsia="Calibri" w:hAnsi="Times New Roman" w:cs="Times New Roman"/>
          <w:sz w:val="28"/>
          <w:szCs w:val="28"/>
        </w:rPr>
        <w:t>В прошлом году данные показатели составляли 56,2 тыс.рублей.</w:t>
      </w:r>
    </w:p>
    <w:p w:rsidR="00435452" w:rsidRPr="00596788" w:rsidRDefault="00435452" w:rsidP="00435452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788">
        <w:rPr>
          <w:rFonts w:ascii="Times New Roman" w:eastAsia="Calibri" w:hAnsi="Times New Roman" w:cs="Times New Roman"/>
          <w:b/>
          <w:sz w:val="28"/>
          <w:szCs w:val="28"/>
        </w:rPr>
        <w:t>При проверке соблюдения указаний о порядке применения бюджетной классификации РФ, утвержденных приказом Минфина от 0</w:t>
      </w:r>
      <w:r>
        <w:rPr>
          <w:rFonts w:ascii="Times New Roman" w:eastAsia="Calibri" w:hAnsi="Times New Roman" w:cs="Times New Roman"/>
          <w:b/>
          <w:sz w:val="28"/>
          <w:szCs w:val="28"/>
        </w:rPr>
        <w:t>6.06.2019 № 85</w:t>
      </w:r>
      <w:r w:rsidRPr="00596788">
        <w:rPr>
          <w:rFonts w:ascii="Times New Roman" w:eastAsia="Calibri" w:hAnsi="Times New Roman" w:cs="Times New Roman"/>
          <w:b/>
          <w:sz w:val="28"/>
          <w:szCs w:val="28"/>
        </w:rPr>
        <w:t>н (в действующей на момент составления, редакции) при разработке проекта бюджета выявлены нарушения.</w:t>
      </w:r>
    </w:p>
    <w:p w:rsidR="00435452" w:rsidRDefault="00435452" w:rsidP="00435452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проверке </w:t>
      </w:r>
      <w:r w:rsidRPr="00596788">
        <w:rPr>
          <w:rFonts w:ascii="Times New Roman" w:eastAsia="Calibri" w:hAnsi="Times New Roman" w:cs="Times New Roman"/>
          <w:b/>
          <w:sz w:val="28"/>
          <w:szCs w:val="28"/>
        </w:rPr>
        <w:t xml:space="preserve">правильности формирования текстовой части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проекта решения </w:t>
      </w:r>
      <w:r w:rsidRPr="00596788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и пояснительной записки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96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67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выявлены искажения данных</w:t>
      </w:r>
      <w:r w:rsidRPr="00596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452" w:rsidRPr="009519FA" w:rsidRDefault="00435452" w:rsidP="00435452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FA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статьи 264.1. БК РФ, Инструкции  № 191н и является достоверной с учетом замечаний.</w:t>
      </w:r>
    </w:p>
    <w:p w:rsidR="00435452" w:rsidRDefault="00435452" w:rsidP="00435452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927A25" w:rsidRPr="00435452" w:rsidRDefault="00927A25" w:rsidP="004354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5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91DEB" w:rsidRDefault="00591DEB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5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96B35" w:rsidRPr="0043545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927A25" w:rsidRPr="004354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435452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43545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435452">
        <w:rPr>
          <w:rFonts w:ascii="Times New Roman" w:eastAsia="Calibri" w:hAnsi="Times New Roman" w:cs="Times New Roman"/>
          <w:sz w:val="28"/>
          <w:szCs w:val="28"/>
        </w:rPr>
        <w:t xml:space="preserve"> СП за 20</w:t>
      </w:r>
      <w:r w:rsidR="00435452" w:rsidRPr="00435452">
        <w:rPr>
          <w:rFonts w:ascii="Times New Roman" w:eastAsia="Calibri" w:hAnsi="Times New Roman" w:cs="Times New Roman"/>
          <w:sz w:val="28"/>
          <w:szCs w:val="28"/>
        </w:rPr>
        <w:t>20</w:t>
      </w:r>
      <w:r w:rsidRPr="00435452">
        <w:rPr>
          <w:rFonts w:ascii="Times New Roman" w:eastAsia="Calibri" w:hAnsi="Times New Roman" w:cs="Times New Roman"/>
          <w:sz w:val="28"/>
          <w:szCs w:val="28"/>
        </w:rPr>
        <w:t xml:space="preserve"> год» к принятию</w:t>
      </w:r>
      <w:r w:rsidR="00FA7965" w:rsidRPr="00435452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435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452" w:rsidRDefault="00435452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52" w:rsidRDefault="00435452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52" w:rsidRDefault="00435452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52" w:rsidRPr="00085109" w:rsidRDefault="00435452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D3A" w:rsidRPr="00BF62F4" w:rsidRDefault="00BC770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41065C" w:rsidTr="005E19F8">
        <w:tc>
          <w:tcPr>
            <w:tcW w:w="5727" w:type="dxa"/>
            <w:hideMark/>
          </w:tcPr>
          <w:p w:rsidR="003830A8" w:rsidRPr="00EB301B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30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C9336F" w:rsidRPr="00EB301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B301B" w:rsidRPr="00EB301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Pr="00EB301B">
              <w:rPr>
                <w:rFonts w:ascii="Times New Roman" w:hAnsi="Times New Roman"/>
                <w:sz w:val="28"/>
                <w:szCs w:val="28"/>
              </w:rPr>
              <w:t xml:space="preserve"> Контрольно-счетной комиссии</w:t>
            </w:r>
            <w:r w:rsidRPr="00EB30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EB301B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01B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EB301B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9F8" w:rsidRPr="00EB301B" w:rsidRDefault="005E19F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EB301B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EB301B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EB301B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EB301B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5E19F8" w:rsidRPr="00EB301B" w:rsidRDefault="005E19F8" w:rsidP="003830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19F8" w:rsidRPr="00EB301B" w:rsidRDefault="005E19F8" w:rsidP="00EE0DA4">
            <w:pPr>
              <w:rPr>
                <w:rFonts w:ascii="Times New Roman" w:hAnsi="Times New Roman"/>
                <w:sz w:val="18"/>
                <w:szCs w:val="18"/>
              </w:rPr>
            </w:pPr>
            <w:r w:rsidRPr="00EB301B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879" w:type="dxa"/>
          </w:tcPr>
          <w:p w:rsidR="0022229B" w:rsidRPr="00EB301B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9F8" w:rsidRPr="00EB301B" w:rsidRDefault="005E19F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EB301B" w:rsidRDefault="00EB301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301B">
              <w:rPr>
                <w:rFonts w:ascii="Times New Roman" w:hAnsi="Times New Roman"/>
                <w:sz w:val="28"/>
                <w:szCs w:val="28"/>
                <w:u w:val="single"/>
              </w:rPr>
              <w:t>Е.Р. Бурдова</w:t>
            </w:r>
            <w:r w:rsidR="003830A8" w:rsidRPr="00EB301B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30A5E" w:rsidRPr="00BF62F4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22229B" w:rsidRPr="00BF62F4" w:rsidRDefault="004B4A10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3830A8" w:rsidRPr="00BF62F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3830A8" w:rsidRPr="0022229B" w:rsidSect="0094059B">
      <w:footerReference w:type="default" r:id="rId15"/>
      <w:pgSz w:w="11906" w:h="16838"/>
      <w:pgMar w:top="851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5E" w:rsidRDefault="007A2A5E" w:rsidP="00DF761A">
      <w:pPr>
        <w:spacing w:after="0" w:line="240" w:lineRule="auto"/>
      </w:pPr>
      <w:r>
        <w:separator/>
      </w:r>
    </w:p>
  </w:endnote>
  <w:endnote w:type="continuationSeparator" w:id="0">
    <w:p w:rsidR="007A2A5E" w:rsidRDefault="007A2A5E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A6" w:rsidRDefault="008A42A6" w:rsidP="007A69C3">
    <w:pPr>
      <w:pStyle w:val="a8"/>
    </w:pPr>
  </w:p>
  <w:p w:rsidR="008A42A6" w:rsidRPr="0058777D" w:rsidRDefault="00A26E95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8274262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42A6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3BE1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8A42A6" w:rsidRDefault="008A42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5E" w:rsidRDefault="007A2A5E" w:rsidP="00DF761A">
      <w:pPr>
        <w:spacing w:after="0" w:line="240" w:lineRule="auto"/>
      </w:pPr>
      <w:r>
        <w:separator/>
      </w:r>
    </w:p>
  </w:footnote>
  <w:footnote w:type="continuationSeparator" w:id="0">
    <w:p w:rsidR="007A2A5E" w:rsidRDefault="007A2A5E" w:rsidP="00DF761A">
      <w:pPr>
        <w:spacing w:after="0" w:line="240" w:lineRule="auto"/>
      </w:pPr>
      <w:r>
        <w:continuationSeparator/>
      </w:r>
    </w:p>
  </w:footnote>
  <w:footnote w:id="1">
    <w:p w:rsidR="008A42A6" w:rsidRPr="00846B19" w:rsidRDefault="008A42A6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6B19">
        <w:rPr>
          <w:rStyle w:val="af"/>
          <w:sz w:val="18"/>
          <w:szCs w:val="18"/>
        </w:rPr>
        <w:footnoteRef/>
      </w:r>
      <w:r w:rsidRPr="00846B19">
        <w:rPr>
          <w:sz w:val="18"/>
          <w:szCs w:val="18"/>
        </w:rPr>
        <w:t xml:space="preserve"> </w:t>
      </w:r>
      <w:r w:rsidRPr="00846B19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  <w:footnote w:id="2">
    <w:p w:rsidR="008A42A6" w:rsidRPr="00CE7C46" w:rsidRDefault="008A42A6" w:rsidP="0094059B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0EA6">
        <w:rPr>
          <w:rStyle w:val="af"/>
          <w:rFonts w:ascii="Times New Roman" w:hAnsi="Times New Roman" w:cs="Times New Roman"/>
        </w:rPr>
        <w:footnoteRef/>
      </w:r>
      <w:r w:rsidRPr="00840EA6">
        <w:rPr>
          <w:rFonts w:ascii="Times New Roman" w:hAnsi="Times New Roman" w:cs="Times New Roman"/>
        </w:rPr>
        <w:t xml:space="preserve"> </w:t>
      </w:r>
      <w:r w:rsidRPr="00CE7C46">
        <w:rPr>
          <w:rFonts w:ascii="Times New Roman" w:hAnsi="Times New Roman" w:cs="Times New Roman"/>
          <w:sz w:val="18"/>
          <w:szCs w:val="18"/>
        </w:rPr>
        <w:t>Приказ Министерства Финансов Российской Федерации  от 06.06.2019 г. N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1B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30D"/>
    <w:multiLevelType w:val="hybridMultilevel"/>
    <w:tmpl w:val="33300342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F442E9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A81"/>
    <w:multiLevelType w:val="hybridMultilevel"/>
    <w:tmpl w:val="EC0C0BAA"/>
    <w:lvl w:ilvl="0" w:tplc="9B30206A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F0FDA"/>
    <w:multiLevelType w:val="hybridMultilevel"/>
    <w:tmpl w:val="C4906392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01DE6"/>
    <w:multiLevelType w:val="hybridMultilevel"/>
    <w:tmpl w:val="CF28C7B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90BEC"/>
    <w:multiLevelType w:val="hybridMultilevel"/>
    <w:tmpl w:val="1DC2E6C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D6F47"/>
    <w:multiLevelType w:val="hybridMultilevel"/>
    <w:tmpl w:val="747A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071"/>
    <w:multiLevelType w:val="hybridMultilevel"/>
    <w:tmpl w:val="DCCC177A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E6C0A"/>
    <w:multiLevelType w:val="hybridMultilevel"/>
    <w:tmpl w:val="00D43C7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728405BD"/>
    <w:multiLevelType w:val="hybridMultilevel"/>
    <w:tmpl w:val="8E66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31"/>
  </w:num>
  <w:num w:numId="5">
    <w:abstractNumId w:val="7"/>
  </w:num>
  <w:num w:numId="6">
    <w:abstractNumId w:val="10"/>
  </w:num>
  <w:num w:numId="7">
    <w:abstractNumId w:val="28"/>
  </w:num>
  <w:num w:numId="8">
    <w:abstractNumId w:val="21"/>
  </w:num>
  <w:num w:numId="9">
    <w:abstractNumId w:val="11"/>
  </w:num>
  <w:num w:numId="10">
    <w:abstractNumId w:val="25"/>
  </w:num>
  <w:num w:numId="11">
    <w:abstractNumId w:val="32"/>
  </w:num>
  <w:num w:numId="12">
    <w:abstractNumId w:val="12"/>
  </w:num>
  <w:num w:numId="13">
    <w:abstractNumId w:val="35"/>
  </w:num>
  <w:num w:numId="14">
    <w:abstractNumId w:val="9"/>
  </w:num>
  <w:num w:numId="15">
    <w:abstractNumId w:val="0"/>
  </w:num>
  <w:num w:numId="16">
    <w:abstractNumId w:val="17"/>
  </w:num>
  <w:num w:numId="17">
    <w:abstractNumId w:val="8"/>
  </w:num>
  <w:num w:numId="18">
    <w:abstractNumId w:val="24"/>
  </w:num>
  <w:num w:numId="19">
    <w:abstractNumId w:val="14"/>
  </w:num>
  <w:num w:numId="20">
    <w:abstractNumId w:val="29"/>
  </w:num>
  <w:num w:numId="21">
    <w:abstractNumId w:val="15"/>
  </w:num>
  <w:num w:numId="22">
    <w:abstractNumId w:val="23"/>
  </w:num>
  <w:num w:numId="23">
    <w:abstractNumId w:val="34"/>
  </w:num>
  <w:num w:numId="24">
    <w:abstractNumId w:val="6"/>
  </w:num>
  <w:num w:numId="25">
    <w:abstractNumId w:val="16"/>
  </w:num>
  <w:num w:numId="26">
    <w:abstractNumId w:val="1"/>
  </w:num>
  <w:num w:numId="27">
    <w:abstractNumId w:val="13"/>
  </w:num>
  <w:num w:numId="28">
    <w:abstractNumId w:val="18"/>
  </w:num>
  <w:num w:numId="29">
    <w:abstractNumId w:val="33"/>
  </w:num>
  <w:num w:numId="30">
    <w:abstractNumId w:val="4"/>
  </w:num>
  <w:num w:numId="31">
    <w:abstractNumId w:val="2"/>
  </w:num>
  <w:num w:numId="32">
    <w:abstractNumId w:val="26"/>
  </w:num>
  <w:num w:numId="33">
    <w:abstractNumId w:val="20"/>
  </w:num>
  <w:num w:numId="34">
    <w:abstractNumId w:val="22"/>
  </w:num>
  <w:num w:numId="35">
    <w:abstractNumId w:val="30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187B"/>
    <w:rsid w:val="000025FC"/>
    <w:rsid w:val="00002921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24EA6"/>
    <w:rsid w:val="00030112"/>
    <w:rsid w:val="000334D7"/>
    <w:rsid w:val="00033E59"/>
    <w:rsid w:val="00034346"/>
    <w:rsid w:val="00034415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5665"/>
    <w:rsid w:val="00046357"/>
    <w:rsid w:val="000467BC"/>
    <w:rsid w:val="00047CD4"/>
    <w:rsid w:val="00050F8D"/>
    <w:rsid w:val="0005115A"/>
    <w:rsid w:val="00055585"/>
    <w:rsid w:val="00055FA3"/>
    <w:rsid w:val="00056551"/>
    <w:rsid w:val="00056964"/>
    <w:rsid w:val="00056CF9"/>
    <w:rsid w:val="000571EF"/>
    <w:rsid w:val="00057C46"/>
    <w:rsid w:val="0006070C"/>
    <w:rsid w:val="00060D66"/>
    <w:rsid w:val="000611D2"/>
    <w:rsid w:val="000624FD"/>
    <w:rsid w:val="0006401C"/>
    <w:rsid w:val="00064757"/>
    <w:rsid w:val="0006498C"/>
    <w:rsid w:val="00064A47"/>
    <w:rsid w:val="00064B14"/>
    <w:rsid w:val="00066DE8"/>
    <w:rsid w:val="00067C9F"/>
    <w:rsid w:val="0007151F"/>
    <w:rsid w:val="00071D2A"/>
    <w:rsid w:val="00073C3B"/>
    <w:rsid w:val="00074CEB"/>
    <w:rsid w:val="000765CC"/>
    <w:rsid w:val="000777F4"/>
    <w:rsid w:val="000848EB"/>
    <w:rsid w:val="00085109"/>
    <w:rsid w:val="000856B6"/>
    <w:rsid w:val="00085B07"/>
    <w:rsid w:val="00086722"/>
    <w:rsid w:val="00086E49"/>
    <w:rsid w:val="00090245"/>
    <w:rsid w:val="00091E79"/>
    <w:rsid w:val="000927FE"/>
    <w:rsid w:val="00093B96"/>
    <w:rsid w:val="000941B7"/>
    <w:rsid w:val="00095DCC"/>
    <w:rsid w:val="00096269"/>
    <w:rsid w:val="00097EB1"/>
    <w:rsid w:val="000A0063"/>
    <w:rsid w:val="000A06F2"/>
    <w:rsid w:val="000A33F8"/>
    <w:rsid w:val="000A41EE"/>
    <w:rsid w:val="000A4DEA"/>
    <w:rsid w:val="000A5203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43AA"/>
    <w:rsid w:val="000C5F9B"/>
    <w:rsid w:val="000C720C"/>
    <w:rsid w:val="000D194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4594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80"/>
    <w:rsid w:val="001247A6"/>
    <w:rsid w:val="00126289"/>
    <w:rsid w:val="00126335"/>
    <w:rsid w:val="00126862"/>
    <w:rsid w:val="001312DC"/>
    <w:rsid w:val="00131B92"/>
    <w:rsid w:val="00132255"/>
    <w:rsid w:val="001322C7"/>
    <w:rsid w:val="001322E9"/>
    <w:rsid w:val="00132E5A"/>
    <w:rsid w:val="001333F8"/>
    <w:rsid w:val="00133F31"/>
    <w:rsid w:val="001406C3"/>
    <w:rsid w:val="001411BB"/>
    <w:rsid w:val="00141B52"/>
    <w:rsid w:val="00143F44"/>
    <w:rsid w:val="00144802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1035"/>
    <w:rsid w:val="00162644"/>
    <w:rsid w:val="00163D73"/>
    <w:rsid w:val="0016563F"/>
    <w:rsid w:val="00166051"/>
    <w:rsid w:val="00167641"/>
    <w:rsid w:val="00167E3E"/>
    <w:rsid w:val="00167F1F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33F2"/>
    <w:rsid w:val="001A36D6"/>
    <w:rsid w:val="001A57E8"/>
    <w:rsid w:val="001A5EC5"/>
    <w:rsid w:val="001A62FD"/>
    <w:rsid w:val="001A7168"/>
    <w:rsid w:val="001B076E"/>
    <w:rsid w:val="001B0BF4"/>
    <w:rsid w:val="001B116F"/>
    <w:rsid w:val="001B2C7F"/>
    <w:rsid w:val="001B6AE2"/>
    <w:rsid w:val="001B6D1F"/>
    <w:rsid w:val="001B7A0C"/>
    <w:rsid w:val="001C28FD"/>
    <w:rsid w:val="001C55D6"/>
    <w:rsid w:val="001C5A79"/>
    <w:rsid w:val="001C6607"/>
    <w:rsid w:val="001C6B8C"/>
    <w:rsid w:val="001C7A3C"/>
    <w:rsid w:val="001D0138"/>
    <w:rsid w:val="001D0B7D"/>
    <w:rsid w:val="001D203A"/>
    <w:rsid w:val="001D20EC"/>
    <w:rsid w:val="001D2475"/>
    <w:rsid w:val="001D356B"/>
    <w:rsid w:val="001D431D"/>
    <w:rsid w:val="001D541B"/>
    <w:rsid w:val="001D7C41"/>
    <w:rsid w:val="001E1D4A"/>
    <w:rsid w:val="001E3166"/>
    <w:rsid w:val="001E423B"/>
    <w:rsid w:val="001E4B31"/>
    <w:rsid w:val="001E55DA"/>
    <w:rsid w:val="001E747F"/>
    <w:rsid w:val="001F0329"/>
    <w:rsid w:val="001F214D"/>
    <w:rsid w:val="001F28DA"/>
    <w:rsid w:val="001F2E72"/>
    <w:rsid w:val="001F3207"/>
    <w:rsid w:val="001F4B0F"/>
    <w:rsid w:val="001F512F"/>
    <w:rsid w:val="001F5824"/>
    <w:rsid w:val="001F6F8B"/>
    <w:rsid w:val="00200679"/>
    <w:rsid w:val="002015C3"/>
    <w:rsid w:val="00201BFC"/>
    <w:rsid w:val="00202291"/>
    <w:rsid w:val="00202444"/>
    <w:rsid w:val="00202543"/>
    <w:rsid w:val="00202AC5"/>
    <w:rsid w:val="0020473D"/>
    <w:rsid w:val="00204C0F"/>
    <w:rsid w:val="00207586"/>
    <w:rsid w:val="0020794D"/>
    <w:rsid w:val="00207970"/>
    <w:rsid w:val="00207F6A"/>
    <w:rsid w:val="00211C93"/>
    <w:rsid w:val="00212D11"/>
    <w:rsid w:val="00216BBD"/>
    <w:rsid w:val="00217457"/>
    <w:rsid w:val="002207AD"/>
    <w:rsid w:val="0022176B"/>
    <w:rsid w:val="00221F7D"/>
    <w:rsid w:val="0022229B"/>
    <w:rsid w:val="00222857"/>
    <w:rsid w:val="002242D8"/>
    <w:rsid w:val="002248AA"/>
    <w:rsid w:val="00230801"/>
    <w:rsid w:val="00230A5E"/>
    <w:rsid w:val="002322CB"/>
    <w:rsid w:val="002327E1"/>
    <w:rsid w:val="00233236"/>
    <w:rsid w:val="00235588"/>
    <w:rsid w:val="00237CC4"/>
    <w:rsid w:val="00240178"/>
    <w:rsid w:val="002416A9"/>
    <w:rsid w:val="00243508"/>
    <w:rsid w:val="002452AC"/>
    <w:rsid w:val="002462B0"/>
    <w:rsid w:val="00247F4D"/>
    <w:rsid w:val="0025094C"/>
    <w:rsid w:val="0025271A"/>
    <w:rsid w:val="0025314F"/>
    <w:rsid w:val="002537F0"/>
    <w:rsid w:val="0025489F"/>
    <w:rsid w:val="00257950"/>
    <w:rsid w:val="00260EAD"/>
    <w:rsid w:val="002626E0"/>
    <w:rsid w:val="002649BD"/>
    <w:rsid w:val="0026678F"/>
    <w:rsid w:val="00266878"/>
    <w:rsid w:val="00266B2D"/>
    <w:rsid w:val="00271E4C"/>
    <w:rsid w:val="00271EF2"/>
    <w:rsid w:val="002736A2"/>
    <w:rsid w:val="00280B61"/>
    <w:rsid w:val="002819C9"/>
    <w:rsid w:val="00282019"/>
    <w:rsid w:val="0028263B"/>
    <w:rsid w:val="002839A4"/>
    <w:rsid w:val="00286BE4"/>
    <w:rsid w:val="00287A77"/>
    <w:rsid w:val="00290F5F"/>
    <w:rsid w:val="002919DC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6324"/>
    <w:rsid w:val="002D7E77"/>
    <w:rsid w:val="002E004E"/>
    <w:rsid w:val="002E332E"/>
    <w:rsid w:val="002E42E2"/>
    <w:rsid w:val="002E49D5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03F5"/>
    <w:rsid w:val="003108C3"/>
    <w:rsid w:val="00310A13"/>
    <w:rsid w:val="00311A5F"/>
    <w:rsid w:val="003138D7"/>
    <w:rsid w:val="0031590E"/>
    <w:rsid w:val="00315DFE"/>
    <w:rsid w:val="0031705C"/>
    <w:rsid w:val="0032138B"/>
    <w:rsid w:val="00323B98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8BE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47FB"/>
    <w:rsid w:val="00355434"/>
    <w:rsid w:val="00356320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17F4"/>
    <w:rsid w:val="003830A8"/>
    <w:rsid w:val="003833E9"/>
    <w:rsid w:val="003834CF"/>
    <w:rsid w:val="00383A64"/>
    <w:rsid w:val="00384EC7"/>
    <w:rsid w:val="00386536"/>
    <w:rsid w:val="003879D4"/>
    <w:rsid w:val="00391CFF"/>
    <w:rsid w:val="003923B1"/>
    <w:rsid w:val="0039244D"/>
    <w:rsid w:val="00392594"/>
    <w:rsid w:val="003950C5"/>
    <w:rsid w:val="00395A28"/>
    <w:rsid w:val="00395F8D"/>
    <w:rsid w:val="003967AD"/>
    <w:rsid w:val="0039793A"/>
    <w:rsid w:val="003A1B83"/>
    <w:rsid w:val="003A1F14"/>
    <w:rsid w:val="003A226F"/>
    <w:rsid w:val="003A4163"/>
    <w:rsid w:val="003A46B1"/>
    <w:rsid w:val="003A554C"/>
    <w:rsid w:val="003A5990"/>
    <w:rsid w:val="003A60BE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6680"/>
    <w:rsid w:val="003D6D16"/>
    <w:rsid w:val="003D7F43"/>
    <w:rsid w:val="003E0E6E"/>
    <w:rsid w:val="003E1686"/>
    <w:rsid w:val="003E31E1"/>
    <w:rsid w:val="003E3899"/>
    <w:rsid w:val="003E5688"/>
    <w:rsid w:val="003F1463"/>
    <w:rsid w:val="003F4A25"/>
    <w:rsid w:val="003F4BA4"/>
    <w:rsid w:val="003F5514"/>
    <w:rsid w:val="003F56E2"/>
    <w:rsid w:val="003F7777"/>
    <w:rsid w:val="0040049A"/>
    <w:rsid w:val="00401012"/>
    <w:rsid w:val="004012F2"/>
    <w:rsid w:val="00401866"/>
    <w:rsid w:val="0041065C"/>
    <w:rsid w:val="00410BB6"/>
    <w:rsid w:val="004122E2"/>
    <w:rsid w:val="00412473"/>
    <w:rsid w:val="00413661"/>
    <w:rsid w:val="00413712"/>
    <w:rsid w:val="00413929"/>
    <w:rsid w:val="00416B61"/>
    <w:rsid w:val="00416F4E"/>
    <w:rsid w:val="00420228"/>
    <w:rsid w:val="00421F51"/>
    <w:rsid w:val="00423573"/>
    <w:rsid w:val="00423CA8"/>
    <w:rsid w:val="004246AD"/>
    <w:rsid w:val="004249C7"/>
    <w:rsid w:val="00425732"/>
    <w:rsid w:val="004258AE"/>
    <w:rsid w:val="00427575"/>
    <w:rsid w:val="00427EE3"/>
    <w:rsid w:val="0043108C"/>
    <w:rsid w:val="004336DB"/>
    <w:rsid w:val="00434197"/>
    <w:rsid w:val="00435452"/>
    <w:rsid w:val="00440A85"/>
    <w:rsid w:val="004437FF"/>
    <w:rsid w:val="00443EAF"/>
    <w:rsid w:val="0044601B"/>
    <w:rsid w:val="004469C7"/>
    <w:rsid w:val="00453C3A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3EC3"/>
    <w:rsid w:val="00474036"/>
    <w:rsid w:val="004740FE"/>
    <w:rsid w:val="00475197"/>
    <w:rsid w:val="004751D7"/>
    <w:rsid w:val="00476AF7"/>
    <w:rsid w:val="004776B8"/>
    <w:rsid w:val="004809C4"/>
    <w:rsid w:val="00480F43"/>
    <w:rsid w:val="00481358"/>
    <w:rsid w:val="00481BE1"/>
    <w:rsid w:val="00482455"/>
    <w:rsid w:val="00482629"/>
    <w:rsid w:val="004828B6"/>
    <w:rsid w:val="00482C41"/>
    <w:rsid w:val="00483612"/>
    <w:rsid w:val="004845E5"/>
    <w:rsid w:val="0048699B"/>
    <w:rsid w:val="00486C56"/>
    <w:rsid w:val="0049193B"/>
    <w:rsid w:val="00492B98"/>
    <w:rsid w:val="0049314B"/>
    <w:rsid w:val="00496458"/>
    <w:rsid w:val="00496DC2"/>
    <w:rsid w:val="004A249C"/>
    <w:rsid w:val="004A37AD"/>
    <w:rsid w:val="004A3BEA"/>
    <w:rsid w:val="004A453C"/>
    <w:rsid w:val="004A591C"/>
    <w:rsid w:val="004A5D76"/>
    <w:rsid w:val="004B018D"/>
    <w:rsid w:val="004B37E2"/>
    <w:rsid w:val="004B386F"/>
    <w:rsid w:val="004B4610"/>
    <w:rsid w:val="004B4A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6E86"/>
    <w:rsid w:val="004E0B73"/>
    <w:rsid w:val="004E0F36"/>
    <w:rsid w:val="004E194A"/>
    <w:rsid w:val="004E2373"/>
    <w:rsid w:val="004E2C1A"/>
    <w:rsid w:val="004E3514"/>
    <w:rsid w:val="004E4278"/>
    <w:rsid w:val="004E6004"/>
    <w:rsid w:val="004E6282"/>
    <w:rsid w:val="004F0572"/>
    <w:rsid w:val="004F0BF4"/>
    <w:rsid w:val="004F158D"/>
    <w:rsid w:val="004F6C49"/>
    <w:rsid w:val="005003DA"/>
    <w:rsid w:val="00501962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927"/>
    <w:rsid w:val="00512E2A"/>
    <w:rsid w:val="00513142"/>
    <w:rsid w:val="00513662"/>
    <w:rsid w:val="005174D6"/>
    <w:rsid w:val="00523FEF"/>
    <w:rsid w:val="00524BE9"/>
    <w:rsid w:val="0052567F"/>
    <w:rsid w:val="00532178"/>
    <w:rsid w:val="00532745"/>
    <w:rsid w:val="00532AFA"/>
    <w:rsid w:val="00532F94"/>
    <w:rsid w:val="005356DB"/>
    <w:rsid w:val="0053626F"/>
    <w:rsid w:val="00540FD9"/>
    <w:rsid w:val="0054155A"/>
    <w:rsid w:val="00542D89"/>
    <w:rsid w:val="00543839"/>
    <w:rsid w:val="00544882"/>
    <w:rsid w:val="00545F9C"/>
    <w:rsid w:val="00546C3F"/>
    <w:rsid w:val="00547124"/>
    <w:rsid w:val="00547356"/>
    <w:rsid w:val="00550C77"/>
    <w:rsid w:val="00551D00"/>
    <w:rsid w:val="00551DDA"/>
    <w:rsid w:val="0055404A"/>
    <w:rsid w:val="00554838"/>
    <w:rsid w:val="0056060A"/>
    <w:rsid w:val="00562DEB"/>
    <w:rsid w:val="005632C7"/>
    <w:rsid w:val="00563C4C"/>
    <w:rsid w:val="005642F0"/>
    <w:rsid w:val="00564FE0"/>
    <w:rsid w:val="00565360"/>
    <w:rsid w:val="00575A64"/>
    <w:rsid w:val="005775B9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449D"/>
    <w:rsid w:val="00594642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CE6"/>
    <w:rsid w:val="005D1EE5"/>
    <w:rsid w:val="005D34ED"/>
    <w:rsid w:val="005D3586"/>
    <w:rsid w:val="005D4741"/>
    <w:rsid w:val="005D5649"/>
    <w:rsid w:val="005D74AA"/>
    <w:rsid w:val="005D76E2"/>
    <w:rsid w:val="005D7BCC"/>
    <w:rsid w:val="005E0A28"/>
    <w:rsid w:val="005E0EF1"/>
    <w:rsid w:val="005E19F8"/>
    <w:rsid w:val="005E2E62"/>
    <w:rsid w:val="005E2FF5"/>
    <w:rsid w:val="005E315F"/>
    <w:rsid w:val="005E31D1"/>
    <w:rsid w:val="005E33C5"/>
    <w:rsid w:val="005E4F53"/>
    <w:rsid w:val="005E5DD6"/>
    <w:rsid w:val="005E6718"/>
    <w:rsid w:val="005E6935"/>
    <w:rsid w:val="005F1968"/>
    <w:rsid w:val="005F31AB"/>
    <w:rsid w:val="005F48A8"/>
    <w:rsid w:val="005F4D12"/>
    <w:rsid w:val="005F5FE3"/>
    <w:rsid w:val="005F70F7"/>
    <w:rsid w:val="005F729F"/>
    <w:rsid w:val="005F7337"/>
    <w:rsid w:val="005F7A5C"/>
    <w:rsid w:val="005F7E12"/>
    <w:rsid w:val="00601979"/>
    <w:rsid w:val="00602A05"/>
    <w:rsid w:val="00603C09"/>
    <w:rsid w:val="006057E0"/>
    <w:rsid w:val="00605AFA"/>
    <w:rsid w:val="00605E25"/>
    <w:rsid w:val="006066CB"/>
    <w:rsid w:val="00612371"/>
    <w:rsid w:val="00613846"/>
    <w:rsid w:val="00613B46"/>
    <w:rsid w:val="00614E3A"/>
    <w:rsid w:val="0061699A"/>
    <w:rsid w:val="00616EB7"/>
    <w:rsid w:val="006205F5"/>
    <w:rsid w:val="006237A1"/>
    <w:rsid w:val="00624232"/>
    <w:rsid w:val="0062566D"/>
    <w:rsid w:val="00627C74"/>
    <w:rsid w:val="0063000A"/>
    <w:rsid w:val="00630222"/>
    <w:rsid w:val="00631404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15FA"/>
    <w:rsid w:val="006536B6"/>
    <w:rsid w:val="006537D8"/>
    <w:rsid w:val="00653EF2"/>
    <w:rsid w:val="00655133"/>
    <w:rsid w:val="00662419"/>
    <w:rsid w:val="00664FBA"/>
    <w:rsid w:val="00665149"/>
    <w:rsid w:val="00666B72"/>
    <w:rsid w:val="00667524"/>
    <w:rsid w:val="0066754B"/>
    <w:rsid w:val="00667E03"/>
    <w:rsid w:val="00670FBA"/>
    <w:rsid w:val="0067478C"/>
    <w:rsid w:val="0067625B"/>
    <w:rsid w:val="00682747"/>
    <w:rsid w:val="00682B18"/>
    <w:rsid w:val="006832C6"/>
    <w:rsid w:val="006833A9"/>
    <w:rsid w:val="00686165"/>
    <w:rsid w:val="0068647B"/>
    <w:rsid w:val="006878D2"/>
    <w:rsid w:val="0069073E"/>
    <w:rsid w:val="00693645"/>
    <w:rsid w:val="0069480B"/>
    <w:rsid w:val="00694D4E"/>
    <w:rsid w:val="006A07FF"/>
    <w:rsid w:val="006A0A49"/>
    <w:rsid w:val="006A2BD6"/>
    <w:rsid w:val="006A4600"/>
    <w:rsid w:val="006A5584"/>
    <w:rsid w:val="006A703B"/>
    <w:rsid w:val="006A78EC"/>
    <w:rsid w:val="006B0C4C"/>
    <w:rsid w:val="006B33DA"/>
    <w:rsid w:val="006B3622"/>
    <w:rsid w:val="006B5908"/>
    <w:rsid w:val="006B649B"/>
    <w:rsid w:val="006B788C"/>
    <w:rsid w:val="006B7BAC"/>
    <w:rsid w:val="006B7F8E"/>
    <w:rsid w:val="006C0114"/>
    <w:rsid w:val="006C2219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7351"/>
    <w:rsid w:val="006F15D6"/>
    <w:rsid w:val="006F209C"/>
    <w:rsid w:val="006F3752"/>
    <w:rsid w:val="006F626C"/>
    <w:rsid w:val="007007E5"/>
    <w:rsid w:val="007011B3"/>
    <w:rsid w:val="00701ED4"/>
    <w:rsid w:val="00702BAF"/>
    <w:rsid w:val="00702C77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633"/>
    <w:rsid w:val="00720F10"/>
    <w:rsid w:val="007223F9"/>
    <w:rsid w:val="007236D2"/>
    <w:rsid w:val="00723EB5"/>
    <w:rsid w:val="00724C49"/>
    <w:rsid w:val="00725433"/>
    <w:rsid w:val="007264DE"/>
    <w:rsid w:val="00726C98"/>
    <w:rsid w:val="00727ECA"/>
    <w:rsid w:val="00730B82"/>
    <w:rsid w:val="00731C3B"/>
    <w:rsid w:val="00735F3D"/>
    <w:rsid w:val="007375AA"/>
    <w:rsid w:val="00740113"/>
    <w:rsid w:val="00740438"/>
    <w:rsid w:val="007408A9"/>
    <w:rsid w:val="00740B0F"/>
    <w:rsid w:val="00741EBF"/>
    <w:rsid w:val="00742A49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2CF8"/>
    <w:rsid w:val="00754EA0"/>
    <w:rsid w:val="007552F0"/>
    <w:rsid w:val="00755699"/>
    <w:rsid w:val="007564F4"/>
    <w:rsid w:val="007572AE"/>
    <w:rsid w:val="00757C4A"/>
    <w:rsid w:val="00760383"/>
    <w:rsid w:val="00761C83"/>
    <w:rsid w:val="00762CB0"/>
    <w:rsid w:val="007634F3"/>
    <w:rsid w:val="00763AEA"/>
    <w:rsid w:val="00765942"/>
    <w:rsid w:val="00766927"/>
    <w:rsid w:val="0076694F"/>
    <w:rsid w:val="007673EF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2A5E"/>
    <w:rsid w:val="007A2EF3"/>
    <w:rsid w:val="007A4B52"/>
    <w:rsid w:val="007A5884"/>
    <w:rsid w:val="007A59A9"/>
    <w:rsid w:val="007A67E7"/>
    <w:rsid w:val="007A69C3"/>
    <w:rsid w:val="007A6D58"/>
    <w:rsid w:val="007A6E85"/>
    <w:rsid w:val="007A7D54"/>
    <w:rsid w:val="007A7E2B"/>
    <w:rsid w:val="007B00D2"/>
    <w:rsid w:val="007B4422"/>
    <w:rsid w:val="007B5551"/>
    <w:rsid w:val="007B5A26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733"/>
    <w:rsid w:val="007D494A"/>
    <w:rsid w:val="007D5FFE"/>
    <w:rsid w:val="007D654D"/>
    <w:rsid w:val="007D6A0B"/>
    <w:rsid w:val="007D6D7E"/>
    <w:rsid w:val="007E1558"/>
    <w:rsid w:val="007E28B8"/>
    <w:rsid w:val="007E4D47"/>
    <w:rsid w:val="007E5474"/>
    <w:rsid w:val="007E7FA3"/>
    <w:rsid w:val="007F16D0"/>
    <w:rsid w:val="007F1B8C"/>
    <w:rsid w:val="007F60B3"/>
    <w:rsid w:val="007F70BC"/>
    <w:rsid w:val="007F7D4C"/>
    <w:rsid w:val="0080036F"/>
    <w:rsid w:val="00802490"/>
    <w:rsid w:val="00802971"/>
    <w:rsid w:val="008040E3"/>
    <w:rsid w:val="008045E9"/>
    <w:rsid w:val="00804FA9"/>
    <w:rsid w:val="00804FDD"/>
    <w:rsid w:val="008068FA"/>
    <w:rsid w:val="00807664"/>
    <w:rsid w:val="00807D6D"/>
    <w:rsid w:val="0081122E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70CE"/>
    <w:rsid w:val="0082770D"/>
    <w:rsid w:val="00830920"/>
    <w:rsid w:val="00834488"/>
    <w:rsid w:val="00835465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6B19"/>
    <w:rsid w:val="00847A6E"/>
    <w:rsid w:val="00847AEF"/>
    <w:rsid w:val="00847EFB"/>
    <w:rsid w:val="00851BFC"/>
    <w:rsid w:val="008542C2"/>
    <w:rsid w:val="00854669"/>
    <w:rsid w:val="008552BC"/>
    <w:rsid w:val="00855667"/>
    <w:rsid w:val="00855C0D"/>
    <w:rsid w:val="00856337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77595"/>
    <w:rsid w:val="00880400"/>
    <w:rsid w:val="008806CD"/>
    <w:rsid w:val="0088201E"/>
    <w:rsid w:val="00885526"/>
    <w:rsid w:val="00885751"/>
    <w:rsid w:val="00885ADA"/>
    <w:rsid w:val="00886CDF"/>
    <w:rsid w:val="00887765"/>
    <w:rsid w:val="0088790E"/>
    <w:rsid w:val="0089050F"/>
    <w:rsid w:val="0089416F"/>
    <w:rsid w:val="00895120"/>
    <w:rsid w:val="00895FA2"/>
    <w:rsid w:val="00896752"/>
    <w:rsid w:val="00896E84"/>
    <w:rsid w:val="00897BED"/>
    <w:rsid w:val="00897C80"/>
    <w:rsid w:val="008A0F29"/>
    <w:rsid w:val="008A1FB1"/>
    <w:rsid w:val="008A219D"/>
    <w:rsid w:val="008A3225"/>
    <w:rsid w:val="008A32D0"/>
    <w:rsid w:val="008A37E0"/>
    <w:rsid w:val="008A39FD"/>
    <w:rsid w:val="008A42A6"/>
    <w:rsid w:val="008A4D2B"/>
    <w:rsid w:val="008A5002"/>
    <w:rsid w:val="008A58C8"/>
    <w:rsid w:val="008B1C4D"/>
    <w:rsid w:val="008B3F6F"/>
    <w:rsid w:val="008B43D6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A5D"/>
    <w:rsid w:val="008D6FAC"/>
    <w:rsid w:val="008E0047"/>
    <w:rsid w:val="008E029D"/>
    <w:rsid w:val="008E119E"/>
    <w:rsid w:val="008E3EFA"/>
    <w:rsid w:val="008E7007"/>
    <w:rsid w:val="008E7DB2"/>
    <w:rsid w:val="008F090B"/>
    <w:rsid w:val="008F3ABC"/>
    <w:rsid w:val="008F3B49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73B"/>
    <w:rsid w:val="00902FDF"/>
    <w:rsid w:val="009031D1"/>
    <w:rsid w:val="00907442"/>
    <w:rsid w:val="009107EA"/>
    <w:rsid w:val="00911BE1"/>
    <w:rsid w:val="009128B0"/>
    <w:rsid w:val="00914BCB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37C74"/>
    <w:rsid w:val="0094059B"/>
    <w:rsid w:val="00941502"/>
    <w:rsid w:val="00942C9E"/>
    <w:rsid w:val="009430B5"/>
    <w:rsid w:val="00943416"/>
    <w:rsid w:val="00943886"/>
    <w:rsid w:val="00944EBA"/>
    <w:rsid w:val="009467AF"/>
    <w:rsid w:val="009478A9"/>
    <w:rsid w:val="00950B9A"/>
    <w:rsid w:val="00950F04"/>
    <w:rsid w:val="009531B8"/>
    <w:rsid w:val="0095506C"/>
    <w:rsid w:val="00955B24"/>
    <w:rsid w:val="00956209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2CE7"/>
    <w:rsid w:val="00973661"/>
    <w:rsid w:val="00973DB5"/>
    <w:rsid w:val="00973F83"/>
    <w:rsid w:val="009744CF"/>
    <w:rsid w:val="00974BD4"/>
    <w:rsid w:val="0097558E"/>
    <w:rsid w:val="0097626D"/>
    <w:rsid w:val="009768D9"/>
    <w:rsid w:val="00977972"/>
    <w:rsid w:val="00977B03"/>
    <w:rsid w:val="00977D23"/>
    <w:rsid w:val="00980F14"/>
    <w:rsid w:val="00981427"/>
    <w:rsid w:val="0098173E"/>
    <w:rsid w:val="00982223"/>
    <w:rsid w:val="0098274B"/>
    <w:rsid w:val="0098450B"/>
    <w:rsid w:val="00985D70"/>
    <w:rsid w:val="009875B4"/>
    <w:rsid w:val="00991FF1"/>
    <w:rsid w:val="0099246C"/>
    <w:rsid w:val="009927FF"/>
    <w:rsid w:val="00994AF3"/>
    <w:rsid w:val="00995121"/>
    <w:rsid w:val="00995F1B"/>
    <w:rsid w:val="00995F96"/>
    <w:rsid w:val="009A0201"/>
    <w:rsid w:val="009A13E2"/>
    <w:rsid w:val="009A1449"/>
    <w:rsid w:val="009A3E38"/>
    <w:rsid w:val="009A5152"/>
    <w:rsid w:val="009A5CC0"/>
    <w:rsid w:val="009A69E6"/>
    <w:rsid w:val="009B1B16"/>
    <w:rsid w:val="009B2578"/>
    <w:rsid w:val="009B2DCF"/>
    <w:rsid w:val="009B35B0"/>
    <w:rsid w:val="009B38E8"/>
    <w:rsid w:val="009B45FE"/>
    <w:rsid w:val="009B4BA7"/>
    <w:rsid w:val="009B6BD2"/>
    <w:rsid w:val="009B75FD"/>
    <w:rsid w:val="009B7FFA"/>
    <w:rsid w:val="009C03B4"/>
    <w:rsid w:val="009C06A7"/>
    <w:rsid w:val="009C0EC2"/>
    <w:rsid w:val="009C57AE"/>
    <w:rsid w:val="009C5F7F"/>
    <w:rsid w:val="009C6391"/>
    <w:rsid w:val="009C68DF"/>
    <w:rsid w:val="009C7111"/>
    <w:rsid w:val="009D0A13"/>
    <w:rsid w:val="009D2BD2"/>
    <w:rsid w:val="009D36D0"/>
    <w:rsid w:val="009D43E1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E7125"/>
    <w:rsid w:val="009F11E3"/>
    <w:rsid w:val="009F3B85"/>
    <w:rsid w:val="009F3BE1"/>
    <w:rsid w:val="009F4189"/>
    <w:rsid w:val="009F56C1"/>
    <w:rsid w:val="009F6652"/>
    <w:rsid w:val="009F6A68"/>
    <w:rsid w:val="009F740B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2B6"/>
    <w:rsid w:val="00A07D17"/>
    <w:rsid w:val="00A07E4E"/>
    <w:rsid w:val="00A12F03"/>
    <w:rsid w:val="00A13D1F"/>
    <w:rsid w:val="00A140A6"/>
    <w:rsid w:val="00A15946"/>
    <w:rsid w:val="00A15C15"/>
    <w:rsid w:val="00A15CE0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26E95"/>
    <w:rsid w:val="00A31B7F"/>
    <w:rsid w:val="00A3255D"/>
    <w:rsid w:val="00A33B2F"/>
    <w:rsid w:val="00A33C2A"/>
    <w:rsid w:val="00A345BD"/>
    <w:rsid w:val="00A407A6"/>
    <w:rsid w:val="00A4109E"/>
    <w:rsid w:val="00A445E1"/>
    <w:rsid w:val="00A44767"/>
    <w:rsid w:val="00A448E3"/>
    <w:rsid w:val="00A44977"/>
    <w:rsid w:val="00A52AEE"/>
    <w:rsid w:val="00A54F4E"/>
    <w:rsid w:val="00A55301"/>
    <w:rsid w:val="00A554D5"/>
    <w:rsid w:val="00A556F6"/>
    <w:rsid w:val="00A57138"/>
    <w:rsid w:val="00A602A9"/>
    <w:rsid w:val="00A6114F"/>
    <w:rsid w:val="00A63073"/>
    <w:rsid w:val="00A659F5"/>
    <w:rsid w:val="00A65B94"/>
    <w:rsid w:val="00A6770C"/>
    <w:rsid w:val="00A6775D"/>
    <w:rsid w:val="00A67840"/>
    <w:rsid w:val="00A7034F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4CBB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7B6B"/>
    <w:rsid w:val="00AC089C"/>
    <w:rsid w:val="00AC0A76"/>
    <w:rsid w:val="00AC1D59"/>
    <w:rsid w:val="00AC246A"/>
    <w:rsid w:val="00AC254B"/>
    <w:rsid w:val="00AC2913"/>
    <w:rsid w:val="00AC29A8"/>
    <w:rsid w:val="00AC43FE"/>
    <w:rsid w:val="00AC4FC7"/>
    <w:rsid w:val="00AC7F87"/>
    <w:rsid w:val="00AD1BAC"/>
    <w:rsid w:val="00AD70EA"/>
    <w:rsid w:val="00AE07B8"/>
    <w:rsid w:val="00AE1006"/>
    <w:rsid w:val="00AE1F70"/>
    <w:rsid w:val="00AE21B2"/>
    <w:rsid w:val="00AE24E9"/>
    <w:rsid w:val="00AE34F7"/>
    <w:rsid w:val="00AE3F13"/>
    <w:rsid w:val="00AE42D8"/>
    <w:rsid w:val="00AE576B"/>
    <w:rsid w:val="00AE5B89"/>
    <w:rsid w:val="00AE7758"/>
    <w:rsid w:val="00AF1A4B"/>
    <w:rsid w:val="00AF1A63"/>
    <w:rsid w:val="00AF1DDF"/>
    <w:rsid w:val="00AF1F5A"/>
    <w:rsid w:val="00AF2BE0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16E67"/>
    <w:rsid w:val="00B23E48"/>
    <w:rsid w:val="00B24061"/>
    <w:rsid w:val="00B24750"/>
    <w:rsid w:val="00B2522B"/>
    <w:rsid w:val="00B25BAC"/>
    <w:rsid w:val="00B2768B"/>
    <w:rsid w:val="00B27C7F"/>
    <w:rsid w:val="00B31140"/>
    <w:rsid w:val="00B40740"/>
    <w:rsid w:val="00B42866"/>
    <w:rsid w:val="00B42C8E"/>
    <w:rsid w:val="00B430E3"/>
    <w:rsid w:val="00B43702"/>
    <w:rsid w:val="00B4453D"/>
    <w:rsid w:val="00B45967"/>
    <w:rsid w:val="00B46209"/>
    <w:rsid w:val="00B4720C"/>
    <w:rsid w:val="00B478FD"/>
    <w:rsid w:val="00B47B7C"/>
    <w:rsid w:val="00B50F52"/>
    <w:rsid w:val="00B51720"/>
    <w:rsid w:val="00B51F59"/>
    <w:rsid w:val="00B528F3"/>
    <w:rsid w:val="00B54513"/>
    <w:rsid w:val="00B549C8"/>
    <w:rsid w:val="00B554C2"/>
    <w:rsid w:val="00B57657"/>
    <w:rsid w:val="00B577AE"/>
    <w:rsid w:val="00B606BC"/>
    <w:rsid w:val="00B60CC0"/>
    <w:rsid w:val="00B6493C"/>
    <w:rsid w:val="00B66245"/>
    <w:rsid w:val="00B663F6"/>
    <w:rsid w:val="00B679EC"/>
    <w:rsid w:val="00B70C09"/>
    <w:rsid w:val="00B77D6C"/>
    <w:rsid w:val="00B81331"/>
    <w:rsid w:val="00B8252F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8D8"/>
    <w:rsid w:val="00B97B00"/>
    <w:rsid w:val="00BA4F08"/>
    <w:rsid w:val="00BA5A4F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E66"/>
    <w:rsid w:val="00BB6F99"/>
    <w:rsid w:val="00BB7366"/>
    <w:rsid w:val="00BB783C"/>
    <w:rsid w:val="00BB7F68"/>
    <w:rsid w:val="00BC20FA"/>
    <w:rsid w:val="00BC3E64"/>
    <w:rsid w:val="00BC424D"/>
    <w:rsid w:val="00BC470E"/>
    <w:rsid w:val="00BC4CDB"/>
    <w:rsid w:val="00BC4F01"/>
    <w:rsid w:val="00BC53A9"/>
    <w:rsid w:val="00BC5DBF"/>
    <w:rsid w:val="00BC5FCC"/>
    <w:rsid w:val="00BC61C1"/>
    <w:rsid w:val="00BC6683"/>
    <w:rsid w:val="00BC738E"/>
    <w:rsid w:val="00BC770D"/>
    <w:rsid w:val="00BD016D"/>
    <w:rsid w:val="00BD0ECB"/>
    <w:rsid w:val="00BD4E24"/>
    <w:rsid w:val="00BD55B8"/>
    <w:rsid w:val="00BD5DE7"/>
    <w:rsid w:val="00BD6660"/>
    <w:rsid w:val="00BE1DB0"/>
    <w:rsid w:val="00BE64A8"/>
    <w:rsid w:val="00BE7DF7"/>
    <w:rsid w:val="00BF049F"/>
    <w:rsid w:val="00BF1E22"/>
    <w:rsid w:val="00BF41AB"/>
    <w:rsid w:val="00BF41E0"/>
    <w:rsid w:val="00BF5828"/>
    <w:rsid w:val="00BF5D92"/>
    <w:rsid w:val="00BF62F4"/>
    <w:rsid w:val="00BF6A31"/>
    <w:rsid w:val="00BF6E23"/>
    <w:rsid w:val="00BF7EB0"/>
    <w:rsid w:val="00C0035C"/>
    <w:rsid w:val="00C01555"/>
    <w:rsid w:val="00C01B40"/>
    <w:rsid w:val="00C01C08"/>
    <w:rsid w:val="00C02889"/>
    <w:rsid w:val="00C03DF6"/>
    <w:rsid w:val="00C0400A"/>
    <w:rsid w:val="00C040F5"/>
    <w:rsid w:val="00C04633"/>
    <w:rsid w:val="00C0507D"/>
    <w:rsid w:val="00C054D7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3DF"/>
    <w:rsid w:val="00C16B29"/>
    <w:rsid w:val="00C2212B"/>
    <w:rsid w:val="00C2385D"/>
    <w:rsid w:val="00C23CDE"/>
    <w:rsid w:val="00C24E18"/>
    <w:rsid w:val="00C26968"/>
    <w:rsid w:val="00C26DFC"/>
    <w:rsid w:val="00C30D88"/>
    <w:rsid w:val="00C31F94"/>
    <w:rsid w:val="00C32473"/>
    <w:rsid w:val="00C3272A"/>
    <w:rsid w:val="00C358D5"/>
    <w:rsid w:val="00C41FE5"/>
    <w:rsid w:val="00C445D7"/>
    <w:rsid w:val="00C452BD"/>
    <w:rsid w:val="00C46241"/>
    <w:rsid w:val="00C46F24"/>
    <w:rsid w:val="00C474AE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5999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6C80"/>
    <w:rsid w:val="00C8747C"/>
    <w:rsid w:val="00C92B0F"/>
    <w:rsid w:val="00C92EF9"/>
    <w:rsid w:val="00C9336F"/>
    <w:rsid w:val="00C93F98"/>
    <w:rsid w:val="00C9611E"/>
    <w:rsid w:val="00C961B0"/>
    <w:rsid w:val="00C9708B"/>
    <w:rsid w:val="00CA1A63"/>
    <w:rsid w:val="00CA3812"/>
    <w:rsid w:val="00CA385D"/>
    <w:rsid w:val="00CA4E1C"/>
    <w:rsid w:val="00CA588B"/>
    <w:rsid w:val="00CA635C"/>
    <w:rsid w:val="00CB03A4"/>
    <w:rsid w:val="00CB1D18"/>
    <w:rsid w:val="00CB2291"/>
    <w:rsid w:val="00CB284B"/>
    <w:rsid w:val="00CB37B1"/>
    <w:rsid w:val="00CB37F5"/>
    <w:rsid w:val="00CB3C9E"/>
    <w:rsid w:val="00CB3FF9"/>
    <w:rsid w:val="00CB4906"/>
    <w:rsid w:val="00CB4973"/>
    <w:rsid w:val="00CB4EB4"/>
    <w:rsid w:val="00CB5F55"/>
    <w:rsid w:val="00CC01BB"/>
    <w:rsid w:val="00CC335C"/>
    <w:rsid w:val="00CC35CC"/>
    <w:rsid w:val="00CC3819"/>
    <w:rsid w:val="00CC3A4F"/>
    <w:rsid w:val="00CD0193"/>
    <w:rsid w:val="00CD1770"/>
    <w:rsid w:val="00CD5992"/>
    <w:rsid w:val="00CD6043"/>
    <w:rsid w:val="00CD6FC4"/>
    <w:rsid w:val="00CD7314"/>
    <w:rsid w:val="00CE16DC"/>
    <w:rsid w:val="00CE2B6B"/>
    <w:rsid w:val="00CE30D6"/>
    <w:rsid w:val="00CE3905"/>
    <w:rsid w:val="00CE3AB4"/>
    <w:rsid w:val="00CE5F86"/>
    <w:rsid w:val="00CE6E2B"/>
    <w:rsid w:val="00CE7208"/>
    <w:rsid w:val="00CF06B2"/>
    <w:rsid w:val="00CF0B7C"/>
    <w:rsid w:val="00CF1C0D"/>
    <w:rsid w:val="00CF42E9"/>
    <w:rsid w:val="00D02A59"/>
    <w:rsid w:val="00D037FF"/>
    <w:rsid w:val="00D038A7"/>
    <w:rsid w:val="00D04E53"/>
    <w:rsid w:val="00D04F42"/>
    <w:rsid w:val="00D04FBB"/>
    <w:rsid w:val="00D058F8"/>
    <w:rsid w:val="00D109BB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3FF7"/>
    <w:rsid w:val="00D344FE"/>
    <w:rsid w:val="00D41D90"/>
    <w:rsid w:val="00D445FD"/>
    <w:rsid w:val="00D4573C"/>
    <w:rsid w:val="00D4609E"/>
    <w:rsid w:val="00D50A57"/>
    <w:rsid w:val="00D51A34"/>
    <w:rsid w:val="00D51DCF"/>
    <w:rsid w:val="00D52355"/>
    <w:rsid w:val="00D54E30"/>
    <w:rsid w:val="00D56F99"/>
    <w:rsid w:val="00D577AE"/>
    <w:rsid w:val="00D57FF1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2CC"/>
    <w:rsid w:val="00D76C79"/>
    <w:rsid w:val="00D773EB"/>
    <w:rsid w:val="00D80695"/>
    <w:rsid w:val="00D80C7A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96943"/>
    <w:rsid w:val="00DA13C2"/>
    <w:rsid w:val="00DA1AA9"/>
    <w:rsid w:val="00DA1F31"/>
    <w:rsid w:val="00DA1F35"/>
    <w:rsid w:val="00DA1F7B"/>
    <w:rsid w:val="00DA2313"/>
    <w:rsid w:val="00DA2B1A"/>
    <w:rsid w:val="00DA539C"/>
    <w:rsid w:val="00DB0535"/>
    <w:rsid w:val="00DB115F"/>
    <w:rsid w:val="00DB2B26"/>
    <w:rsid w:val="00DC194D"/>
    <w:rsid w:val="00DC2C10"/>
    <w:rsid w:val="00DC6A74"/>
    <w:rsid w:val="00DC72CA"/>
    <w:rsid w:val="00DC7E25"/>
    <w:rsid w:val="00DD08AB"/>
    <w:rsid w:val="00DD0EAB"/>
    <w:rsid w:val="00DD1651"/>
    <w:rsid w:val="00DD308C"/>
    <w:rsid w:val="00DD4D6A"/>
    <w:rsid w:val="00DD518E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70D"/>
    <w:rsid w:val="00E30492"/>
    <w:rsid w:val="00E31A3A"/>
    <w:rsid w:val="00E32315"/>
    <w:rsid w:val="00E32DAB"/>
    <w:rsid w:val="00E34EF2"/>
    <w:rsid w:val="00E36370"/>
    <w:rsid w:val="00E37531"/>
    <w:rsid w:val="00E376B4"/>
    <w:rsid w:val="00E40253"/>
    <w:rsid w:val="00E40862"/>
    <w:rsid w:val="00E47F1B"/>
    <w:rsid w:val="00E514FE"/>
    <w:rsid w:val="00E525B0"/>
    <w:rsid w:val="00E52D0D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45E4"/>
    <w:rsid w:val="00E8590E"/>
    <w:rsid w:val="00E8653A"/>
    <w:rsid w:val="00E86CA2"/>
    <w:rsid w:val="00E9139E"/>
    <w:rsid w:val="00E95875"/>
    <w:rsid w:val="00E96153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301B"/>
    <w:rsid w:val="00EB313F"/>
    <w:rsid w:val="00EB31BF"/>
    <w:rsid w:val="00EB459D"/>
    <w:rsid w:val="00EB45A0"/>
    <w:rsid w:val="00EB6B02"/>
    <w:rsid w:val="00EC0106"/>
    <w:rsid w:val="00EC0DB1"/>
    <w:rsid w:val="00EC1923"/>
    <w:rsid w:val="00EC3BEB"/>
    <w:rsid w:val="00EC4295"/>
    <w:rsid w:val="00EC4647"/>
    <w:rsid w:val="00EC6069"/>
    <w:rsid w:val="00EC6189"/>
    <w:rsid w:val="00EC6218"/>
    <w:rsid w:val="00EC6554"/>
    <w:rsid w:val="00ED2167"/>
    <w:rsid w:val="00ED43D2"/>
    <w:rsid w:val="00ED56D7"/>
    <w:rsid w:val="00ED571F"/>
    <w:rsid w:val="00ED5DC8"/>
    <w:rsid w:val="00ED616E"/>
    <w:rsid w:val="00ED7BD0"/>
    <w:rsid w:val="00EE0DA4"/>
    <w:rsid w:val="00EE19EC"/>
    <w:rsid w:val="00EE2068"/>
    <w:rsid w:val="00EE311F"/>
    <w:rsid w:val="00EE3B14"/>
    <w:rsid w:val="00EE5197"/>
    <w:rsid w:val="00EE5320"/>
    <w:rsid w:val="00EE540A"/>
    <w:rsid w:val="00EE54B6"/>
    <w:rsid w:val="00EE6A5B"/>
    <w:rsid w:val="00EE7165"/>
    <w:rsid w:val="00EF057E"/>
    <w:rsid w:val="00EF19C1"/>
    <w:rsid w:val="00EF1D02"/>
    <w:rsid w:val="00EF2906"/>
    <w:rsid w:val="00EF2DBF"/>
    <w:rsid w:val="00EF3390"/>
    <w:rsid w:val="00EF3F8F"/>
    <w:rsid w:val="00EF4CC2"/>
    <w:rsid w:val="00EF5B89"/>
    <w:rsid w:val="00EF683A"/>
    <w:rsid w:val="00EF7935"/>
    <w:rsid w:val="00F01AD2"/>
    <w:rsid w:val="00F056D5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0201"/>
    <w:rsid w:val="00F24103"/>
    <w:rsid w:val="00F244EF"/>
    <w:rsid w:val="00F255AD"/>
    <w:rsid w:val="00F263BC"/>
    <w:rsid w:val="00F276AA"/>
    <w:rsid w:val="00F27D8D"/>
    <w:rsid w:val="00F312DA"/>
    <w:rsid w:val="00F356FC"/>
    <w:rsid w:val="00F36861"/>
    <w:rsid w:val="00F369B8"/>
    <w:rsid w:val="00F37F4F"/>
    <w:rsid w:val="00F4141E"/>
    <w:rsid w:val="00F42623"/>
    <w:rsid w:val="00F439B0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655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6E4"/>
    <w:rsid w:val="00FA5A9B"/>
    <w:rsid w:val="00FA7965"/>
    <w:rsid w:val="00FB2083"/>
    <w:rsid w:val="00FB4E54"/>
    <w:rsid w:val="00FB526B"/>
    <w:rsid w:val="00FB5302"/>
    <w:rsid w:val="00FB765A"/>
    <w:rsid w:val="00FC149C"/>
    <w:rsid w:val="00FC4010"/>
    <w:rsid w:val="00FC4C32"/>
    <w:rsid w:val="00FC4CE3"/>
    <w:rsid w:val="00FC7146"/>
    <w:rsid w:val="00FD0506"/>
    <w:rsid w:val="00FD2256"/>
    <w:rsid w:val="00FD2686"/>
    <w:rsid w:val="00FD28D8"/>
    <w:rsid w:val="00FD3211"/>
    <w:rsid w:val="00FD4AE2"/>
    <w:rsid w:val="00FD5C96"/>
    <w:rsid w:val="00FD6D64"/>
    <w:rsid w:val="00FD6FDA"/>
    <w:rsid w:val="00FE0BAC"/>
    <w:rsid w:val="00FE3B19"/>
    <w:rsid w:val="00FE4A62"/>
    <w:rsid w:val="00FE6497"/>
    <w:rsid w:val="00FE721C"/>
    <w:rsid w:val="00FE7559"/>
    <w:rsid w:val="00FE7DB9"/>
    <w:rsid w:val="00FF2CED"/>
    <w:rsid w:val="00FF3587"/>
    <w:rsid w:val="00FF4477"/>
    <w:rsid w:val="00FF4CE1"/>
    <w:rsid w:val="00FF7604"/>
    <w:rsid w:val="00FF76BA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B6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BC73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D76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5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3.8838371010075597E-3"/>
                  <c:y val="-0.15717498743508126"/>
                </c:manualLayout>
              </c:layout>
              <c:showCatName val="1"/>
            </c:dLbl>
            <c:dLbl>
              <c:idx val="1"/>
              <c:layout>
                <c:manualLayout>
                  <c:x val="3.4978833290999919E-2"/>
                  <c:y val="-4.9709331546322989E-2"/>
                </c:manualLayout>
              </c:layout>
              <c:showCatName val="1"/>
            </c:dLbl>
            <c:dLbl>
              <c:idx val="2"/>
              <c:layout>
                <c:manualLayout>
                  <c:x val="-1.2418931504529676E-3"/>
                  <c:y val="0.12682693918579341"/>
                </c:manualLayout>
              </c:layout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- 5 750,1 тыс. рублей</c:v>
                </c:pt>
                <c:pt idx="1">
                  <c:v>неналоговые доходы - 46,6 тыс. рублей</c:v>
                </c:pt>
                <c:pt idx="2">
                  <c:v>безвозмездные поступления - 9 275,1 тыс. рублей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5750.1</c:v>
                </c:pt>
                <c:pt idx="1">
                  <c:v>46.6</c:v>
                </c:pt>
                <c:pt idx="2">
                  <c:v>9275.1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4185460803353978"/>
          <c:y val="4.4354838709677415E-2"/>
          <c:w val="0.83473615595879835"/>
          <c:h val="0.348377571755145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441.8</c:v>
                </c:pt>
                <c:pt idx="1">
                  <c:v>1391.1</c:v>
                </c:pt>
                <c:pt idx="2">
                  <c:v>10.1</c:v>
                </c:pt>
                <c:pt idx="3">
                  <c:v>294.2</c:v>
                </c:pt>
                <c:pt idx="4">
                  <c:v>4452.5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товарам(продукции), производимым на территории РФ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470.3</c:v>
                </c:pt>
                <c:pt idx="1">
                  <c:v>1287.0999999999999</c:v>
                </c:pt>
                <c:pt idx="3">
                  <c:v>327</c:v>
                </c:pt>
                <c:pt idx="4">
                  <c:v>3665.7</c:v>
                </c:pt>
              </c:numCache>
            </c:numRef>
          </c:val>
        </c:ser>
        <c:axId val="157831936"/>
        <c:axId val="157833472"/>
      </c:barChart>
      <c:catAx>
        <c:axId val="157831936"/>
        <c:scaling>
          <c:orientation val="minMax"/>
        </c:scaling>
        <c:axPos val="b"/>
        <c:tickLblPos val="nextTo"/>
        <c:crossAx val="157833472"/>
        <c:crosses val="autoZero"/>
        <c:auto val="1"/>
        <c:lblAlgn val="ctr"/>
        <c:lblOffset val="100"/>
      </c:catAx>
      <c:valAx>
        <c:axId val="157833472"/>
        <c:scaling>
          <c:orientation val="minMax"/>
          <c:max val="500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831936"/>
        <c:crosses val="autoZero"/>
        <c:crossBetween val="between"/>
        <c:majorUnit val="1000"/>
        <c:min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 от оказания плат.услуг и компенсации затрат гос-ва</c:v>
                </c:pt>
                <c:pt idx="1">
                  <c:v>доходы от продажи материал. и нематериал. активов 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112.3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 от оказания плат.услуг и компенсации затрат гос-ва</c:v>
                </c:pt>
                <c:pt idx="1">
                  <c:v>доходы от продажи материал. и нематериал. активов 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>
                  <c:v>31</c:v>
                </c:pt>
                <c:pt idx="1">
                  <c:v>11.6</c:v>
                </c:pt>
                <c:pt idx="2">
                  <c:v>4</c:v>
                </c:pt>
              </c:numCache>
            </c:numRef>
          </c:val>
        </c:ser>
        <c:axId val="156835200"/>
        <c:axId val="157885568"/>
      </c:barChart>
      <c:catAx>
        <c:axId val="156835200"/>
        <c:scaling>
          <c:orientation val="minMax"/>
        </c:scaling>
        <c:axPos val="b"/>
        <c:majorTickMark val="none"/>
        <c:tickLblPos val="nextTo"/>
        <c:crossAx val="157885568"/>
        <c:crosses val="autoZero"/>
        <c:auto val="1"/>
        <c:lblAlgn val="ctr"/>
        <c:lblOffset val="100"/>
      </c:catAx>
      <c:valAx>
        <c:axId val="157885568"/>
        <c:scaling>
          <c:orientation val="minMax"/>
          <c:max val="5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835200"/>
        <c:crosses val="autoZero"/>
        <c:crossBetween val="between"/>
        <c:majorUnit val="10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5868</c:v>
                </c:pt>
                <c:pt idx="1">
                  <c:v>2319.6</c:v>
                </c:pt>
                <c:pt idx="2">
                  <c:v>85.4</c:v>
                </c:pt>
                <c:pt idx="3">
                  <c:v>1076.4000000000001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_-* #,##0.0\ _₽_-;\-* #,##0.0\ _₽_-;_-* "-"??\ _₽_-;_-@_-</c:formatCode>
                <c:ptCount val="4"/>
                <c:pt idx="0">
                  <c:v>4344</c:v>
                </c:pt>
                <c:pt idx="1">
                  <c:v>3858.6</c:v>
                </c:pt>
                <c:pt idx="2">
                  <c:v>93.4</c:v>
                </c:pt>
                <c:pt idx="3">
                  <c:v>979.1</c:v>
                </c:pt>
              </c:numCache>
            </c:numRef>
          </c:val>
        </c:ser>
        <c:axId val="157899008"/>
        <c:axId val="157900800"/>
      </c:barChart>
      <c:catAx>
        <c:axId val="157899008"/>
        <c:scaling>
          <c:orientation val="minMax"/>
        </c:scaling>
        <c:axPos val="b"/>
        <c:majorTickMark val="none"/>
        <c:tickLblPos val="nextTo"/>
        <c:crossAx val="157900800"/>
        <c:crosses val="autoZero"/>
        <c:auto val="1"/>
        <c:lblAlgn val="ctr"/>
        <c:lblOffset val="100"/>
      </c:catAx>
      <c:valAx>
        <c:axId val="157900800"/>
        <c:scaling>
          <c:orientation val="minMax"/>
          <c:max val="6000"/>
        </c:scaling>
        <c:axPos val="l"/>
        <c:majorGridlines/>
        <c:numFmt formatCode="_-* #,##0.00\ _₽_-;\-* #,##0.0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899008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1602171245622318"/>
          <c:y val="6.3465567364617517E-2"/>
          <c:w val="0.8612744691743256"/>
          <c:h val="0.536301390016830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4436.3</c:v>
                </c:pt>
                <c:pt idx="1">
                  <c:v>85.4</c:v>
                </c:pt>
                <c:pt idx="2">
                  <c:v>54.8</c:v>
                </c:pt>
                <c:pt idx="3">
                  <c:v>3926.1</c:v>
                </c:pt>
                <c:pt idx="4">
                  <c:v>2005.5</c:v>
                </c:pt>
                <c:pt idx="5">
                  <c:v>35</c:v>
                </c:pt>
                <c:pt idx="6">
                  <c:v>4265.8</c:v>
                </c:pt>
                <c:pt idx="7">
                  <c:v>0</c:v>
                </c:pt>
                <c:pt idx="8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4401.5</c:v>
                </c:pt>
                <c:pt idx="1">
                  <c:v>93.4</c:v>
                </c:pt>
                <c:pt idx="2">
                  <c:v>55</c:v>
                </c:pt>
                <c:pt idx="3">
                  <c:v>4710.7</c:v>
                </c:pt>
                <c:pt idx="4">
                  <c:v>2378.4</c:v>
                </c:pt>
                <c:pt idx="5">
                  <c:v>50</c:v>
                </c:pt>
                <c:pt idx="6">
                  <c:v>3617.8</c:v>
                </c:pt>
                <c:pt idx="7">
                  <c:v>616.5</c:v>
                </c:pt>
                <c:pt idx="8">
                  <c:v>123</c:v>
                </c:pt>
              </c:numCache>
            </c:numRef>
          </c:val>
        </c:ser>
        <c:axId val="157840512"/>
        <c:axId val="157842048"/>
      </c:barChart>
      <c:catAx>
        <c:axId val="157840512"/>
        <c:scaling>
          <c:orientation val="minMax"/>
        </c:scaling>
        <c:axPos val="b"/>
        <c:majorTickMark val="none"/>
        <c:tickLblPos val="nextTo"/>
        <c:crossAx val="157842048"/>
        <c:crosses val="autoZero"/>
        <c:auto val="1"/>
        <c:lblAlgn val="ctr"/>
        <c:lblOffset val="100"/>
      </c:catAx>
      <c:valAx>
        <c:axId val="157842048"/>
        <c:scaling>
          <c:orientation val="minMax"/>
          <c:max val="5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840512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42.7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2.9</c:v>
                </c:pt>
                <c:pt idx="1">
                  <c:v>56.2</c:v>
                </c:pt>
              </c:numCache>
            </c:numRef>
          </c:val>
        </c:ser>
        <c:axId val="167407616"/>
        <c:axId val="167409152"/>
      </c:barChart>
      <c:catAx>
        <c:axId val="167407616"/>
        <c:scaling>
          <c:orientation val="minMax"/>
        </c:scaling>
        <c:axPos val="b"/>
        <c:numFmt formatCode="General" sourceLinked="1"/>
        <c:majorTickMark val="none"/>
        <c:tickLblPos val="nextTo"/>
        <c:crossAx val="167409152"/>
        <c:crosses val="autoZero"/>
        <c:auto val="1"/>
        <c:lblAlgn val="ctr"/>
        <c:lblOffset val="100"/>
      </c:catAx>
      <c:valAx>
        <c:axId val="167409152"/>
        <c:scaling>
          <c:orientation val="minMax"/>
          <c:max val="60"/>
          <c:min val="0"/>
        </c:scaling>
        <c:axPos val="l"/>
        <c:majorGridlines/>
        <c:numFmt formatCode="General" sourceLinked="1"/>
        <c:majorTickMark val="none"/>
        <c:tickLblPos val="nextTo"/>
        <c:crossAx val="167407616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CACA-0D68-4C2C-9AD2-A5F35372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8174</TotalTime>
  <Pages>19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ksk_2</cp:lastModifiedBy>
  <cp:revision>121</cp:revision>
  <cp:lastPrinted>2020-03-25T07:34:00Z</cp:lastPrinted>
  <dcterms:created xsi:type="dcterms:W3CDTF">2017-04-13T10:37:00Z</dcterms:created>
  <dcterms:modified xsi:type="dcterms:W3CDTF">2021-04-19T10:32:00Z</dcterms:modified>
</cp:coreProperties>
</file>