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12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4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5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6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7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8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</w:t>
      </w:r>
      <w:r w:rsidRPr="002E3630">
        <w:rPr>
          <w:rFonts w:ascii="Times New Roman" w:hAnsi="Times New Roman"/>
          <w:sz w:val="28"/>
          <w:szCs w:val="28"/>
        </w:rPr>
        <w:lastRenderedPageBreak/>
        <w:t xml:space="preserve">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решение 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был расторгнут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дочери не представляются,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федерального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9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20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декабря отчетного года. При заполнении справки гражданином, не осуществляющим трудовую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(самозанятые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казание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денежные средства, </w:t>
      </w:r>
      <w:r w:rsidRPr="00E00F6B">
        <w:rPr>
          <w:rFonts w:ascii="Times New Roman" w:hAnsi="Times New Roman"/>
          <w:sz w:val="28"/>
          <w:szCs w:val="28"/>
        </w:rPr>
        <w:lastRenderedPageBreak/>
        <w:t>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21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>) и иные аналогичные выплаты, например денежные средства, полученные участником накопительно-ипотечной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«кэшбэк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lastRenderedPageBreak/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накопительно-ипотечной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Росреестре).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 xml:space="preserve">в зависимости от наличия зарегистрированного права собственности </w:t>
      </w:r>
      <w:r w:rsidR="00096ED3" w:rsidRPr="002E3630">
        <w:rPr>
          <w:rFonts w:ascii="Times New Roman" w:hAnsi="Times New Roman"/>
          <w:sz w:val="28"/>
          <w:szCs w:val="28"/>
        </w:rPr>
        <w:lastRenderedPageBreak/>
        <w:t>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ашино-место»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сли недвижимое имущество принадлежит служащему (работнику) на праве совместной собственности 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 xml:space="preserve"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НДN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0" w:name="Par1"/>
      <w:bookmarkEnd w:id="0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федеральной государственной службы, назначение на которые и освобождение от которых осуществляются Президентом </w:t>
      </w:r>
      <w:r w:rsidRPr="002E3630">
        <w:rPr>
          <w:rFonts w:ascii="Times New Roman" w:hAnsi="Times New Roman"/>
          <w:sz w:val="28"/>
          <w:szCs w:val="28"/>
        </w:rPr>
        <w:lastRenderedPageBreak/>
        <w:t>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1" w:name="Par8"/>
      <w:bookmarkEnd w:id="1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</w:t>
      </w:r>
      <w:r w:rsidRPr="002E3630">
        <w:rPr>
          <w:rFonts w:ascii="Times New Roman" w:hAnsi="Times New Roman"/>
          <w:color w:val="000000"/>
          <w:sz w:val="28"/>
          <w:szCs w:val="28"/>
        </w:rPr>
        <w:lastRenderedPageBreak/>
        <w:t xml:space="preserve">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22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3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«Шалинский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4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по Новолялинскому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5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допускается указание даты выпуска (перевыпуска)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6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софинансирования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«Яндекс.Деньги», «</w:t>
      </w:r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7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2" w:name="Par619"/>
      <w:bookmarkEnd w:id="2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8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3" w:name="Par620"/>
      <w:bookmarkEnd w:id="3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9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8158E8">
        <w:rPr>
          <w:rFonts w:ascii="Times New Roman" w:hAnsi="Times New Roman"/>
          <w:sz w:val="28"/>
          <w:szCs w:val="28"/>
        </w:rPr>
        <w:t>Не</w:t>
      </w:r>
      <w:r w:rsidR="00096ED3" w:rsidRPr="008158E8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8158E8">
        <w:rPr>
          <w:rFonts w:ascii="Times New Roman" w:hAnsi="Times New Roman"/>
          <w:sz w:val="28"/>
          <w:szCs w:val="28"/>
        </w:rPr>
        <w:t xml:space="preserve">в </w:t>
      </w:r>
      <w:r w:rsidR="00C01381" w:rsidRPr="008158E8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8158E8">
        <w:rPr>
          <w:rFonts w:ascii="Times New Roman" w:hAnsi="Times New Roman"/>
          <w:sz w:val="28"/>
          <w:szCs w:val="28"/>
        </w:rPr>
        <w:t>справк</w:t>
      </w:r>
      <w:r w:rsidR="00C01381" w:rsidRPr="008158E8">
        <w:rPr>
          <w:rFonts w:ascii="Times New Roman" w:hAnsi="Times New Roman"/>
          <w:sz w:val="28"/>
          <w:szCs w:val="28"/>
        </w:rPr>
        <w:t>и</w:t>
      </w:r>
      <w:r w:rsidR="00C370E3" w:rsidRPr="008158E8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 w:rsidRPr="008158E8">
        <w:rPr>
          <w:rFonts w:ascii="Times New Roman" w:hAnsi="Times New Roman"/>
          <w:sz w:val="28"/>
          <w:szCs w:val="28"/>
        </w:rPr>
        <w:t xml:space="preserve">все </w:t>
      </w:r>
      <w:r w:rsidR="00C370E3" w:rsidRPr="008158E8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 w:rsidRPr="008158E8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8158E8">
        <w:rPr>
          <w:rFonts w:ascii="Times New Roman" w:hAnsi="Times New Roman"/>
          <w:sz w:val="28"/>
          <w:szCs w:val="28"/>
        </w:rPr>
        <w:t>.</w:t>
      </w:r>
      <w:bookmarkStart w:id="4" w:name="_GoBack"/>
      <w:bookmarkEnd w:id="4"/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1) не принадлежащем служащему (работнику) или членам его семьи на праве собственности или на праве нанимателя, но в котором у служащего </w:t>
      </w:r>
      <w:r w:rsidRPr="00E00F6B">
        <w:rPr>
          <w:rFonts w:ascii="Times New Roman" w:hAnsi="Times New Roman"/>
          <w:sz w:val="28"/>
          <w:szCs w:val="28"/>
        </w:rPr>
        <w:lastRenderedPageBreak/>
        <w:t>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>, используемые для бытовых нужд, но не зарегистрированные в установленном порядке органами Росреестра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lastRenderedPageBreak/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подраздел также подлежит заполнению в случае, если лицо, в отношении которого представляются сведения, является созаемщиком.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30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</w:t>
      </w:r>
      <w:r w:rsidRPr="00E00F6B">
        <w:rPr>
          <w:rFonts w:ascii="Times New Roman" w:hAnsi="Times New Roman"/>
          <w:sz w:val="28"/>
          <w:szCs w:val="28"/>
        </w:rPr>
        <w:lastRenderedPageBreak/>
        <w:t>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Таким образом, если в кредитном договоре, на котором основан договор об ипотеке, сумма кредита разделена между супругами, созаемщиками,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созаемщиков.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</w:t>
      </w:r>
      <w:r>
        <w:rPr>
          <w:rFonts w:ascii="Times New Roman" w:hAnsi="Times New Roman"/>
          <w:sz w:val="28"/>
          <w:szCs w:val="28"/>
        </w:rPr>
        <w:lastRenderedPageBreak/>
        <w:t>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31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094" w:rsidRDefault="00553094" w:rsidP="00204BB5">
      <w:r>
        <w:separator/>
      </w:r>
    </w:p>
  </w:endnote>
  <w:endnote w:type="continuationSeparator" w:id="0">
    <w:p w:rsidR="00553094" w:rsidRDefault="00553094" w:rsidP="002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094" w:rsidRDefault="00553094" w:rsidP="00204BB5">
      <w:r>
        <w:separator/>
      </w:r>
    </w:p>
  </w:footnote>
  <w:footnote w:type="continuationSeparator" w:id="0">
    <w:p w:rsidR="00553094" w:rsidRDefault="00553094" w:rsidP="0020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094" w:rsidRDefault="00553094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8158E8">
      <w:rPr>
        <w:rFonts w:ascii="Times New Roman" w:hAnsi="Times New Roman"/>
        <w:noProof/>
        <w:sz w:val="28"/>
        <w:szCs w:val="28"/>
      </w:rPr>
      <w:t>38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553094" w:rsidRDefault="005530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1515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094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BFD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19B8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17A46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96021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158E8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68B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23E4"/>
    <w:rsid w:val="00E23F70"/>
    <w:rsid w:val="00E24BC1"/>
    <w:rsid w:val="00E25A57"/>
    <w:rsid w:val="00E27F8F"/>
    <w:rsid w:val="00E30309"/>
    <w:rsid w:val="00E31076"/>
    <w:rsid w:val="00E33B18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9E7374AA1332C6CF9FF0059DC9BC42D7E0C4094E90E8D4E87A0DE0B00JBsBL" TargetMode="External"/><Relationship Id="rId18" Type="http://schemas.openxmlformats.org/officeDocument/2006/relationships/hyperlink" Target="consultantplus://offline/ref=33E7B6DD529722622844D6F9EBC8DBA03B3FAEDA9118A1613233FFF35FCD6ECFCAED66496D73EC2Di9vDO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br.ru/currency_base/daily.aspx" TargetMode="Externa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57E0B1C8ADAC653FBEA55D1E9049ED91A63B5BC1BDB036D12C5B445229pEa3J" TargetMode="External"/><Relationship Id="rId17" Type="http://schemas.openxmlformats.org/officeDocument/2006/relationships/hyperlink" Target="consultantplus://offline/ref=7F2EEDDD06F168B694690D2DE649735BC9E53CBFC16FEC31087E4E96CAJ2nFL" TargetMode="External"/><Relationship Id="rId25" Type="http://schemas.openxmlformats.org/officeDocument/2006/relationships/hyperlink" Target="http://www.cbr.ru/hd_base/?PrtId=metall_base_new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3743F552A0D416E80BEAF690826125BB530BB097B6A5A5C17137C1E72FF3E91DCF3284BA9D2A6279g3rBM" TargetMode="External"/><Relationship Id="rId20" Type="http://schemas.openxmlformats.org/officeDocument/2006/relationships/hyperlink" Target="https://gossluzhba.gov.ru/page/index/spravki_bk" TargetMode="External"/><Relationship Id="rId29" Type="http://schemas.openxmlformats.org/officeDocument/2006/relationships/hyperlink" Target="http://www.cbr.ru/currency_base/daily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www.gibdd.ru/r/66/contacts/div1165043/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7F2EEDDD06F168B694690D2DE649735BC9E53CBFC16FEC31087E4E96CAJ2nFL" TargetMode="External"/><Relationship Id="rId23" Type="http://schemas.openxmlformats.org/officeDocument/2006/relationships/hyperlink" Target="https://www.gibdd.ru/r/66/contacts/div1165058/" TargetMode="External"/><Relationship Id="rId28" Type="http://schemas.openxmlformats.org/officeDocument/2006/relationships/hyperlink" Target="http://www.cbr.ru/currency_base/daily.aspx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kremlin.ru/structure/additional/12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176F7DE9F43BBC5D4BD135AAE1CAD04D0FAF9650A130B33DA87DA13E97FAF95DCF18F97FDC1FE2FAH7g2M" TargetMode="External"/><Relationship Id="rId22" Type="http://schemas.openxmlformats.org/officeDocument/2006/relationships/hyperlink" Target="https://www.gibdd.ru/r/77/contacts/div1145039/" TargetMode="External"/><Relationship Id="rId27" Type="http://schemas.openxmlformats.org/officeDocument/2006/relationships/hyperlink" Target="http://cbr.ru/credit/likvidbase/" TargetMode="External"/><Relationship Id="rId30" Type="http://schemas.openxmlformats.org/officeDocument/2006/relationships/hyperlink" Target="http://www.cbr.ru/currency_base/daily.aspx" TargetMode="Externa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86C55DC753C54E8599FA535570244A" ma:contentTypeVersion="1" ma:contentTypeDescription="Создание документа." ma:contentTypeScope="" ma:versionID="70963f4e6774cdd96a37a9633445d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4ACF220A-44E1-432D-ACDB-63D1CF14E8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59531-63A1-4635-A958-A4A46066C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50D657-70C9-48B3-BFAB-7285715AA6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44DFCCC-A96F-4D56-995B-E399532B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43</Pages>
  <Words>16106</Words>
  <Characters>91810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107701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user</cp:lastModifiedBy>
  <cp:revision>4</cp:revision>
  <cp:lastPrinted>2018-12-26T07:50:00Z</cp:lastPrinted>
  <dcterms:created xsi:type="dcterms:W3CDTF">2019-01-21T05:43:00Z</dcterms:created>
  <dcterms:modified xsi:type="dcterms:W3CDTF">2019-02-11T07:22:00Z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0x0101004F86C55DC753C54E8599FA535570244A</vt:lpwstr>
  </property>
</Properties>
</file>