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Pr="00D72B57" w:rsidRDefault="00A415EE" w:rsidP="00D72B57">
      <w:pPr>
        <w:tabs>
          <w:tab w:val="right" w:pos="9780"/>
        </w:tabs>
        <w:jc w:val="center"/>
        <w:rPr>
          <w:b/>
          <w:sz w:val="24"/>
          <w:szCs w:val="24"/>
        </w:rPr>
      </w:pPr>
      <w:r w:rsidRPr="00D72B57">
        <w:rPr>
          <w:noProof/>
          <w:sz w:val="24"/>
          <w:szCs w:val="24"/>
        </w:rPr>
        <w:drawing>
          <wp:inline distT="0" distB="0" distL="0" distR="0" wp14:anchorId="691FB965" wp14:editId="0118344F">
            <wp:extent cx="580293" cy="691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3" cy="691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D72B57" w:rsidRDefault="003F21CE" w:rsidP="00D72B57">
      <w:pPr>
        <w:rPr>
          <w:sz w:val="24"/>
          <w:szCs w:val="24"/>
          <w:lang w:eastAsia="x-none"/>
        </w:rPr>
      </w:pPr>
    </w:p>
    <w:p w:rsidR="00A415EE" w:rsidRPr="00646A13" w:rsidRDefault="00A415EE" w:rsidP="00D72B57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646A13">
        <w:rPr>
          <w:b w:val="0"/>
          <w:sz w:val="30"/>
          <w:szCs w:val="30"/>
        </w:rPr>
        <w:t>СОБРАНИЕ  ПРЕДСТАВИТЕЛЕЙ</w:t>
      </w:r>
    </w:p>
    <w:p w:rsidR="00A415EE" w:rsidRPr="00646A13" w:rsidRDefault="00A415EE" w:rsidP="00D72B57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646A13">
        <w:rPr>
          <w:sz w:val="30"/>
          <w:szCs w:val="30"/>
        </w:rPr>
        <w:t>ГАВРИЛОВ-ЯМСКОГО</w:t>
      </w:r>
      <w:proofErr w:type="gramEnd"/>
      <w:r w:rsidRPr="00646A13">
        <w:rPr>
          <w:sz w:val="30"/>
          <w:szCs w:val="30"/>
        </w:rPr>
        <w:t xml:space="preserve">  МУНИЦИПАЛЬНОГО  РАЙОНА</w:t>
      </w:r>
      <w:r w:rsidR="00F33410" w:rsidRPr="00646A13">
        <w:rPr>
          <w:sz w:val="30"/>
          <w:szCs w:val="30"/>
        </w:rPr>
        <w:t xml:space="preserve"> </w:t>
      </w:r>
    </w:p>
    <w:p w:rsidR="00A415EE" w:rsidRPr="00D72B57" w:rsidRDefault="00A415EE" w:rsidP="00D72B57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415EE" w:rsidRPr="00646A13" w:rsidRDefault="00A415EE" w:rsidP="00D72B57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646A13">
        <w:rPr>
          <w:rFonts w:ascii="Times New Roman" w:hAnsi="Times New Roman"/>
          <w:sz w:val="40"/>
          <w:szCs w:val="40"/>
        </w:rPr>
        <w:t>РЕШЕНИЕ</w:t>
      </w:r>
    </w:p>
    <w:p w:rsidR="0065233C" w:rsidRPr="00D72B57" w:rsidRDefault="0065233C" w:rsidP="00D72B57">
      <w:pPr>
        <w:pStyle w:val="21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4"/>
          <w:szCs w:val="24"/>
        </w:rPr>
      </w:pPr>
    </w:p>
    <w:p w:rsidR="003F21CE" w:rsidRPr="00D72B57" w:rsidRDefault="00A415EE" w:rsidP="003C276A">
      <w:pPr>
        <w:pStyle w:val="21"/>
        <w:tabs>
          <w:tab w:val="right" w:pos="9780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D72B57">
        <w:rPr>
          <w:color w:val="000000"/>
          <w:sz w:val="24"/>
          <w:szCs w:val="24"/>
        </w:rPr>
        <w:t xml:space="preserve">Об утверждении </w:t>
      </w:r>
      <w:r w:rsidR="00C70066" w:rsidRPr="00D72B57">
        <w:rPr>
          <w:color w:val="000000"/>
          <w:sz w:val="24"/>
          <w:szCs w:val="24"/>
        </w:rPr>
        <w:t xml:space="preserve">соглашения о передаче части полномочий </w:t>
      </w:r>
    </w:p>
    <w:p w:rsidR="000242BF" w:rsidRPr="00D72B57" w:rsidRDefault="00F26D8B" w:rsidP="003C276A">
      <w:pPr>
        <w:tabs>
          <w:tab w:val="right" w:pos="9780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Митинского</w:t>
      </w:r>
      <w:proofErr w:type="spellEnd"/>
      <w:r w:rsidR="000242BF" w:rsidRPr="00D72B57">
        <w:rPr>
          <w:sz w:val="24"/>
          <w:szCs w:val="24"/>
        </w:rPr>
        <w:t xml:space="preserve"> </w:t>
      </w:r>
      <w:r w:rsidR="005C2561" w:rsidRPr="00D72B57">
        <w:rPr>
          <w:sz w:val="24"/>
          <w:szCs w:val="24"/>
        </w:rPr>
        <w:t xml:space="preserve">сельского поселения </w:t>
      </w:r>
    </w:p>
    <w:p w:rsidR="00F33410" w:rsidRPr="00D72B57" w:rsidRDefault="0065233C" w:rsidP="003C276A">
      <w:pPr>
        <w:tabs>
          <w:tab w:val="right" w:pos="9780"/>
        </w:tabs>
        <w:jc w:val="center"/>
        <w:rPr>
          <w:sz w:val="24"/>
          <w:szCs w:val="24"/>
        </w:rPr>
      </w:pPr>
      <w:proofErr w:type="gramStart"/>
      <w:r w:rsidRPr="00D72B57">
        <w:rPr>
          <w:sz w:val="24"/>
          <w:szCs w:val="24"/>
        </w:rPr>
        <w:t>Гаврилов-Ямскому</w:t>
      </w:r>
      <w:proofErr w:type="gramEnd"/>
      <w:r w:rsidRPr="00D72B57">
        <w:rPr>
          <w:sz w:val="24"/>
          <w:szCs w:val="24"/>
        </w:rPr>
        <w:t xml:space="preserve"> муниципальному району</w:t>
      </w:r>
    </w:p>
    <w:p w:rsidR="0065233C" w:rsidRPr="00D72B57" w:rsidRDefault="0065233C" w:rsidP="00D72B57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>Принято Собранием представителей</w:t>
      </w: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муниципального </w:t>
      </w:r>
    </w:p>
    <w:p w:rsidR="00A415EE" w:rsidRPr="00D72B57" w:rsidRDefault="00C70066" w:rsidP="00D72B57">
      <w:pPr>
        <w:tabs>
          <w:tab w:val="right" w:pos="9780"/>
        </w:tabs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района </w:t>
      </w:r>
      <w:r w:rsidR="00F07FA6">
        <w:rPr>
          <w:sz w:val="24"/>
          <w:szCs w:val="24"/>
        </w:rPr>
        <w:t>15.12.</w:t>
      </w:r>
      <w:r w:rsidRPr="00D72B57">
        <w:rPr>
          <w:sz w:val="24"/>
          <w:szCs w:val="24"/>
        </w:rPr>
        <w:t>202</w:t>
      </w:r>
      <w:r w:rsidR="0065233C" w:rsidRPr="00D72B57">
        <w:rPr>
          <w:sz w:val="24"/>
          <w:szCs w:val="24"/>
        </w:rPr>
        <w:t>3</w:t>
      </w:r>
      <w:r w:rsidR="00003C09" w:rsidRPr="00D72B57">
        <w:rPr>
          <w:sz w:val="24"/>
          <w:szCs w:val="24"/>
        </w:rPr>
        <w:t xml:space="preserve"> г.</w:t>
      </w:r>
    </w:p>
    <w:p w:rsidR="00A415EE" w:rsidRPr="00D72B57" w:rsidRDefault="00A415EE" w:rsidP="00D72B57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D72B57">
        <w:rPr>
          <w:sz w:val="24"/>
          <w:szCs w:val="24"/>
        </w:rPr>
        <w:t>Гаврилов-Ямского</w:t>
      </w:r>
      <w:proofErr w:type="gramEnd"/>
      <w:r w:rsidRPr="00D72B57">
        <w:rPr>
          <w:sz w:val="24"/>
          <w:szCs w:val="24"/>
        </w:rPr>
        <w:t xml:space="preserve"> муниципального района</w:t>
      </w:r>
      <w:r w:rsidR="00733ED5" w:rsidRPr="00D72B57">
        <w:rPr>
          <w:sz w:val="24"/>
          <w:szCs w:val="24"/>
        </w:rPr>
        <w:t xml:space="preserve"> Ярославской области</w:t>
      </w:r>
      <w:r w:rsidRPr="00D72B57"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Pr="00D72B57" w:rsidRDefault="00733ED5" w:rsidP="00D72B57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D72B57" w:rsidRDefault="00A415EE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Собрание представителей Гаврилов-Ямского муниципального района РЕШИЛО:</w:t>
      </w:r>
    </w:p>
    <w:p w:rsidR="003C2C38" w:rsidRPr="00D72B57" w:rsidRDefault="003C2C38" w:rsidP="00D72B57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70066" w:rsidRPr="00D72B57" w:rsidRDefault="00A415EE" w:rsidP="00D72B57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D72B57">
        <w:rPr>
          <w:sz w:val="24"/>
          <w:szCs w:val="24"/>
        </w:rPr>
        <w:t xml:space="preserve">1. </w:t>
      </w:r>
      <w:proofErr w:type="gramStart"/>
      <w:r w:rsidRPr="00D72B57">
        <w:rPr>
          <w:sz w:val="24"/>
          <w:szCs w:val="24"/>
        </w:rPr>
        <w:t xml:space="preserve">Утвердить соглашение  </w:t>
      </w:r>
      <w:r w:rsidR="00AE56FC" w:rsidRPr="00D72B57">
        <w:rPr>
          <w:bCs/>
          <w:color w:val="000000"/>
          <w:sz w:val="24"/>
          <w:szCs w:val="24"/>
        </w:rPr>
        <w:t>о передаче осуществления части полномочий по</w:t>
      </w:r>
      <w:r w:rsidR="00AE56FC" w:rsidRPr="00D72B57">
        <w:rPr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 w:rsidR="00F26D8B">
        <w:rPr>
          <w:color w:val="000000"/>
          <w:sz w:val="24"/>
          <w:szCs w:val="24"/>
        </w:rPr>
        <w:t>Митинского</w:t>
      </w:r>
      <w:proofErr w:type="spellEnd"/>
      <w:r w:rsidR="00F26D8B">
        <w:rPr>
          <w:color w:val="000000"/>
          <w:sz w:val="24"/>
          <w:szCs w:val="24"/>
        </w:rPr>
        <w:t xml:space="preserve"> </w:t>
      </w:r>
      <w:r w:rsidR="00AE56FC" w:rsidRPr="00D72B57">
        <w:rPr>
          <w:color w:val="000000"/>
          <w:sz w:val="24"/>
          <w:szCs w:val="24"/>
        </w:rPr>
        <w:t>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="00AE56FC" w:rsidRPr="00D72B57">
        <w:rPr>
          <w:bCs/>
          <w:color w:val="000000"/>
          <w:sz w:val="24"/>
          <w:szCs w:val="24"/>
        </w:rPr>
        <w:t xml:space="preserve"> на 202</w:t>
      </w:r>
      <w:r w:rsidR="00582255">
        <w:rPr>
          <w:bCs/>
          <w:color w:val="000000"/>
          <w:sz w:val="24"/>
          <w:szCs w:val="24"/>
        </w:rPr>
        <w:t>4</w:t>
      </w:r>
      <w:r w:rsidR="00AE56FC" w:rsidRPr="00D72B57">
        <w:rPr>
          <w:bCs/>
          <w:color w:val="000000"/>
          <w:sz w:val="24"/>
          <w:szCs w:val="24"/>
        </w:rPr>
        <w:t xml:space="preserve"> год  (</w:t>
      </w:r>
      <w:r w:rsidR="00AE56FC" w:rsidRPr="00D72B57">
        <w:rPr>
          <w:rFonts w:eastAsia="Calibri"/>
          <w:color w:val="000000"/>
          <w:sz w:val="24"/>
          <w:szCs w:val="24"/>
          <w:lang w:eastAsia="en-US"/>
        </w:rPr>
        <w:t xml:space="preserve">полномочия по осуществлению муниципального жилищного контроля и </w:t>
      </w:r>
      <w:r w:rsidR="00AE56FC" w:rsidRPr="00D72B57">
        <w:rPr>
          <w:sz w:val="24"/>
          <w:szCs w:val="24"/>
        </w:rPr>
        <w:t>муниципального контроля в сфере благоустройства)</w:t>
      </w:r>
      <w:r w:rsidR="00AE56FC" w:rsidRPr="00D72B57">
        <w:rPr>
          <w:rFonts w:eastAsiaTheme="minorHAnsi"/>
          <w:sz w:val="24"/>
          <w:szCs w:val="24"/>
          <w:lang w:eastAsia="en-US"/>
        </w:rPr>
        <w:t xml:space="preserve"> </w:t>
      </w:r>
      <w:r w:rsidR="00C70066" w:rsidRPr="00D72B57">
        <w:rPr>
          <w:rFonts w:eastAsiaTheme="minorHAnsi"/>
          <w:sz w:val="24"/>
          <w:szCs w:val="24"/>
          <w:lang w:eastAsia="en-US"/>
        </w:rPr>
        <w:t>(Приложение)</w:t>
      </w:r>
      <w:r w:rsidR="00583B18" w:rsidRPr="00D72B57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A415EE" w:rsidRPr="00D72B57" w:rsidRDefault="00C70066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2</w:t>
      </w:r>
      <w:r w:rsidR="00A415EE" w:rsidRPr="00D72B57">
        <w:rPr>
          <w:sz w:val="24"/>
          <w:szCs w:val="24"/>
        </w:rPr>
        <w:t xml:space="preserve">. </w:t>
      </w:r>
      <w:r w:rsidR="003F21CE" w:rsidRPr="00D72B57">
        <w:rPr>
          <w:sz w:val="24"/>
          <w:szCs w:val="24"/>
        </w:rPr>
        <w:t>Р</w:t>
      </w:r>
      <w:r w:rsidR="00A415EE" w:rsidRPr="00D72B57">
        <w:rPr>
          <w:sz w:val="24"/>
          <w:szCs w:val="24"/>
        </w:rPr>
        <w:t xml:space="preserve">ешение </w:t>
      </w:r>
      <w:r w:rsidR="003F21CE" w:rsidRPr="00D72B57">
        <w:rPr>
          <w:sz w:val="24"/>
          <w:szCs w:val="24"/>
        </w:rPr>
        <w:t xml:space="preserve">опубликовать </w:t>
      </w:r>
      <w:r w:rsidR="00A415EE" w:rsidRPr="00D72B57">
        <w:rPr>
          <w:sz w:val="24"/>
          <w:szCs w:val="24"/>
        </w:rPr>
        <w:t>в районной массовой газете «Гаврилов-</w:t>
      </w:r>
      <w:proofErr w:type="spellStart"/>
      <w:r w:rsidR="00A415EE" w:rsidRPr="00D72B57">
        <w:rPr>
          <w:sz w:val="24"/>
          <w:szCs w:val="24"/>
        </w:rPr>
        <w:t>Ямский</w:t>
      </w:r>
      <w:proofErr w:type="spellEnd"/>
      <w:r w:rsidR="00A415EE" w:rsidRPr="00D72B57">
        <w:rPr>
          <w:sz w:val="24"/>
          <w:szCs w:val="24"/>
        </w:rPr>
        <w:t xml:space="preserve"> вестник» и разместить на официальном сайте Администрации </w:t>
      </w:r>
      <w:proofErr w:type="gramStart"/>
      <w:r w:rsidR="00A415EE" w:rsidRPr="00D72B57">
        <w:rPr>
          <w:sz w:val="24"/>
          <w:szCs w:val="24"/>
        </w:rPr>
        <w:t>Гаврилов-Ямского</w:t>
      </w:r>
      <w:proofErr w:type="gramEnd"/>
      <w:r w:rsidR="00A415EE" w:rsidRPr="00D72B57">
        <w:rPr>
          <w:sz w:val="24"/>
          <w:szCs w:val="24"/>
        </w:rPr>
        <w:t xml:space="preserve"> муниципального района в сети Интернет.</w:t>
      </w:r>
    </w:p>
    <w:p w:rsidR="00A415EE" w:rsidRPr="00D72B57" w:rsidRDefault="00C70066" w:rsidP="00D72B57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 w:rsidRPr="00D72B57">
        <w:rPr>
          <w:sz w:val="24"/>
          <w:szCs w:val="24"/>
        </w:rPr>
        <w:t>3</w:t>
      </w:r>
      <w:r w:rsidR="00A415EE" w:rsidRPr="00D72B57">
        <w:rPr>
          <w:sz w:val="24"/>
          <w:szCs w:val="24"/>
        </w:rPr>
        <w:t>. Решение вступает в силу с момента официального опубликования.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right" w:pos="9780"/>
        </w:tabs>
        <w:rPr>
          <w:sz w:val="24"/>
          <w:szCs w:val="24"/>
        </w:rPr>
      </w:pP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Глава Гаврилов-Ямского </w:t>
      </w: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  <w:bookmarkStart w:id="0" w:name="_GoBack"/>
      <w:bookmarkEnd w:id="0"/>
      <w:r w:rsidRPr="00D72B57">
        <w:rPr>
          <w:sz w:val="24"/>
          <w:szCs w:val="24"/>
        </w:rPr>
        <w:t xml:space="preserve">муниципального района   </w:t>
      </w:r>
      <w:r w:rsidR="003C2C38" w:rsidRPr="00D72B57">
        <w:rPr>
          <w:sz w:val="24"/>
          <w:szCs w:val="24"/>
        </w:rPr>
        <w:t xml:space="preserve">                                                                   </w:t>
      </w:r>
      <w:r w:rsidR="00473B1D">
        <w:rPr>
          <w:sz w:val="24"/>
          <w:szCs w:val="24"/>
        </w:rPr>
        <w:t xml:space="preserve">                </w:t>
      </w:r>
      <w:r w:rsidR="003C2C38" w:rsidRPr="00D72B57">
        <w:rPr>
          <w:sz w:val="24"/>
          <w:szCs w:val="24"/>
        </w:rPr>
        <w:t xml:space="preserve">  </w:t>
      </w:r>
      <w:r w:rsidR="000E072C">
        <w:rPr>
          <w:sz w:val="24"/>
          <w:szCs w:val="24"/>
        </w:rPr>
        <w:t xml:space="preserve">          </w:t>
      </w:r>
      <w:r w:rsidR="003C2C38" w:rsidRPr="00D72B57">
        <w:rPr>
          <w:sz w:val="24"/>
          <w:szCs w:val="24"/>
        </w:rPr>
        <w:t xml:space="preserve">  А.Б. </w:t>
      </w:r>
      <w:proofErr w:type="spellStart"/>
      <w:r w:rsidR="003C2C38" w:rsidRPr="00D72B57">
        <w:rPr>
          <w:sz w:val="24"/>
          <w:szCs w:val="24"/>
        </w:rPr>
        <w:t>Сергеичев</w:t>
      </w:r>
      <w:proofErr w:type="spellEnd"/>
      <w:r w:rsidRPr="00D72B57">
        <w:rPr>
          <w:sz w:val="24"/>
          <w:szCs w:val="24"/>
        </w:rPr>
        <w:t xml:space="preserve">                                                                      </w:t>
      </w:r>
      <w:r w:rsidR="009A1A6C" w:rsidRPr="00D72B57">
        <w:rPr>
          <w:sz w:val="24"/>
          <w:szCs w:val="24"/>
        </w:rPr>
        <w:t xml:space="preserve">          </w:t>
      </w:r>
      <w:r w:rsidRPr="00D72B57">
        <w:rPr>
          <w:sz w:val="24"/>
          <w:szCs w:val="24"/>
        </w:rPr>
        <w:t xml:space="preserve">      </w:t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  <w:t xml:space="preserve">                              </w:t>
      </w:r>
      <w:r w:rsidRPr="00D72B57">
        <w:rPr>
          <w:sz w:val="24"/>
          <w:szCs w:val="24"/>
        </w:rPr>
        <w:tab/>
        <w:t xml:space="preserve">                   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 w:rsidRPr="00D72B57">
        <w:rPr>
          <w:sz w:val="24"/>
          <w:szCs w:val="24"/>
        </w:rPr>
        <w:t xml:space="preserve">         </w:t>
      </w:r>
      <w:r w:rsidRPr="00D72B57">
        <w:rPr>
          <w:sz w:val="24"/>
          <w:szCs w:val="24"/>
        </w:rPr>
        <w:t xml:space="preserve"> </w:t>
      </w:r>
    </w:p>
    <w:p w:rsidR="00A415EE" w:rsidRPr="00D72B57" w:rsidRDefault="00A415EE" w:rsidP="00D72B57">
      <w:pPr>
        <w:tabs>
          <w:tab w:val="left" w:pos="1530"/>
          <w:tab w:val="right" w:pos="9780"/>
        </w:tabs>
        <w:rPr>
          <w:sz w:val="24"/>
          <w:szCs w:val="24"/>
        </w:rPr>
      </w:pPr>
      <w:r w:rsidRPr="00D72B57">
        <w:rPr>
          <w:sz w:val="24"/>
          <w:szCs w:val="24"/>
        </w:rPr>
        <w:t xml:space="preserve">Гаврилов-Ямского  муниципального района </w:t>
      </w:r>
      <w:r w:rsidR="003C2C38" w:rsidRPr="00D72B57">
        <w:rPr>
          <w:sz w:val="24"/>
          <w:szCs w:val="24"/>
        </w:rPr>
        <w:t xml:space="preserve">                                       </w:t>
      </w:r>
      <w:r w:rsidR="00473B1D">
        <w:rPr>
          <w:sz w:val="24"/>
          <w:szCs w:val="24"/>
        </w:rPr>
        <w:t xml:space="preserve">              </w:t>
      </w:r>
      <w:r w:rsidR="000E072C">
        <w:rPr>
          <w:sz w:val="24"/>
          <w:szCs w:val="24"/>
        </w:rPr>
        <w:t xml:space="preserve">            </w:t>
      </w:r>
      <w:r w:rsidR="00473B1D">
        <w:rPr>
          <w:sz w:val="24"/>
          <w:szCs w:val="24"/>
        </w:rPr>
        <w:t xml:space="preserve"> </w:t>
      </w:r>
      <w:r w:rsidR="003C2C38" w:rsidRPr="00D72B57">
        <w:rPr>
          <w:sz w:val="24"/>
          <w:szCs w:val="24"/>
        </w:rPr>
        <w:t xml:space="preserve">А.А. </w:t>
      </w:r>
      <w:proofErr w:type="spellStart"/>
      <w:r w:rsidR="003C2C38" w:rsidRPr="00D72B57">
        <w:rPr>
          <w:sz w:val="24"/>
          <w:szCs w:val="24"/>
        </w:rPr>
        <w:t>Мазилов</w:t>
      </w:r>
      <w:proofErr w:type="spellEnd"/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  <w:r w:rsidRPr="00D72B57">
        <w:rPr>
          <w:sz w:val="24"/>
          <w:szCs w:val="24"/>
        </w:rPr>
        <w:tab/>
      </w:r>
    </w:p>
    <w:p w:rsidR="00A415EE" w:rsidRPr="00D72B57" w:rsidRDefault="00A415EE" w:rsidP="00D72B57">
      <w:pPr>
        <w:tabs>
          <w:tab w:val="right" w:pos="9780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473B1D" w:rsidRDefault="00473B1D" w:rsidP="00D72B57">
      <w:pPr>
        <w:tabs>
          <w:tab w:val="center" w:pos="4819"/>
        </w:tabs>
        <w:rPr>
          <w:sz w:val="24"/>
          <w:szCs w:val="24"/>
        </w:rPr>
      </w:pPr>
    </w:p>
    <w:p w:rsidR="00583B18" w:rsidRDefault="00F07FA6" w:rsidP="00D72B57">
      <w:pP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от 15.12.</w:t>
      </w:r>
      <w:r w:rsidR="00E721E5" w:rsidRPr="00D72B57">
        <w:rPr>
          <w:sz w:val="24"/>
          <w:szCs w:val="24"/>
        </w:rPr>
        <w:t>202</w:t>
      </w:r>
      <w:r w:rsidR="0065233C" w:rsidRPr="00D72B57">
        <w:rPr>
          <w:sz w:val="24"/>
          <w:szCs w:val="24"/>
        </w:rPr>
        <w:t>3</w:t>
      </w:r>
      <w:r w:rsidR="005E010D" w:rsidRPr="00D72B57">
        <w:rPr>
          <w:sz w:val="24"/>
          <w:szCs w:val="24"/>
        </w:rPr>
        <w:t xml:space="preserve"> </w:t>
      </w:r>
      <w:r w:rsidR="00A415EE" w:rsidRPr="00D72B57">
        <w:rPr>
          <w:sz w:val="24"/>
          <w:szCs w:val="24"/>
        </w:rPr>
        <w:t xml:space="preserve">г. </w:t>
      </w:r>
      <w:r>
        <w:rPr>
          <w:sz w:val="24"/>
          <w:szCs w:val="24"/>
        </w:rPr>
        <w:t>№290</w:t>
      </w:r>
    </w:p>
    <w:p w:rsidR="00F26D8B" w:rsidRDefault="00F26D8B" w:rsidP="00D72B57">
      <w:pPr>
        <w:tabs>
          <w:tab w:val="center" w:pos="4819"/>
        </w:tabs>
        <w:rPr>
          <w:sz w:val="24"/>
          <w:szCs w:val="24"/>
        </w:rPr>
      </w:pPr>
    </w:p>
    <w:p w:rsidR="00582255" w:rsidRDefault="00582255" w:rsidP="00D72B57">
      <w:pPr>
        <w:tabs>
          <w:tab w:val="center" w:pos="4819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97"/>
        <w:tblW w:w="5012" w:type="pct"/>
        <w:tblLook w:val="04A0" w:firstRow="1" w:lastRow="0" w:firstColumn="1" w:lastColumn="0" w:noHBand="0" w:noVBand="1"/>
      </w:tblPr>
      <w:tblGrid>
        <w:gridCol w:w="5151"/>
        <w:gridCol w:w="5155"/>
      </w:tblGrid>
      <w:tr w:rsidR="00582255" w:rsidTr="00582255">
        <w:trPr>
          <w:trHeight w:val="1293"/>
        </w:trPr>
        <w:tc>
          <w:tcPr>
            <w:tcW w:w="2499" w:type="pct"/>
          </w:tcPr>
          <w:p w:rsidR="00582255" w:rsidRPr="00C50909" w:rsidRDefault="00F07FA6" w:rsidP="00582255">
            <w:pPr>
              <w:pStyle w:val="1"/>
              <w:numPr>
                <w:ilvl w:val="0"/>
                <w:numId w:val="9"/>
              </w:numPr>
              <w:tabs>
                <w:tab w:val="left" w:pos="5985"/>
              </w:tabs>
              <w:suppressAutoHyphens/>
              <w:ind w:left="0" w:firstLine="0"/>
              <w:jc w:val="center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 xml:space="preserve">Утверждено решением </w:t>
            </w:r>
            <w:r w:rsidR="00582255" w:rsidRPr="00C50909">
              <w:rPr>
                <w:b w:val="0"/>
                <w:sz w:val="24"/>
                <w:szCs w:val="24"/>
              </w:rPr>
              <w:t>Собрания представителей Га</w:t>
            </w:r>
            <w:r>
              <w:rPr>
                <w:b w:val="0"/>
                <w:sz w:val="24"/>
                <w:szCs w:val="24"/>
              </w:rPr>
              <w:t xml:space="preserve">врилов-Ямского муниципального </w:t>
            </w:r>
            <w:r w:rsidR="00582255" w:rsidRPr="00C50909">
              <w:rPr>
                <w:b w:val="0"/>
                <w:sz w:val="24"/>
                <w:szCs w:val="24"/>
              </w:rPr>
              <w:t>района</w:t>
            </w:r>
          </w:p>
          <w:p w:rsidR="00582255" w:rsidRPr="00F07FA6" w:rsidRDefault="00582255" w:rsidP="00F07FA6">
            <w:pPr>
              <w:pStyle w:val="1"/>
              <w:tabs>
                <w:tab w:val="left" w:pos="5985"/>
              </w:tabs>
              <w:ind w:hanging="432"/>
              <w:jc w:val="center"/>
              <w:rPr>
                <w:b w:val="0"/>
                <w:sz w:val="24"/>
                <w:szCs w:val="24"/>
                <w:lang w:val="ru-RU" w:eastAsia="ar-SA"/>
              </w:rPr>
            </w:pPr>
            <w:r w:rsidRPr="00C50909">
              <w:rPr>
                <w:b w:val="0"/>
                <w:sz w:val="24"/>
                <w:szCs w:val="24"/>
              </w:rPr>
              <w:t xml:space="preserve">от  </w:t>
            </w:r>
            <w:r w:rsidR="00F07FA6">
              <w:rPr>
                <w:b w:val="0"/>
                <w:sz w:val="24"/>
                <w:szCs w:val="24"/>
                <w:lang w:val="ru-RU"/>
              </w:rPr>
              <w:t>15.12.2023</w:t>
            </w:r>
            <w:r w:rsidRPr="00C50909">
              <w:rPr>
                <w:b w:val="0"/>
                <w:sz w:val="24"/>
                <w:szCs w:val="24"/>
              </w:rPr>
              <w:t xml:space="preserve">  №  </w:t>
            </w:r>
            <w:r w:rsidR="00F07FA6">
              <w:rPr>
                <w:b w:val="0"/>
                <w:sz w:val="24"/>
                <w:szCs w:val="24"/>
                <w:lang w:val="ru-RU"/>
              </w:rPr>
              <w:t>290</w:t>
            </w:r>
          </w:p>
        </w:tc>
        <w:tc>
          <w:tcPr>
            <w:tcW w:w="2501" w:type="pct"/>
          </w:tcPr>
          <w:p w:rsidR="00582255" w:rsidRPr="00C50909" w:rsidRDefault="00582255">
            <w:pPr>
              <w:pStyle w:val="1"/>
              <w:tabs>
                <w:tab w:val="left" w:pos="5985"/>
              </w:tabs>
              <w:ind w:firstLine="0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C50909">
              <w:rPr>
                <w:b w:val="0"/>
                <w:sz w:val="24"/>
                <w:szCs w:val="24"/>
              </w:rPr>
              <w:t xml:space="preserve">Утверждено решением Муниципального Совета </w:t>
            </w:r>
            <w:proofErr w:type="spellStart"/>
            <w:r w:rsidRPr="00C50909">
              <w:rPr>
                <w:b w:val="0"/>
                <w:sz w:val="24"/>
                <w:szCs w:val="24"/>
              </w:rPr>
              <w:t>Митинского</w:t>
            </w:r>
            <w:proofErr w:type="spellEnd"/>
            <w:r w:rsidRPr="00C50909">
              <w:rPr>
                <w:b w:val="0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Гаврилов-Ямского муниципального  района</w:t>
            </w:r>
          </w:p>
          <w:p w:rsidR="00582255" w:rsidRPr="00C50909" w:rsidRDefault="00582255">
            <w:pPr>
              <w:tabs>
                <w:tab w:val="left" w:pos="5985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50909">
              <w:rPr>
                <w:sz w:val="24"/>
                <w:szCs w:val="24"/>
              </w:rPr>
              <w:t>от ______________  № _____</w:t>
            </w:r>
          </w:p>
        </w:tc>
      </w:tr>
    </w:tbl>
    <w:p w:rsidR="00582255" w:rsidRDefault="00582255" w:rsidP="00582255">
      <w:pPr>
        <w:tabs>
          <w:tab w:val="left" w:pos="5103"/>
        </w:tabs>
        <w:rPr>
          <w:lang w:eastAsia="ar-SA"/>
        </w:rPr>
      </w:pPr>
    </w:p>
    <w:p w:rsidR="00582255" w:rsidRDefault="00582255" w:rsidP="00582255">
      <w:pPr>
        <w:tabs>
          <w:tab w:val="left" w:pos="0"/>
          <w:tab w:val="left" w:pos="6735"/>
        </w:tabs>
      </w:pPr>
      <w:r>
        <w:t xml:space="preserve">                                                                            </w:t>
      </w:r>
    </w:p>
    <w:p w:rsidR="00582255" w:rsidRPr="00C50909" w:rsidRDefault="00582255" w:rsidP="00C50909">
      <w:pPr>
        <w:pStyle w:val="2"/>
        <w:keepLines w:val="0"/>
        <w:widowControl/>
        <w:numPr>
          <w:ilvl w:val="1"/>
          <w:numId w:val="9"/>
        </w:numPr>
        <w:tabs>
          <w:tab w:val="left" w:pos="0"/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0909">
        <w:rPr>
          <w:rFonts w:ascii="Times New Roman" w:hAnsi="Times New Roman" w:cs="Times New Roman"/>
          <w:color w:val="auto"/>
          <w:sz w:val="24"/>
          <w:szCs w:val="24"/>
        </w:rPr>
        <w:t>СОГЛАШЕНИЕ</w:t>
      </w:r>
    </w:p>
    <w:p w:rsidR="000E072C" w:rsidRDefault="00582255" w:rsidP="00C50909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 w:rsidRPr="00C50909">
        <w:rPr>
          <w:b/>
          <w:bCs/>
          <w:color w:val="000000"/>
          <w:sz w:val="24"/>
          <w:szCs w:val="24"/>
        </w:rPr>
        <w:t>о передаче осуществления части полномочий по</w:t>
      </w:r>
      <w:r w:rsidRPr="00C50909">
        <w:rPr>
          <w:b/>
          <w:color w:val="000000"/>
          <w:sz w:val="24"/>
          <w:szCs w:val="24"/>
        </w:rPr>
        <w:t xml:space="preserve"> решению вопросов местного значения </w:t>
      </w:r>
      <w:proofErr w:type="spellStart"/>
      <w:r w:rsidRPr="00C50909">
        <w:rPr>
          <w:b/>
          <w:color w:val="000000"/>
          <w:sz w:val="24"/>
          <w:szCs w:val="24"/>
        </w:rPr>
        <w:t>Митинского</w:t>
      </w:r>
      <w:proofErr w:type="spellEnd"/>
      <w:r w:rsidRPr="00C50909">
        <w:rPr>
          <w:b/>
          <w:color w:val="000000"/>
          <w:sz w:val="24"/>
          <w:szCs w:val="24"/>
        </w:rPr>
        <w:t xml:space="preserve"> сельского поселения, предусмотренных пунктами 6 и 19 части 1 статьи 14 Федерального закона  от 06.10.2003 № 131-ФЗ «Об общих принципах организации местного самоуправления в Российской Федерации»</w:t>
      </w:r>
      <w:r w:rsidR="000E072C">
        <w:rPr>
          <w:b/>
          <w:color w:val="000000"/>
          <w:sz w:val="24"/>
          <w:szCs w:val="24"/>
        </w:rPr>
        <w:t xml:space="preserve"> </w:t>
      </w:r>
    </w:p>
    <w:p w:rsidR="00582255" w:rsidRPr="00C50909" w:rsidRDefault="00582255" w:rsidP="00C5090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C50909">
        <w:rPr>
          <w:b/>
          <w:color w:val="000000"/>
          <w:sz w:val="24"/>
          <w:szCs w:val="24"/>
        </w:rPr>
        <w:t xml:space="preserve"> </w:t>
      </w:r>
      <w:proofErr w:type="gramStart"/>
      <w:r w:rsidRPr="00C50909">
        <w:rPr>
          <w:b/>
          <w:color w:val="000000"/>
          <w:sz w:val="24"/>
          <w:szCs w:val="24"/>
        </w:rPr>
        <w:t>Гаврилов-Ямскому</w:t>
      </w:r>
      <w:proofErr w:type="gramEnd"/>
      <w:r w:rsidRPr="00C50909">
        <w:rPr>
          <w:b/>
          <w:color w:val="000000"/>
          <w:sz w:val="24"/>
          <w:szCs w:val="24"/>
        </w:rPr>
        <w:t xml:space="preserve"> муниципальному району</w:t>
      </w:r>
      <w:r w:rsidRPr="00C50909">
        <w:rPr>
          <w:b/>
          <w:bCs/>
          <w:color w:val="000000"/>
          <w:sz w:val="24"/>
          <w:szCs w:val="24"/>
        </w:rPr>
        <w:t xml:space="preserve"> на 2024 год</w:t>
      </w:r>
    </w:p>
    <w:p w:rsidR="00582255" w:rsidRPr="00C50909" w:rsidRDefault="00582255" w:rsidP="00C50909">
      <w:pPr>
        <w:pStyle w:val="af1"/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582255" w:rsidRPr="00C50909" w:rsidRDefault="00582255" w:rsidP="00C50909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909">
        <w:rPr>
          <w:rFonts w:ascii="Times New Roman" w:hAnsi="Times New Roman" w:cs="Times New Roman"/>
          <w:b w:val="0"/>
          <w:color w:val="auto"/>
          <w:sz w:val="24"/>
          <w:szCs w:val="24"/>
        </w:rPr>
        <w:t>г. Гаврилов-Ям                                                                                               «_____»__________2023 г.</w:t>
      </w:r>
    </w:p>
    <w:p w:rsidR="00582255" w:rsidRPr="00C50909" w:rsidRDefault="00582255" w:rsidP="00C50909">
      <w:pPr>
        <w:rPr>
          <w:sz w:val="24"/>
          <w:szCs w:val="24"/>
        </w:rPr>
      </w:pPr>
    </w:p>
    <w:p w:rsidR="00582255" w:rsidRPr="00C50909" w:rsidRDefault="00582255" w:rsidP="00C50909">
      <w:pPr>
        <w:pStyle w:val="2"/>
        <w:keepLines w:val="0"/>
        <w:widowControl/>
        <w:numPr>
          <w:ilvl w:val="1"/>
          <w:numId w:val="9"/>
        </w:numPr>
        <w:shd w:val="clear" w:color="auto" w:fill="FFFFFF"/>
        <w:tabs>
          <w:tab w:val="left" w:pos="5985"/>
        </w:tabs>
        <w:suppressAutoHyphens/>
        <w:autoSpaceDE/>
        <w:autoSpaceDN/>
        <w:adjustRightInd/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50909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proofErr w:type="spellStart"/>
      <w:r w:rsidRPr="00C50909">
        <w:rPr>
          <w:rFonts w:ascii="Times New Roman" w:hAnsi="Times New Roman" w:cs="Times New Roman"/>
          <w:color w:val="auto"/>
          <w:sz w:val="24"/>
          <w:szCs w:val="24"/>
        </w:rPr>
        <w:t>Митинского</w:t>
      </w:r>
      <w:proofErr w:type="spellEnd"/>
      <w:r w:rsidRPr="00C50909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Гаврилов-Ямского муниципального района Ярославской области</w:t>
      </w:r>
      <w:r w:rsidRPr="00C509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(именуемая в дальнейшем - «Администрация поселения»), в лице Главы </w:t>
      </w:r>
      <w:proofErr w:type="spellStart"/>
      <w:r w:rsidRPr="00C50909">
        <w:rPr>
          <w:rFonts w:ascii="Times New Roman" w:hAnsi="Times New Roman" w:cs="Times New Roman"/>
          <w:b w:val="0"/>
          <w:color w:val="auto"/>
          <w:sz w:val="24"/>
          <w:szCs w:val="24"/>
        </w:rPr>
        <w:t>Митинского</w:t>
      </w:r>
      <w:proofErr w:type="spellEnd"/>
      <w:r w:rsidRPr="00C509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Рамазанова А.М., действующего на основании Устава, с одной стороны, и </w:t>
      </w:r>
      <w:r w:rsidRPr="00C50909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Гаврилов-Ямского муниципального района </w:t>
      </w:r>
      <w:r w:rsidRPr="00C509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(именуемая в дальнейшем - «Администрация района»), в лице Главы  Гаврилов-Ямского муниципального района </w:t>
      </w:r>
      <w:proofErr w:type="spellStart"/>
      <w:r w:rsidRPr="00C50909">
        <w:rPr>
          <w:rFonts w:ascii="Times New Roman" w:hAnsi="Times New Roman" w:cs="Times New Roman"/>
          <w:b w:val="0"/>
          <w:color w:val="auto"/>
          <w:sz w:val="24"/>
          <w:szCs w:val="24"/>
        </w:rPr>
        <w:t>Сергеичева</w:t>
      </w:r>
      <w:proofErr w:type="spellEnd"/>
      <w:r w:rsidRPr="00C509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C509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частью 4 статьи 15 Федерального закона от 06.10.2003 № 131-ФЗ «Об общих принципах организации местного самоуправления в Российской Федерации», пунктом 2 части 2 статьи 2 Закона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582255" w:rsidRPr="00C50909" w:rsidRDefault="00582255" w:rsidP="00C50909">
      <w:pPr>
        <w:pStyle w:val="2"/>
        <w:keepLines w:val="0"/>
        <w:widowControl/>
        <w:numPr>
          <w:ilvl w:val="1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0909">
        <w:rPr>
          <w:rFonts w:ascii="Times New Roman" w:hAnsi="Times New Roman" w:cs="Times New Roman"/>
          <w:color w:val="auto"/>
          <w:sz w:val="24"/>
          <w:szCs w:val="24"/>
        </w:rPr>
        <w:t>Статья 1</w:t>
      </w:r>
    </w:p>
    <w:p w:rsidR="00582255" w:rsidRPr="00C50909" w:rsidRDefault="00582255" w:rsidP="00C50909">
      <w:pPr>
        <w:pStyle w:val="af1"/>
        <w:spacing w:after="0"/>
        <w:ind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 xml:space="preserve"> 1.1. Администрация поселения передает, а Администрация района принимает  осуществление части полномочий по вопросам местного значения </w:t>
      </w:r>
      <w:r w:rsidRPr="00C50909">
        <w:rPr>
          <w:color w:val="000000"/>
          <w:sz w:val="24"/>
          <w:szCs w:val="24"/>
        </w:rPr>
        <w:t xml:space="preserve">поселения, </w:t>
      </w:r>
      <w:r w:rsidRPr="00C50909">
        <w:rPr>
          <w:sz w:val="24"/>
          <w:szCs w:val="24"/>
        </w:rPr>
        <w:t>предусмотренных  пунктами 6 и 19 части 1 статьи 14 Федерального закона от 06.10.2003 №131-ФЗ «Об общих принципах организации местного самоуправления в Российской Федерации», а именно:</w:t>
      </w:r>
    </w:p>
    <w:p w:rsidR="00582255" w:rsidRPr="00C50909" w:rsidRDefault="00582255" w:rsidP="00C50909">
      <w:pPr>
        <w:pStyle w:val="af1"/>
        <w:spacing w:after="0"/>
        <w:ind w:firstLine="567"/>
        <w:jc w:val="both"/>
        <w:rPr>
          <w:color w:val="000000"/>
          <w:sz w:val="24"/>
          <w:szCs w:val="24"/>
        </w:rPr>
      </w:pPr>
      <w:r w:rsidRPr="00C50909">
        <w:rPr>
          <w:sz w:val="24"/>
          <w:szCs w:val="24"/>
        </w:rPr>
        <w:t xml:space="preserve">1) обеспечение </w:t>
      </w:r>
      <w:r w:rsidRPr="00C50909">
        <w:rPr>
          <w:color w:val="000000"/>
          <w:sz w:val="24"/>
          <w:szCs w:val="24"/>
        </w:rPr>
        <w:t xml:space="preserve">проживающих в поселении и нуждающихся в жилых помещениях малоимущих граждан жилыми помещениями, </w:t>
      </w:r>
      <w:r w:rsidRPr="00C50909">
        <w:rPr>
          <w:sz w:val="24"/>
          <w:szCs w:val="24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 w:rsidRPr="00C50909">
        <w:rPr>
          <w:color w:val="000000"/>
          <w:sz w:val="24"/>
          <w:szCs w:val="24"/>
        </w:rPr>
        <w:t>в  части:</w:t>
      </w:r>
    </w:p>
    <w:p w:rsidR="00582255" w:rsidRPr="00C50909" w:rsidRDefault="00582255" w:rsidP="00C50909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0909">
        <w:rPr>
          <w:rFonts w:eastAsia="Calibri"/>
          <w:sz w:val="24"/>
          <w:szCs w:val="24"/>
          <w:lang w:eastAsia="en-US"/>
        </w:rPr>
        <w:t xml:space="preserve">- </w:t>
      </w:r>
      <w:r w:rsidRPr="00C50909">
        <w:rPr>
          <w:rFonts w:eastAsia="Calibri"/>
          <w:b/>
          <w:sz w:val="24"/>
          <w:szCs w:val="24"/>
          <w:lang w:eastAsia="en-US"/>
        </w:rPr>
        <w:t xml:space="preserve">осуществления </w:t>
      </w:r>
      <w:r w:rsidRPr="00C50909">
        <w:rPr>
          <w:rFonts w:eastAsia="Calibri"/>
          <w:b/>
          <w:color w:val="000000"/>
          <w:sz w:val="24"/>
          <w:szCs w:val="24"/>
          <w:lang w:eastAsia="en-US"/>
        </w:rPr>
        <w:t>муниципального жилищного контроля (далее – полномочия по осуществлению муниципального жилищного контроля)</w:t>
      </w:r>
      <w:r w:rsidRPr="00C5090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582255" w:rsidRPr="00C50909" w:rsidRDefault="00582255" w:rsidP="00C50909">
      <w:pPr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50909">
        <w:rPr>
          <w:rFonts w:eastAsia="Calibri"/>
          <w:sz w:val="24"/>
          <w:szCs w:val="24"/>
          <w:lang w:eastAsia="en-US"/>
        </w:rPr>
        <w:t>2) </w:t>
      </w:r>
      <w:r w:rsidRPr="00C50909">
        <w:rPr>
          <w:rFonts w:eastAsia="Calibri"/>
          <w:color w:val="000000"/>
          <w:sz w:val="24"/>
          <w:szCs w:val="24"/>
          <w:lang w:eastAsia="en-US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C50909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C50909">
        <w:rPr>
          <w:rFonts w:eastAsia="Calibri"/>
          <w:color w:val="000000"/>
          <w:sz w:val="24"/>
          <w:szCs w:val="24"/>
          <w:lang w:eastAsia="en-US"/>
        </w:rPr>
        <w:t>границах</w:t>
      </w:r>
      <w:proofErr w:type="gramEnd"/>
      <w:r w:rsidRPr="00C50909">
        <w:rPr>
          <w:rFonts w:eastAsia="Calibri"/>
          <w:color w:val="000000"/>
          <w:sz w:val="24"/>
          <w:szCs w:val="24"/>
          <w:lang w:eastAsia="en-US"/>
        </w:rPr>
        <w:t xml:space="preserve"> населенных пунктов поселения, в части:</w:t>
      </w:r>
    </w:p>
    <w:p w:rsidR="00582255" w:rsidRPr="00C50909" w:rsidRDefault="00582255" w:rsidP="00C50909">
      <w:pPr>
        <w:ind w:firstLine="567"/>
        <w:jc w:val="both"/>
        <w:rPr>
          <w:b/>
          <w:sz w:val="24"/>
          <w:szCs w:val="24"/>
        </w:rPr>
      </w:pPr>
      <w:r w:rsidRPr="00C50909">
        <w:rPr>
          <w:rFonts w:eastAsia="Calibri"/>
          <w:b/>
          <w:sz w:val="24"/>
          <w:szCs w:val="24"/>
          <w:lang w:eastAsia="en-US"/>
        </w:rPr>
        <w:t xml:space="preserve">- </w:t>
      </w:r>
      <w:r w:rsidRPr="00C50909">
        <w:rPr>
          <w:b/>
          <w:sz w:val="24"/>
          <w:szCs w:val="24"/>
        </w:rPr>
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благоустройства).</w:t>
      </w:r>
    </w:p>
    <w:p w:rsidR="00582255" w:rsidRPr="00C50909" w:rsidRDefault="00582255" w:rsidP="00C50909">
      <w:pPr>
        <w:ind w:firstLine="567"/>
        <w:jc w:val="center"/>
        <w:rPr>
          <w:b/>
          <w:sz w:val="24"/>
          <w:szCs w:val="24"/>
          <w:lang w:eastAsia="ar-SA"/>
        </w:rPr>
      </w:pPr>
    </w:p>
    <w:p w:rsidR="00582255" w:rsidRPr="00C50909" w:rsidRDefault="00582255" w:rsidP="00C50909">
      <w:pPr>
        <w:ind w:firstLine="567"/>
        <w:jc w:val="center"/>
        <w:rPr>
          <w:b/>
          <w:sz w:val="24"/>
          <w:szCs w:val="24"/>
        </w:rPr>
      </w:pPr>
    </w:p>
    <w:p w:rsidR="00582255" w:rsidRPr="00C50909" w:rsidRDefault="00582255" w:rsidP="00C50909">
      <w:pPr>
        <w:ind w:firstLine="567"/>
        <w:jc w:val="center"/>
        <w:rPr>
          <w:b/>
          <w:sz w:val="24"/>
          <w:szCs w:val="24"/>
        </w:rPr>
      </w:pPr>
      <w:r w:rsidRPr="00C50909">
        <w:rPr>
          <w:b/>
          <w:sz w:val="24"/>
          <w:szCs w:val="24"/>
        </w:rPr>
        <w:lastRenderedPageBreak/>
        <w:t>Статья 2</w:t>
      </w:r>
    </w:p>
    <w:p w:rsidR="00582255" w:rsidRPr="00C50909" w:rsidRDefault="00582255" w:rsidP="00C50909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 xml:space="preserve">2.1. Финансовые средства для осуществления Администрацией района полномочий, указанных в пункте 1.1. статьи 1 настоящего Соглашения, предоставляются в виде межбюджетных трансфертов из бюджета </w:t>
      </w:r>
      <w:proofErr w:type="spellStart"/>
      <w:r w:rsidRPr="00C50909">
        <w:rPr>
          <w:color w:val="000000"/>
          <w:sz w:val="24"/>
          <w:szCs w:val="24"/>
        </w:rPr>
        <w:t>Митинского</w:t>
      </w:r>
      <w:proofErr w:type="spellEnd"/>
      <w:r w:rsidRPr="00C50909">
        <w:rPr>
          <w:color w:val="000000"/>
          <w:sz w:val="24"/>
          <w:szCs w:val="24"/>
        </w:rPr>
        <w:t xml:space="preserve"> сельского поселения в бюджет Гаврилов-Ямского муниципального района.</w:t>
      </w:r>
    </w:p>
    <w:p w:rsidR="00582255" w:rsidRPr="00C50909" w:rsidRDefault="00582255" w:rsidP="00C5090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909">
        <w:rPr>
          <w:rFonts w:ascii="Times New Roman" w:hAnsi="Times New Roman" w:cs="Times New Roman"/>
          <w:color w:val="000000"/>
          <w:sz w:val="24"/>
          <w:szCs w:val="24"/>
        </w:rPr>
        <w:t>2.2. Объем и размер передаваемых по настоящему Соглашению межбюджетных трансфертов определяется в соответствии с  Порядком определения ежегодного объема межбюджетных трансфертов, необходимых для осуществления передаваемых полномочий (приложение  №1 к Соглашению).</w:t>
      </w:r>
    </w:p>
    <w:p w:rsidR="00582255" w:rsidRPr="00C50909" w:rsidRDefault="00582255" w:rsidP="00C50909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0909">
        <w:rPr>
          <w:rFonts w:ascii="Times New Roman" w:hAnsi="Times New Roman" w:cs="Times New Roman"/>
          <w:color w:val="auto"/>
          <w:sz w:val="24"/>
          <w:szCs w:val="24"/>
        </w:rPr>
        <w:t>Статья 3</w:t>
      </w:r>
    </w:p>
    <w:p w:rsidR="00582255" w:rsidRPr="00C50909" w:rsidRDefault="00582255" w:rsidP="00C50909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>Финансовые средства для осуществления Администрацией района полномочий, указанных  в пункте 1.1 статьи 1 настоящего Соглашения, предоставляются в бюджет Гаврилов-Ямского муниципального района.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>Объем межбюджетных трансфертов, предоставляемых бюджету Гаврилов-Ямского муниципального района  для осуществления полномочий, указанных в пункте 1.1. статьи 1 настоящего Соглашения,  составляет 99893 рублей 00 коп. (Девяносто девять тысяч восемьсот девяносто три руб. 00 коп.), в том числе:</w:t>
      </w:r>
    </w:p>
    <w:p w:rsidR="00582255" w:rsidRPr="00C50909" w:rsidRDefault="00582255" w:rsidP="00C50909">
      <w:pPr>
        <w:ind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 xml:space="preserve">а) </w:t>
      </w:r>
      <w:r w:rsidRPr="00C50909">
        <w:rPr>
          <w:rFonts w:eastAsia="Calibri"/>
          <w:color w:val="000000"/>
          <w:sz w:val="24"/>
          <w:szCs w:val="24"/>
          <w:lang w:eastAsia="en-US"/>
        </w:rPr>
        <w:t>полномочия по осуществлению муниципального жилищного контроля</w:t>
      </w:r>
      <w:r w:rsidRPr="00C50909">
        <w:rPr>
          <w:i/>
          <w:sz w:val="24"/>
          <w:szCs w:val="24"/>
        </w:rPr>
        <w:t xml:space="preserve"> </w:t>
      </w:r>
      <w:r w:rsidRPr="00C50909">
        <w:rPr>
          <w:sz w:val="24"/>
          <w:szCs w:val="24"/>
        </w:rPr>
        <w:t xml:space="preserve">– 49 946 рублей 50 коп. (Сорок девять тысяч девятьсот сорок шесть руб. 50 коп.); </w:t>
      </w:r>
    </w:p>
    <w:p w:rsidR="00582255" w:rsidRPr="00C50909" w:rsidRDefault="00582255" w:rsidP="00C50909">
      <w:pPr>
        <w:ind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>б)</w:t>
      </w:r>
      <w:r w:rsidRPr="00C5090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50909">
        <w:rPr>
          <w:sz w:val="24"/>
          <w:szCs w:val="24"/>
        </w:rPr>
        <w:t>полномочия по осуществлению муниципального контроля в сфере благоустройства</w:t>
      </w:r>
      <w:r w:rsidRPr="00C50909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Pr="00C50909">
        <w:rPr>
          <w:sz w:val="24"/>
          <w:szCs w:val="24"/>
        </w:rPr>
        <w:t>49 946 рублей 50 коп. (Сорок девять тысяч девятьсот сорок шесть руб. 50 коп.).</w:t>
      </w:r>
    </w:p>
    <w:p w:rsidR="00582255" w:rsidRPr="00C50909" w:rsidRDefault="00582255" w:rsidP="00C50909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>Межбюджетные трансферты перечисляются в  бюджет Гаврилов-Ямского муниципального района   в следующем порядке:</w:t>
      </w:r>
    </w:p>
    <w:p w:rsidR="00582255" w:rsidRPr="00C50909" w:rsidRDefault="00582255" w:rsidP="00C50909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>- до 1 марта 2024 года – 49 946,50 руб.;</w:t>
      </w:r>
    </w:p>
    <w:p w:rsidR="00582255" w:rsidRPr="00C50909" w:rsidRDefault="00582255" w:rsidP="00C50909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>- до 1 сентября 2024 года – 49 946,50 руб.</w:t>
      </w:r>
    </w:p>
    <w:p w:rsidR="00582255" w:rsidRPr="00C50909" w:rsidRDefault="00582255" w:rsidP="00C50909">
      <w:pPr>
        <w:jc w:val="center"/>
        <w:rPr>
          <w:b/>
          <w:sz w:val="24"/>
          <w:szCs w:val="24"/>
        </w:rPr>
      </w:pPr>
      <w:r w:rsidRPr="00C50909">
        <w:rPr>
          <w:b/>
          <w:sz w:val="24"/>
          <w:szCs w:val="24"/>
        </w:rPr>
        <w:t>Статья 4</w:t>
      </w:r>
    </w:p>
    <w:p w:rsidR="00582255" w:rsidRPr="00C50909" w:rsidRDefault="00582255" w:rsidP="00C50909">
      <w:pPr>
        <w:pStyle w:val="a5"/>
        <w:widowControl/>
        <w:numPr>
          <w:ilvl w:val="0"/>
          <w:numId w:val="9"/>
        </w:numPr>
        <w:tabs>
          <w:tab w:val="left" w:pos="5985"/>
        </w:tabs>
        <w:suppressAutoHyphens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>Администрация района осуществляет переданные ей полномочия в соответствии с условиями настоящего Соглашения, в строгом соответствии с требованиями законодательства, технических норм, правил, регламентов и других актов, регламентирующих их исполнение.</w:t>
      </w:r>
    </w:p>
    <w:p w:rsidR="00582255" w:rsidRPr="00C50909" w:rsidRDefault="00582255" w:rsidP="00C50909">
      <w:pPr>
        <w:pStyle w:val="3"/>
        <w:keepLines w:val="0"/>
        <w:widowControl/>
        <w:numPr>
          <w:ilvl w:val="2"/>
          <w:numId w:val="9"/>
        </w:numPr>
        <w:tabs>
          <w:tab w:val="left" w:pos="5985"/>
        </w:tabs>
        <w:suppressAutoHyphens/>
        <w:autoSpaceDE/>
        <w:autoSpaceDN/>
        <w:adjustRightInd/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50909">
        <w:rPr>
          <w:rFonts w:ascii="Times New Roman" w:hAnsi="Times New Roman" w:cs="Times New Roman"/>
          <w:color w:val="auto"/>
          <w:sz w:val="24"/>
          <w:szCs w:val="24"/>
        </w:rPr>
        <w:t xml:space="preserve">Статья 5 </w:t>
      </w:r>
    </w:p>
    <w:p w:rsidR="00582255" w:rsidRPr="00C50909" w:rsidRDefault="00582255" w:rsidP="00C50909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 xml:space="preserve">Администрация района,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полномочий. </w:t>
      </w:r>
    </w:p>
    <w:p w:rsidR="00582255" w:rsidRPr="00C50909" w:rsidRDefault="00582255" w:rsidP="00C50909">
      <w:pPr>
        <w:ind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>Администрация района в случае нецелевого использования финансовых средств, переданных Администрацией поселения на исполнение передаваемых полномочий поселения, указанных в пункте 1.1 статьи 1 настоящего Соглашения, несет ответственность в порядке, установленном Бюджетным кодексом Российской Федерации.</w:t>
      </w:r>
    </w:p>
    <w:p w:rsidR="00582255" w:rsidRPr="00C50909" w:rsidRDefault="00582255" w:rsidP="00C50909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C50909">
        <w:rPr>
          <w:b/>
          <w:color w:val="000000"/>
          <w:sz w:val="24"/>
          <w:szCs w:val="24"/>
        </w:rPr>
        <w:t>Статья 6</w:t>
      </w:r>
    </w:p>
    <w:p w:rsidR="00582255" w:rsidRPr="00C50909" w:rsidRDefault="00582255" w:rsidP="00C50909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>6.1. Администрация поселения имеет право:</w:t>
      </w:r>
    </w:p>
    <w:p w:rsidR="00582255" w:rsidRPr="00C50909" w:rsidRDefault="00582255" w:rsidP="00C50909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исполнении переданных по настоящему Соглашению полномочий;</w:t>
      </w:r>
    </w:p>
    <w:p w:rsidR="00582255" w:rsidRPr="00C50909" w:rsidRDefault="00582255" w:rsidP="00C50909">
      <w:pPr>
        <w:tabs>
          <w:tab w:val="left" w:pos="540"/>
          <w:tab w:val="left" w:pos="660"/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 xml:space="preserve"> - направлять Администрации района запросы о предоставлении отчета об использовании межбюджетных трансфертов для исполнения переданных по настоящему Соглашению полномочий.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bCs/>
          <w:color w:val="000000"/>
          <w:spacing w:val="-4"/>
          <w:sz w:val="24"/>
          <w:szCs w:val="24"/>
        </w:rPr>
      </w:pPr>
      <w:r w:rsidRPr="00C50909">
        <w:rPr>
          <w:bCs/>
          <w:color w:val="000000"/>
          <w:spacing w:val="-4"/>
          <w:sz w:val="24"/>
          <w:szCs w:val="24"/>
        </w:rPr>
        <w:t>6.2. Администрация поселения обязана: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 xml:space="preserve">- перечислять финансовые средства Администрации района в виде иных межбюджетных трансфертов из бюджета поселения в соответствии со статьей 3 настоящего Соглашения; 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pacing w:val="-4"/>
          <w:sz w:val="24"/>
          <w:szCs w:val="24"/>
        </w:rPr>
        <w:t xml:space="preserve">- передать Администрации района документы и </w:t>
      </w:r>
      <w:r w:rsidRPr="00C50909">
        <w:rPr>
          <w:color w:val="000000"/>
          <w:sz w:val="24"/>
          <w:szCs w:val="24"/>
        </w:rPr>
        <w:t xml:space="preserve">предоставить имеющуюся информацию, необходимую для осуществления переданных полномочий; 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>- оказывать содействие Администрации района в разрешении вопросов, связанных с осуществлением переданных полномочий.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bCs/>
          <w:color w:val="000000"/>
          <w:spacing w:val="-4"/>
          <w:sz w:val="24"/>
          <w:szCs w:val="24"/>
        </w:rPr>
      </w:pPr>
      <w:r w:rsidRPr="00C50909">
        <w:rPr>
          <w:bCs/>
          <w:color w:val="000000"/>
          <w:spacing w:val="-4"/>
          <w:sz w:val="24"/>
          <w:szCs w:val="24"/>
        </w:rPr>
        <w:t>6.3. Администрация района имеет право: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bCs/>
          <w:spacing w:val="-4"/>
          <w:sz w:val="24"/>
          <w:szCs w:val="24"/>
        </w:rPr>
      </w:pPr>
      <w:r w:rsidRPr="00C50909">
        <w:rPr>
          <w:bCs/>
          <w:spacing w:val="-4"/>
          <w:sz w:val="24"/>
          <w:szCs w:val="24"/>
        </w:rPr>
        <w:t>- принимать правовые акты по вопросам, связанным с исполнением переданных по настоящему Соглашению полномочий;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color w:val="000000"/>
          <w:spacing w:val="-4"/>
          <w:sz w:val="24"/>
          <w:szCs w:val="24"/>
        </w:rPr>
      </w:pPr>
      <w:r w:rsidRPr="00C50909">
        <w:rPr>
          <w:color w:val="000000"/>
          <w:spacing w:val="-4"/>
          <w:sz w:val="24"/>
          <w:szCs w:val="24"/>
        </w:rPr>
        <w:t xml:space="preserve">- осуществлять взаимодействие с заинтересованными органами государственной власти, в том </w:t>
      </w:r>
      <w:r w:rsidRPr="00C50909">
        <w:rPr>
          <w:color w:val="000000"/>
          <w:spacing w:val="-4"/>
          <w:sz w:val="24"/>
          <w:szCs w:val="24"/>
        </w:rPr>
        <w:lastRenderedPageBreak/>
        <w:t>числе заключать соглашения о взаимодействии по вопросам реализации переданных полномочий;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color w:val="000000"/>
          <w:spacing w:val="-4"/>
          <w:sz w:val="24"/>
          <w:szCs w:val="24"/>
        </w:rPr>
      </w:pPr>
      <w:r w:rsidRPr="00C50909">
        <w:rPr>
          <w:color w:val="000000"/>
          <w:spacing w:val="-4"/>
          <w:sz w:val="24"/>
          <w:szCs w:val="24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pacing w:val="-4"/>
          <w:sz w:val="24"/>
          <w:szCs w:val="24"/>
        </w:rPr>
        <w:t>- направлять в Администрацию поселения запросы, в том числе по предоставлению сведений и документов, необходимых для исполнения принятых полномочий;</w:t>
      </w:r>
      <w:r w:rsidRPr="00C50909">
        <w:rPr>
          <w:color w:val="000000"/>
          <w:sz w:val="24"/>
          <w:szCs w:val="24"/>
        </w:rPr>
        <w:t xml:space="preserve"> 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>- в случае неисполнения Администрацией поселения</w:t>
      </w:r>
      <w:r w:rsidRPr="00C50909">
        <w:rPr>
          <w:bCs/>
          <w:color w:val="000000"/>
          <w:sz w:val="24"/>
          <w:szCs w:val="24"/>
        </w:rPr>
        <w:t xml:space="preserve"> </w:t>
      </w:r>
      <w:r w:rsidRPr="00C50909">
        <w:rPr>
          <w:color w:val="000000"/>
          <w:sz w:val="24"/>
          <w:szCs w:val="24"/>
        </w:rPr>
        <w:t>предусмотренных настоящим Соглашением обязательств по финансированию осуществления Администрацией района</w:t>
      </w:r>
      <w:r w:rsidRPr="00C50909">
        <w:rPr>
          <w:bCs/>
          <w:color w:val="000000"/>
          <w:sz w:val="24"/>
          <w:szCs w:val="24"/>
        </w:rPr>
        <w:t xml:space="preserve"> </w:t>
      </w:r>
      <w:r w:rsidRPr="00C50909">
        <w:rPr>
          <w:color w:val="000000"/>
          <w:sz w:val="24"/>
          <w:szCs w:val="24"/>
        </w:rPr>
        <w:t>переданных полномочий (</w:t>
      </w:r>
      <w:proofErr w:type="spellStart"/>
      <w:r w:rsidRPr="00C50909">
        <w:rPr>
          <w:color w:val="000000"/>
          <w:sz w:val="24"/>
          <w:szCs w:val="24"/>
        </w:rPr>
        <w:t>неперечисление</w:t>
      </w:r>
      <w:proofErr w:type="spellEnd"/>
      <w:r w:rsidRPr="00C50909">
        <w:rPr>
          <w:color w:val="000000"/>
          <w:sz w:val="24"/>
          <w:szCs w:val="24"/>
        </w:rPr>
        <w:t>, неполное перечисление, несвоевременное перечисление межбюджетных трансфертов),</w:t>
      </w:r>
      <w:r w:rsidRPr="00C50909">
        <w:rPr>
          <w:bCs/>
          <w:color w:val="000000"/>
          <w:sz w:val="24"/>
          <w:szCs w:val="24"/>
        </w:rPr>
        <w:t xml:space="preserve"> </w:t>
      </w:r>
      <w:r w:rsidRPr="00C50909">
        <w:rPr>
          <w:color w:val="000000"/>
          <w:sz w:val="24"/>
          <w:szCs w:val="24"/>
        </w:rPr>
        <w:t>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полномочий.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C50909">
        <w:rPr>
          <w:bCs/>
          <w:color w:val="000000"/>
          <w:sz w:val="24"/>
          <w:szCs w:val="24"/>
        </w:rPr>
        <w:t>6.4. Администрация района обязана: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>- осуществлять переданные ей по настоящему Соглашению полномочия в соответствии с действующим законодательством, в пределах, выделенных на эти цели межбюджетных трансфертов;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>- обеспечивать эффективное и рациональное использование межбюджетных трансфертов, выделенных из бюджета Администрации поселения на осуществление переданных полномочий;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 xml:space="preserve">- представлять Администрации поселения (по запросу) отчет об исполнении переданных по настоящему Соглашению полномочий; </w:t>
      </w:r>
    </w:p>
    <w:p w:rsidR="00582255" w:rsidRPr="00C50909" w:rsidRDefault="00582255" w:rsidP="00C5090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50909">
        <w:rPr>
          <w:color w:val="000000"/>
          <w:sz w:val="24"/>
          <w:szCs w:val="24"/>
        </w:rPr>
        <w:t xml:space="preserve">- </w:t>
      </w:r>
      <w:r w:rsidRPr="00C50909">
        <w:rPr>
          <w:sz w:val="24"/>
          <w:szCs w:val="24"/>
        </w:rPr>
        <w:t xml:space="preserve">предоставить </w:t>
      </w:r>
      <w:r w:rsidRPr="00C50909">
        <w:rPr>
          <w:color w:val="000000"/>
          <w:sz w:val="24"/>
          <w:szCs w:val="24"/>
        </w:rPr>
        <w:t xml:space="preserve">Администрации поселения </w:t>
      </w:r>
      <w:r w:rsidRPr="00C50909">
        <w:rPr>
          <w:sz w:val="24"/>
          <w:szCs w:val="24"/>
        </w:rPr>
        <w:t>отчет о расходовании межбюджетного трансферта за год по форме, указанной в приложение №2 к нас</w:t>
      </w:r>
      <w:r w:rsidR="00264B00">
        <w:rPr>
          <w:sz w:val="24"/>
          <w:szCs w:val="24"/>
        </w:rPr>
        <w:t>тоящему соглашению, в срок до 31.</w:t>
      </w:r>
      <w:r w:rsidRPr="00C50909">
        <w:rPr>
          <w:sz w:val="24"/>
          <w:szCs w:val="24"/>
        </w:rPr>
        <w:t>1</w:t>
      </w:r>
      <w:r w:rsidR="00264B00">
        <w:rPr>
          <w:sz w:val="24"/>
          <w:szCs w:val="24"/>
        </w:rPr>
        <w:t>2.2024</w:t>
      </w:r>
      <w:r w:rsidRPr="00C50909">
        <w:rPr>
          <w:color w:val="000000"/>
          <w:sz w:val="24"/>
          <w:szCs w:val="24"/>
        </w:rPr>
        <w:t>.</w:t>
      </w:r>
    </w:p>
    <w:p w:rsidR="00582255" w:rsidRPr="00C50909" w:rsidRDefault="00582255" w:rsidP="00C50909">
      <w:pPr>
        <w:tabs>
          <w:tab w:val="left" w:pos="540"/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C50909">
        <w:rPr>
          <w:b/>
          <w:color w:val="000000"/>
          <w:sz w:val="24"/>
          <w:szCs w:val="24"/>
        </w:rPr>
        <w:t>Статья 7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>7.1. Срок действия настоящего Соглашения с 01.01.2024 по 31.12.2024.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color w:val="000000"/>
          <w:sz w:val="24"/>
          <w:szCs w:val="24"/>
        </w:rPr>
      </w:pPr>
      <w:r w:rsidRPr="00C50909">
        <w:rPr>
          <w:sz w:val="24"/>
          <w:szCs w:val="24"/>
        </w:rPr>
        <w:t xml:space="preserve">Настоящее Соглашение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 </w:t>
      </w:r>
      <w:proofErr w:type="spellStart"/>
      <w:r w:rsidRPr="00C50909">
        <w:rPr>
          <w:sz w:val="24"/>
          <w:szCs w:val="24"/>
        </w:rPr>
        <w:t>Митинского</w:t>
      </w:r>
      <w:proofErr w:type="spellEnd"/>
      <w:r w:rsidRPr="00C50909">
        <w:rPr>
          <w:sz w:val="24"/>
          <w:szCs w:val="24"/>
        </w:rPr>
        <w:t xml:space="preserve"> сельского поселения  и официального опубликования</w:t>
      </w:r>
      <w:r w:rsidRPr="00C50909">
        <w:rPr>
          <w:color w:val="000000"/>
          <w:sz w:val="24"/>
          <w:szCs w:val="24"/>
        </w:rPr>
        <w:t>.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C50909">
        <w:rPr>
          <w:bCs/>
          <w:sz w:val="24"/>
          <w:szCs w:val="24"/>
        </w:rPr>
        <w:t>7.2. Настоящее Соглашение может быть прекращено (в том числе досрочно):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C50909">
        <w:rPr>
          <w:bCs/>
          <w:sz w:val="24"/>
          <w:szCs w:val="24"/>
        </w:rPr>
        <w:t>7.2.1. по соглашению сторон;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C50909">
        <w:rPr>
          <w:bCs/>
          <w:sz w:val="24"/>
          <w:szCs w:val="24"/>
        </w:rPr>
        <w:t>7.2.2. в одностороннем порядке без обращения в суд: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C50909">
        <w:rPr>
          <w:bCs/>
          <w:sz w:val="24"/>
          <w:szCs w:val="24"/>
        </w:rPr>
        <w:t xml:space="preserve">- в случае изменения действующего федерального законодательства и/или законодательства Ярославской области </w:t>
      </w:r>
      <w:proofErr w:type="gramStart"/>
      <w:r w:rsidRPr="00C50909">
        <w:rPr>
          <w:bCs/>
          <w:sz w:val="24"/>
          <w:szCs w:val="24"/>
        </w:rPr>
        <w:t>влекущими</w:t>
      </w:r>
      <w:proofErr w:type="gramEnd"/>
      <w:r w:rsidRPr="00C50909">
        <w:rPr>
          <w:bCs/>
          <w:sz w:val="24"/>
          <w:szCs w:val="24"/>
        </w:rPr>
        <w:t xml:space="preserve"> невозможность  исполнения  переданных по настоящему Соглашению  полномочий;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C50909">
        <w:rPr>
          <w:bCs/>
          <w:sz w:val="24"/>
          <w:szCs w:val="24"/>
        </w:rPr>
        <w:t>- в случае неоднократной (два и более раз в течение года) просрочки перечисления межбюджетных трансфертов, предусмотренных в статье 3 настоящего Соглашения;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bCs/>
          <w:sz w:val="24"/>
          <w:szCs w:val="24"/>
        </w:rPr>
      </w:pPr>
      <w:r w:rsidRPr="00C50909">
        <w:rPr>
          <w:bCs/>
          <w:sz w:val="24"/>
          <w:szCs w:val="24"/>
        </w:rPr>
        <w:t>- в случае установления Администрацией поселения фактов ненадлежащего осуществления Администрацией района переданных полномочий.</w:t>
      </w:r>
    </w:p>
    <w:p w:rsidR="00582255" w:rsidRPr="00C50909" w:rsidRDefault="00582255" w:rsidP="00C50909">
      <w:pPr>
        <w:keepNext/>
        <w:ind w:firstLine="567"/>
        <w:jc w:val="both"/>
        <w:rPr>
          <w:bCs/>
          <w:sz w:val="24"/>
          <w:szCs w:val="24"/>
        </w:rPr>
      </w:pPr>
      <w:r w:rsidRPr="00C50909">
        <w:rPr>
          <w:bCs/>
          <w:sz w:val="24"/>
          <w:szCs w:val="24"/>
        </w:rPr>
        <w:t>7.3.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календарных дней со дня получения уведомления.</w:t>
      </w:r>
    </w:p>
    <w:p w:rsidR="00582255" w:rsidRPr="00C50909" w:rsidRDefault="00582255" w:rsidP="00C50909">
      <w:pPr>
        <w:tabs>
          <w:tab w:val="left" w:pos="5985"/>
        </w:tabs>
        <w:jc w:val="center"/>
        <w:rPr>
          <w:b/>
          <w:color w:val="000000"/>
          <w:sz w:val="24"/>
          <w:szCs w:val="24"/>
        </w:rPr>
      </w:pPr>
      <w:r w:rsidRPr="00C50909">
        <w:rPr>
          <w:b/>
          <w:color w:val="000000"/>
          <w:sz w:val="24"/>
          <w:szCs w:val="24"/>
        </w:rPr>
        <w:t>Статья 8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C50909">
        <w:rPr>
          <w:sz w:val="24"/>
          <w:szCs w:val="24"/>
          <w:shd w:val="clear" w:color="auto" w:fill="FFFFFF"/>
        </w:rPr>
        <w:t>8.1. Расторжение Соглашения влечет за собой</w:t>
      </w:r>
      <w:r w:rsidRPr="00C50909">
        <w:rPr>
          <w:b/>
          <w:bCs/>
          <w:sz w:val="24"/>
          <w:szCs w:val="24"/>
          <w:shd w:val="clear" w:color="auto" w:fill="FFFFFF"/>
        </w:rPr>
        <w:t> </w:t>
      </w:r>
      <w:r w:rsidRPr="00C50909">
        <w:rPr>
          <w:sz w:val="24"/>
          <w:szCs w:val="24"/>
          <w:shd w:val="clear" w:color="auto" w:fill="FFFFFF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 истечении срока, предусмотренного пунктом 7.3. раздела 7 настоящего Соглашения, при одностороннем расторжении Соглашения. 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 xml:space="preserve">8.2. В случае установления  фактов ненадлежащего осуществления Администрацией района переданных полномочий Администрация поселения вправе требовать уплаты неустойки </w:t>
      </w:r>
      <w:r w:rsidRPr="00C50909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C50909">
        <w:rPr>
          <w:sz w:val="24"/>
          <w:szCs w:val="24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 xml:space="preserve">8.3. Установление факта несвоевременного перечисления Администрацией поселения иных межбюджетных трансфертов на осуществление переданных полномочий, Администрация района </w:t>
      </w:r>
      <w:r w:rsidRPr="00C50909">
        <w:rPr>
          <w:sz w:val="24"/>
          <w:szCs w:val="24"/>
        </w:rPr>
        <w:lastRenderedPageBreak/>
        <w:t xml:space="preserve">вправе уплаты неустойки </w:t>
      </w:r>
      <w:r w:rsidRPr="00C50909">
        <w:rPr>
          <w:rFonts w:eastAsia="Calibri"/>
          <w:sz w:val="24"/>
          <w:szCs w:val="24"/>
          <w:lang w:eastAsia="en-US"/>
        </w:rPr>
        <w:t>в размере 1/300 ключевой ставки  Центрального банка РФ</w:t>
      </w:r>
      <w:r w:rsidRPr="00C50909">
        <w:rPr>
          <w:sz w:val="24"/>
          <w:szCs w:val="24"/>
        </w:rPr>
        <w:t xml:space="preserve"> от суммы межбюджетных трансфертов за отчетный год.</w:t>
      </w:r>
    </w:p>
    <w:p w:rsidR="00582255" w:rsidRPr="00C50909" w:rsidRDefault="00582255" w:rsidP="00C50909">
      <w:pPr>
        <w:tabs>
          <w:tab w:val="left" w:pos="5985"/>
        </w:tabs>
        <w:jc w:val="center"/>
        <w:rPr>
          <w:b/>
          <w:sz w:val="24"/>
          <w:szCs w:val="24"/>
        </w:rPr>
      </w:pPr>
      <w:r w:rsidRPr="00C50909">
        <w:rPr>
          <w:b/>
          <w:sz w:val="24"/>
          <w:szCs w:val="24"/>
        </w:rPr>
        <w:t>Статья 9</w:t>
      </w:r>
    </w:p>
    <w:p w:rsidR="00582255" w:rsidRPr="00C50909" w:rsidRDefault="00582255" w:rsidP="00C50909">
      <w:pPr>
        <w:tabs>
          <w:tab w:val="left" w:pos="142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C50909">
        <w:rPr>
          <w:color w:val="000000"/>
          <w:sz w:val="24"/>
          <w:szCs w:val="24"/>
        </w:rPr>
        <w:t>9.1. По всем вопросам, не урегулированным настоящим Соглашением, но возникающим в ходе его реализации, стороны Соглашения будут принимать меры к их разрешению путем проведения переговоров и согласительных процедур, руководствуясь законодательством Российской Федерации.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>9.2.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582255" w:rsidRPr="00C50909" w:rsidRDefault="00582255" w:rsidP="00C50909">
      <w:pPr>
        <w:tabs>
          <w:tab w:val="left" w:pos="5985"/>
        </w:tabs>
        <w:ind w:firstLine="567"/>
        <w:jc w:val="both"/>
        <w:rPr>
          <w:sz w:val="24"/>
          <w:szCs w:val="24"/>
        </w:rPr>
      </w:pPr>
      <w:r w:rsidRPr="00C50909">
        <w:rPr>
          <w:sz w:val="24"/>
          <w:szCs w:val="24"/>
        </w:rPr>
        <w:t>9.3. Настоящее Соглашение заключено в двух экземплярах, по одному для каждой из Сторон, имеющих равную юридическую силу.</w:t>
      </w:r>
    </w:p>
    <w:p w:rsidR="00582255" w:rsidRPr="00C50909" w:rsidRDefault="00582255" w:rsidP="00C50909">
      <w:pPr>
        <w:shd w:val="clear" w:color="auto" w:fill="FFFFFF"/>
        <w:jc w:val="center"/>
        <w:rPr>
          <w:b/>
          <w:sz w:val="24"/>
          <w:szCs w:val="24"/>
        </w:rPr>
      </w:pPr>
      <w:r w:rsidRPr="00C50909">
        <w:rPr>
          <w:b/>
          <w:sz w:val="24"/>
          <w:szCs w:val="24"/>
          <w:lang w:eastAsia="en-US"/>
        </w:rPr>
        <w:t xml:space="preserve">   </w:t>
      </w:r>
      <w:r w:rsidRPr="00C50909">
        <w:rPr>
          <w:b/>
          <w:sz w:val="24"/>
          <w:szCs w:val="24"/>
        </w:rPr>
        <w:t>10. Юридические адреса и подписи сторон</w:t>
      </w:r>
    </w:p>
    <w:p w:rsidR="00582255" w:rsidRPr="00C50909" w:rsidRDefault="00582255" w:rsidP="00C50909">
      <w:pPr>
        <w:shd w:val="clear" w:color="auto" w:fill="FFFFFF"/>
        <w:jc w:val="both"/>
        <w:rPr>
          <w:sz w:val="24"/>
          <w:szCs w:val="24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211"/>
        <w:gridCol w:w="5070"/>
      </w:tblGrid>
      <w:tr w:rsidR="00582255" w:rsidRPr="00C50909" w:rsidTr="00582255">
        <w:trPr>
          <w:trHeight w:val="68"/>
        </w:trPr>
        <w:tc>
          <w:tcPr>
            <w:tcW w:w="5211" w:type="dxa"/>
          </w:tcPr>
          <w:p w:rsidR="00582255" w:rsidRPr="00C50909" w:rsidRDefault="00582255" w:rsidP="00C50909">
            <w:pPr>
              <w:rPr>
                <w:b/>
                <w:sz w:val="24"/>
                <w:szCs w:val="24"/>
                <w:lang w:eastAsia="ar-SA"/>
              </w:rPr>
            </w:pPr>
            <w:r w:rsidRPr="00C50909">
              <w:rPr>
                <w:b/>
                <w:sz w:val="24"/>
                <w:szCs w:val="24"/>
              </w:rPr>
              <w:t>Администрация поселения</w:t>
            </w:r>
          </w:p>
          <w:p w:rsidR="00582255" w:rsidRPr="00C50909" w:rsidRDefault="00582255" w:rsidP="00C50909">
            <w:pPr>
              <w:rPr>
                <w:rFonts w:eastAsia="Calibri"/>
                <w:sz w:val="24"/>
                <w:szCs w:val="24"/>
              </w:rPr>
            </w:pPr>
            <w:r w:rsidRPr="00C50909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C50909">
              <w:rPr>
                <w:rFonts w:eastAsia="Calibri"/>
                <w:sz w:val="24"/>
                <w:szCs w:val="24"/>
              </w:rPr>
              <w:t>Митинского</w:t>
            </w:r>
            <w:proofErr w:type="spellEnd"/>
            <w:r w:rsidRPr="00C50909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  <w:p w:rsidR="00582255" w:rsidRPr="00C50909" w:rsidRDefault="00582255" w:rsidP="00C50909">
            <w:pPr>
              <w:rPr>
                <w:color w:val="000000"/>
                <w:sz w:val="24"/>
                <w:szCs w:val="24"/>
              </w:rPr>
            </w:pPr>
            <w:proofErr w:type="gramStart"/>
            <w:r w:rsidRPr="00C50909">
              <w:rPr>
                <w:rFonts w:eastAsia="Calibri"/>
                <w:sz w:val="24"/>
                <w:szCs w:val="24"/>
              </w:rPr>
              <w:t xml:space="preserve">Место нахождения: </w:t>
            </w:r>
            <w:r w:rsidRPr="00C50909">
              <w:rPr>
                <w:color w:val="000000"/>
                <w:sz w:val="24"/>
                <w:szCs w:val="24"/>
              </w:rPr>
              <w:t>152230,Гаврилов-Ямский район, с. Митино, ул. Клубная, д.1</w:t>
            </w:r>
            <w:proofErr w:type="gramEnd"/>
          </w:p>
          <w:p w:rsidR="00582255" w:rsidRPr="00C50909" w:rsidRDefault="00582255" w:rsidP="00C50909">
            <w:pPr>
              <w:rPr>
                <w:color w:val="000000"/>
                <w:sz w:val="24"/>
                <w:szCs w:val="24"/>
              </w:rPr>
            </w:pPr>
            <w:r w:rsidRPr="00C50909">
              <w:rPr>
                <w:color w:val="000000"/>
                <w:sz w:val="24"/>
                <w:szCs w:val="24"/>
              </w:rPr>
              <w:t xml:space="preserve">Телефон (48534) 3-41-30, 3-41-39 </w:t>
            </w:r>
          </w:p>
          <w:p w:rsidR="00582255" w:rsidRPr="00C50909" w:rsidRDefault="00582255" w:rsidP="00C50909">
            <w:pPr>
              <w:rPr>
                <w:sz w:val="24"/>
                <w:szCs w:val="24"/>
              </w:rPr>
            </w:pPr>
            <w:r w:rsidRPr="00C50909">
              <w:rPr>
                <w:sz w:val="24"/>
                <w:szCs w:val="24"/>
              </w:rPr>
              <w:t>ИНН 7616007373/КПП 761601001</w:t>
            </w:r>
          </w:p>
          <w:p w:rsidR="00582255" w:rsidRPr="00C50909" w:rsidRDefault="00582255" w:rsidP="00C50909">
            <w:pPr>
              <w:rPr>
                <w:rFonts w:eastAsia="Calibri"/>
                <w:sz w:val="24"/>
                <w:szCs w:val="24"/>
              </w:rPr>
            </w:pPr>
            <w:r w:rsidRPr="00C50909">
              <w:rPr>
                <w:rFonts w:eastAsia="Calibri"/>
                <w:sz w:val="24"/>
                <w:szCs w:val="24"/>
              </w:rPr>
              <w:t>Платежные реквизиты:</w:t>
            </w:r>
          </w:p>
          <w:p w:rsidR="00582255" w:rsidRPr="00C50909" w:rsidRDefault="00582255" w:rsidP="00C50909">
            <w:pPr>
              <w:spacing w:line="276" w:lineRule="auto"/>
              <w:rPr>
                <w:sz w:val="24"/>
                <w:szCs w:val="24"/>
              </w:rPr>
            </w:pPr>
            <w:r w:rsidRPr="00C50909">
              <w:rPr>
                <w:sz w:val="24"/>
                <w:szCs w:val="24"/>
              </w:rPr>
              <w:t xml:space="preserve">Номер казначейского счета: 03100643000000017100 </w:t>
            </w:r>
          </w:p>
          <w:p w:rsidR="00582255" w:rsidRPr="00C50909" w:rsidRDefault="00582255" w:rsidP="00C50909">
            <w:pPr>
              <w:spacing w:line="276" w:lineRule="auto"/>
              <w:rPr>
                <w:sz w:val="24"/>
                <w:szCs w:val="24"/>
              </w:rPr>
            </w:pPr>
            <w:r w:rsidRPr="00C50909">
              <w:rPr>
                <w:sz w:val="24"/>
                <w:szCs w:val="24"/>
              </w:rPr>
              <w:t>ОТДЕЛЕНИЕ ЯРОСЛАВЛЬ БАНКА РОССИИ//УФК по Ярославской области г. Ярославль</w:t>
            </w:r>
          </w:p>
          <w:p w:rsidR="00582255" w:rsidRPr="00C50909" w:rsidRDefault="00582255" w:rsidP="00C50909">
            <w:pPr>
              <w:spacing w:line="276" w:lineRule="auto"/>
              <w:rPr>
                <w:sz w:val="24"/>
                <w:szCs w:val="24"/>
              </w:rPr>
            </w:pPr>
            <w:r w:rsidRPr="00C50909">
              <w:rPr>
                <w:sz w:val="24"/>
                <w:szCs w:val="24"/>
              </w:rPr>
              <w:t>Единый казначейский счет: 40102810245370000065  БИК 017888102</w:t>
            </w:r>
          </w:p>
          <w:p w:rsidR="00582255" w:rsidRPr="00C50909" w:rsidRDefault="00582255" w:rsidP="00C50909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50909">
              <w:rPr>
                <w:sz w:val="24"/>
                <w:szCs w:val="24"/>
              </w:rPr>
              <w:t xml:space="preserve">УФК по Ярославской области (УФАГЯМР, Администрация </w:t>
            </w:r>
            <w:proofErr w:type="spellStart"/>
            <w:r w:rsidRPr="00C50909">
              <w:rPr>
                <w:sz w:val="24"/>
                <w:szCs w:val="24"/>
              </w:rPr>
              <w:t>Митинского</w:t>
            </w:r>
            <w:proofErr w:type="spellEnd"/>
            <w:r w:rsidRPr="00C50909">
              <w:rPr>
                <w:sz w:val="24"/>
                <w:szCs w:val="24"/>
              </w:rPr>
              <w:t xml:space="preserve"> сельского поселения,</w:t>
            </w:r>
            <w:proofErr w:type="gramEnd"/>
          </w:p>
          <w:p w:rsidR="00C50909" w:rsidRDefault="00582255" w:rsidP="00C50909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50909">
              <w:rPr>
                <w:sz w:val="24"/>
                <w:szCs w:val="24"/>
              </w:rPr>
              <w:t>л</w:t>
            </w:r>
            <w:proofErr w:type="gramEnd"/>
            <w:r w:rsidRPr="00C50909">
              <w:rPr>
                <w:sz w:val="24"/>
                <w:szCs w:val="24"/>
              </w:rPr>
              <w:t xml:space="preserve">/с 04713002450) </w:t>
            </w:r>
            <w:r w:rsidRPr="00C50909">
              <w:rPr>
                <w:rFonts w:eastAsia="Calibri"/>
                <w:sz w:val="24"/>
                <w:szCs w:val="24"/>
              </w:rPr>
              <w:t xml:space="preserve">ОГРН </w:t>
            </w:r>
            <w:r w:rsidRPr="00C50909">
              <w:rPr>
                <w:sz w:val="24"/>
                <w:szCs w:val="24"/>
              </w:rPr>
              <w:t>1057601584204</w:t>
            </w:r>
          </w:p>
          <w:p w:rsidR="00582255" w:rsidRPr="00C50909" w:rsidRDefault="0069702C" w:rsidP="00C5090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10" w:history="1">
              <w:r w:rsidR="00582255" w:rsidRPr="00C50909">
                <w:rPr>
                  <w:rStyle w:val="a7"/>
                  <w:rFonts w:eastAsia="Calibri"/>
                  <w:color w:val="auto"/>
                  <w:sz w:val="24"/>
                  <w:szCs w:val="24"/>
                  <w:u w:val="none"/>
                </w:rPr>
                <w:t>ОКТМО</w:t>
              </w:r>
            </w:hyperlink>
            <w:r w:rsidR="00582255" w:rsidRPr="00C50909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 w:rsidR="00582255" w:rsidRPr="00C50909">
              <w:rPr>
                <w:rFonts w:eastAsia="Calibri"/>
                <w:sz w:val="24"/>
                <w:szCs w:val="24"/>
              </w:rPr>
              <w:t>78612450</w:t>
            </w:r>
          </w:p>
          <w:p w:rsidR="00582255" w:rsidRPr="00C50909" w:rsidRDefault="00582255" w:rsidP="00C509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70" w:type="dxa"/>
            <w:vMerge w:val="restart"/>
          </w:tcPr>
          <w:p w:rsidR="00582255" w:rsidRPr="00C50909" w:rsidRDefault="00582255" w:rsidP="00C50909">
            <w:pPr>
              <w:shd w:val="clear" w:color="auto" w:fill="FFFFFF"/>
              <w:jc w:val="both"/>
              <w:rPr>
                <w:b/>
                <w:sz w:val="24"/>
                <w:szCs w:val="24"/>
                <w:lang w:eastAsia="ar-SA"/>
              </w:rPr>
            </w:pPr>
            <w:r w:rsidRPr="00C50909">
              <w:rPr>
                <w:sz w:val="24"/>
                <w:szCs w:val="24"/>
              </w:rPr>
              <w:t xml:space="preserve"> </w:t>
            </w:r>
            <w:r w:rsidRPr="00C50909">
              <w:rPr>
                <w:b/>
                <w:sz w:val="24"/>
                <w:szCs w:val="24"/>
              </w:rPr>
              <w:t xml:space="preserve">Администрация района </w:t>
            </w:r>
          </w:p>
          <w:p w:rsidR="00582255" w:rsidRPr="00C50909" w:rsidRDefault="00582255" w:rsidP="00C509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0909">
              <w:rPr>
                <w:sz w:val="24"/>
                <w:szCs w:val="24"/>
              </w:rPr>
              <w:t xml:space="preserve"> Администрация Гаврилов-Ямского   </w:t>
            </w:r>
          </w:p>
          <w:p w:rsidR="00582255" w:rsidRPr="00C50909" w:rsidRDefault="00582255" w:rsidP="00C509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0909">
              <w:rPr>
                <w:sz w:val="24"/>
                <w:szCs w:val="24"/>
              </w:rPr>
              <w:t xml:space="preserve"> муниципального района</w:t>
            </w:r>
          </w:p>
          <w:tbl>
            <w:tblPr>
              <w:tblW w:w="4470" w:type="dxa"/>
              <w:tblLook w:val="04A0" w:firstRow="1" w:lastRow="0" w:firstColumn="1" w:lastColumn="0" w:noHBand="0" w:noVBand="1"/>
            </w:tblPr>
            <w:tblGrid>
              <w:gridCol w:w="4470"/>
            </w:tblGrid>
            <w:tr w:rsidR="00582255" w:rsidRPr="00C50909">
              <w:trPr>
                <w:trHeight w:val="340"/>
              </w:trPr>
              <w:tc>
                <w:tcPr>
                  <w:tcW w:w="4470" w:type="dxa"/>
                  <w:hideMark/>
                </w:tcPr>
                <w:p w:rsidR="00582255" w:rsidRPr="00C50909" w:rsidRDefault="00582255" w:rsidP="00C50909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C50909">
                    <w:rPr>
                      <w:sz w:val="24"/>
                      <w:szCs w:val="24"/>
                    </w:rPr>
                    <w:t>Юридический адрес: 152240, Ярославская область, г. Гаврилов-Ям, ул. Советская, д.51</w:t>
                  </w:r>
                </w:p>
              </w:tc>
            </w:tr>
            <w:tr w:rsidR="00582255" w:rsidRPr="00C50909">
              <w:trPr>
                <w:trHeight w:val="170"/>
              </w:trPr>
              <w:tc>
                <w:tcPr>
                  <w:tcW w:w="4470" w:type="dxa"/>
                  <w:hideMark/>
                </w:tcPr>
                <w:p w:rsidR="00582255" w:rsidRPr="00C50909" w:rsidRDefault="00582255" w:rsidP="00C50909">
                  <w:pPr>
                    <w:outlineLvl w:val="1"/>
                    <w:rPr>
                      <w:sz w:val="24"/>
                      <w:szCs w:val="24"/>
                    </w:rPr>
                  </w:pPr>
                  <w:r w:rsidRPr="00C50909">
                    <w:rPr>
                      <w:sz w:val="24"/>
                      <w:szCs w:val="24"/>
                    </w:rPr>
                    <w:t>Телефон 8(48534) 2-46-80</w:t>
                  </w:r>
                </w:p>
              </w:tc>
            </w:tr>
            <w:tr w:rsidR="00582255" w:rsidRPr="00C50909">
              <w:tc>
                <w:tcPr>
                  <w:tcW w:w="4470" w:type="dxa"/>
                  <w:hideMark/>
                </w:tcPr>
                <w:p w:rsidR="00582255" w:rsidRPr="00C50909" w:rsidRDefault="00582255" w:rsidP="00C5090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82255" w:rsidRPr="00646A13">
              <w:trPr>
                <w:trHeight w:val="2861"/>
              </w:trPr>
              <w:tc>
                <w:tcPr>
                  <w:tcW w:w="4470" w:type="dxa"/>
                  <w:hideMark/>
                </w:tcPr>
                <w:p w:rsidR="00582255" w:rsidRPr="00C50909" w:rsidRDefault="00582255" w:rsidP="00C50909">
                  <w:pPr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C50909">
                    <w:rPr>
                      <w:bCs/>
                      <w:sz w:val="24"/>
                      <w:szCs w:val="24"/>
                    </w:rPr>
                    <w:t>УФК по Ярославской области (Администрация Гаврилов-Ямского муниципального района)</w:t>
                  </w:r>
                </w:p>
                <w:p w:rsidR="00582255" w:rsidRPr="00C50909" w:rsidRDefault="00582255" w:rsidP="00C50909">
                  <w:pPr>
                    <w:rPr>
                      <w:bCs/>
                      <w:sz w:val="24"/>
                      <w:szCs w:val="24"/>
                    </w:rPr>
                  </w:pPr>
                  <w:r w:rsidRPr="00C50909">
                    <w:rPr>
                      <w:bCs/>
                      <w:sz w:val="24"/>
                      <w:szCs w:val="24"/>
                    </w:rPr>
                    <w:t>ИНН 7616001903 КПП 761601001</w:t>
                  </w:r>
                </w:p>
                <w:p w:rsidR="00582255" w:rsidRPr="00C50909" w:rsidRDefault="00582255" w:rsidP="00C50909">
                  <w:pPr>
                    <w:rPr>
                      <w:bCs/>
                      <w:sz w:val="24"/>
                      <w:szCs w:val="24"/>
                    </w:rPr>
                  </w:pPr>
                  <w:r w:rsidRPr="00C50909">
                    <w:rPr>
                      <w:bCs/>
                      <w:sz w:val="24"/>
                      <w:szCs w:val="24"/>
                    </w:rPr>
                    <w:t>Казначейский счет 03100643000000017100</w:t>
                  </w:r>
                </w:p>
                <w:p w:rsidR="00582255" w:rsidRPr="00C50909" w:rsidRDefault="00582255" w:rsidP="00C50909">
                  <w:pPr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C50909">
                    <w:rPr>
                      <w:bCs/>
                      <w:sz w:val="24"/>
                      <w:szCs w:val="24"/>
                    </w:rPr>
                    <w:t>л</w:t>
                  </w:r>
                  <w:proofErr w:type="gramEnd"/>
                  <w:r w:rsidRPr="00C50909">
                    <w:rPr>
                      <w:bCs/>
                      <w:sz w:val="24"/>
                      <w:szCs w:val="24"/>
                    </w:rPr>
                    <w:t>/счет 04713002330</w:t>
                  </w:r>
                </w:p>
                <w:p w:rsidR="00582255" w:rsidRPr="00C50909" w:rsidRDefault="00582255" w:rsidP="00C50909">
                  <w:pPr>
                    <w:rPr>
                      <w:bCs/>
                      <w:sz w:val="24"/>
                      <w:szCs w:val="24"/>
                    </w:rPr>
                  </w:pPr>
                  <w:r w:rsidRPr="00C50909">
                    <w:rPr>
                      <w:bCs/>
                      <w:sz w:val="24"/>
                      <w:szCs w:val="24"/>
                    </w:rPr>
                    <w:t>ОТДЕЛЕНИЕ ЯРОСЛАВЛЬ БАНКА РОССИИ //УФК по Ярославской области г. Ярославль</w:t>
                  </w:r>
                </w:p>
                <w:p w:rsidR="00582255" w:rsidRPr="00C50909" w:rsidRDefault="00582255" w:rsidP="00C50909">
                  <w:pPr>
                    <w:rPr>
                      <w:bCs/>
                      <w:sz w:val="24"/>
                      <w:szCs w:val="24"/>
                    </w:rPr>
                  </w:pPr>
                  <w:r w:rsidRPr="00C50909">
                    <w:rPr>
                      <w:bCs/>
                      <w:sz w:val="24"/>
                      <w:szCs w:val="24"/>
                    </w:rPr>
                    <w:t>БИК ТОФК 017888102</w:t>
                  </w:r>
                </w:p>
                <w:p w:rsidR="00582255" w:rsidRPr="00C50909" w:rsidRDefault="00582255" w:rsidP="00C50909">
                  <w:pPr>
                    <w:rPr>
                      <w:bCs/>
                      <w:sz w:val="24"/>
                      <w:szCs w:val="24"/>
                    </w:rPr>
                  </w:pPr>
                  <w:r w:rsidRPr="00C50909">
                    <w:rPr>
                      <w:bCs/>
                      <w:sz w:val="24"/>
                      <w:szCs w:val="24"/>
                    </w:rPr>
                    <w:t>ЕКС 40102810245370000065</w:t>
                  </w:r>
                </w:p>
                <w:p w:rsidR="00582255" w:rsidRPr="00C50909" w:rsidRDefault="00582255" w:rsidP="00C50909">
                  <w:pPr>
                    <w:rPr>
                      <w:bCs/>
                      <w:sz w:val="24"/>
                      <w:szCs w:val="24"/>
                    </w:rPr>
                  </w:pPr>
                  <w:r w:rsidRPr="00C50909">
                    <w:rPr>
                      <w:bCs/>
                      <w:sz w:val="24"/>
                      <w:szCs w:val="24"/>
                    </w:rPr>
                    <w:t>ОКТМО 78612000000 ОКПО 01692773</w:t>
                  </w:r>
                </w:p>
                <w:p w:rsidR="00582255" w:rsidRPr="00C50909" w:rsidRDefault="00582255" w:rsidP="00C50909">
                  <w:pPr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C50909">
                    <w:rPr>
                      <w:bCs/>
                      <w:sz w:val="24"/>
                      <w:szCs w:val="24"/>
                    </w:rPr>
                    <w:t>ОГРН</w:t>
                  </w:r>
                  <w:r w:rsidRPr="00C50909">
                    <w:rPr>
                      <w:bCs/>
                      <w:sz w:val="24"/>
                      <w:szCs w:val="24"/>
                      <w:lang w:val="en-US"/>
                    </w:rPr>
                    <w:t xml:space="preserve"> 1027601071981</w:t>
                  </w:r>
                </w:p>
                <w:p w:rsidR="00582255" w:rsidRPr="00C50909" w:rsidRDefault="00582255" w:rsidP="00C50909">
                  <w:pPr>
                    <w:suppressAutoHyphens/>
                    <w:rPr>
                      <w:sz w:val="24"/>
                      <w:szCs w:val="24"/>
                      <w:highlight w:val="green"/>
                      <w:lang w:val="en-US"/>
                    </w:rPr>
                  </w:pPr>
                  <w:r w:rsidRPr="00C50909">
                    <w:rPr>
                      <w:bCs/>
                      <w:sz w:val="24"/>
                      <w:szCs w:val="24"/>
                      <w:lang w:val="en-US"/>
                    </w:rPr>
                    <w:t>Email: mr.gavyam@yarregion.ru</w:t>
                  </w:r>
                </w:p>
              </w:tc>
            </w:tr>
          </w:tbl>
          <w:p w:rsidR="00582255" w:rsidRPr="00C50909" w:rsidRDefault="00582255" w:rsidP="00C50909">
            <w:pPr>
              <w:shd w:val="clear" w:color="auto" w:fill="FFFFFF"/>
              <w:jc w:val="both"/>
              <w:rPr>
                <w:b/>
                <w:sz w:val="24"/>
                <w:szCs w:val="24"/>
                <w:lang w:val="en-US" w:eastAsia="ar-SA"/>
              </w:rPr>
            </w:pPr>
          </w:p>
          <w:p w:rsidR="00582255" w:rsidRPr="00C50909" w:rsidRDefault="00582255" w:rsidP="00C509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0909">
              <w:rPr>
                <w:sz w:val="24"/>
                <w:szCs w:val="24"/>
                <w:lang w:val="en-US"/>
              </w:rPr>
              <w:t xml:space="preserve"> </w:t>
            </w:r>
            <w:r w:rsidRPr="00C50909">
              <w:rPr>
                <w:sz w:val="24"/>
                <w:szCs w:val="24"/>
              </w:rPr>
              <w:t xml:space="preserve">Глава Гаврилов-Ямского </w:t>
            </w:r>
          </w:p>
          <w:p w:rsidR="00582255" w:rsidRPr="00C50909" w:rsidRDefault="00582255" w:rsidP="00C509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0909">
              <w:rPr>
                <w:sz w:val="24"/>
                <w:szCs w:val="24"/>
              </w:rPr>
              <w:t xml:space="preserve"> муниципального района </w:t>
            </w:r>
          </w:p>
          <w:p w:rsidR="00582255" w:rsidRPr="00C50909" w:rsidRDefault="00582255" w:rsidP="00C5090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582255" w:rsidRPr="00C50909" w:rsidRDefault="00582255" w:rsidP="00C509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50909">
              <w:rPr>
                <w:sz w:val="24"/>
                <w:szCs w:val="24"/>
              </w:rPr>
              <w:t xml:space="preserve">  ___________________ А.Б. </w:t>
            </w:r>
            <w:proofErr w:type="spellStart"/>
            <w:r w:rsidRPr="00C50909">
              <w:rPr>
                <w:sz w:val="24"/>
                <w:szCs w:val="24"/>
              </w:rPr>
              <w:t>Сергеичев</w:t>
            </w:r>
            <w:proofErr w:type="spellEnd"/>
          </w:p>
          <w:p w:rsidR="00582255" w:rsidRPr="00C50909" w:rsidRDefault="00582255" w:rsidP="00C50909">
            <w:pPr>
              <w:shd w:val="clear" w:color="auto" w:fill="FFFFFF"/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C50909">
              <w:rPr>
                <w:sz w:val="24"/>
                <w:szCs w:val="24"/>
              </w:rPr>
              <w:t xml:space="preserve">                  М.П.</w:t>
            </w:r>
          </w:p>
        </w:tc>
      </w:tr>
      <w:tr w:rsidR="00582255" w:rsidRPr="00C50909" w:rsidTr="00582255">
        <w:trPr>
          <w:trHeight w:val="68"/>
        </w:trPr>
        <w:tc>
          <w:tcPr>
            <w:tcW w:w="5211" w:type="dxa"/>
          </w:tcPr>
          <w:p w:rsidR="00582255" w:rsidRPr="00C50909" w:rsidRDefault="00582255" w:rsidP="00C50909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  <w:lang w:eastAsia="ar-SA"/>
              </w:rPr>
            </w:pPr>
            <w:r w:rsidRPr="00C50909">
              <w:rPr>
                <w:sz w:val="24"/>
                <w:szCs w:val="24"/>
              </w:rPr>
              <w:t xml:space="preserve">Глава </w:t>
            </w:r>
            <w:proofErr w:type="spellStart"/>
            <w:r w:rsidRPr="00C50909">
              <w:rPr>
                <w:sz w:val="24"/>
                <w:szCs w:val="24"/>
              </w:rPr>
              <w:t>Митинского</w:t>
            </w:r>
            <w:proofErr w:type="spellEnd"/>
            <w:r w:rsidRPr="00C50909">
              <w:rPr>
                <w:sz w:val="24"/>
                <w:szCs w:val="24"/>
              </w:rPr>
              <w:t xml:space="preserve"> сельского</w:t>
            </w:r>
          </w:p>
          <w:p w:rsidR="00582255" w:rsidRPr="00C50909" w:rsidRDefault="00582255" w:rsidP="00C50909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C50909">
              <w:rPr>
                <w:sz w:val="24"/>
                <w:szCs w:val="24"/>
              </w:rPr>
              <w:t>поселения</w:t>
            </w:r>
          </w:p>
          <w:p w:rsidR="00582255" w:rsidRPr="00C50909" w:rsidRDefault="00582255" w:rsidP="00C50909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C50909">
              <w:rPr>
                <w:sz w:val="24"/>
                <w:szCs w:val="24"/>
              </w:rPr>
              <w:t>__________________А.М. Рамазанов</w:t>
            </w:r>
          </w:p>
          <w:p w:rsidR="00582255" w:rsidRPr="00C50909" w:rsidRDefault="00582255" w:rsidP="00C50909">
            <w:pPr>
              <w:shd w:val="clear" w:color="auto" w:fill="FFFFFF"/>
              <w:spacing w:line="317" w:lineRule="exact"/>
              <w:jc w:val="both"/>
              <w:rPr>
                <w:sz w:val="24"/>
                <w:szCs w:val="24"/>
              </w:rPr>
            </w:pPr>
            <w:r w:rsidRPr="00C50909">
              <w:rPr>
                <w:sz w:val="24"/>
                <w:szCs w:val="24"/>
              </w:rPr>
              <w:t xml:space="preserve">                    М.П.</w:t>
            </w:r>
          </w:p>
          <w:p w:rsidR="00582255" w:rsidRPr="00C50909" w:rsidRDefault="00582255" w:rsidP="00C5090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2255" w:rsidRPr="00C50909" w:rsidRDefault="00582255" w:rsidP="00C50909">
            <w:pPr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582255" w:rsidRPr="00C50909" w:rsidRDefault="00582255" w:rsidP="00C50909">
      <w:pPr>
        <w:tabs>
          <w:tab w:val="center" w:pos="5102"/>
        </w:tabs>
        <w:rPr>
          <w:color w:val="000000"/>
          <w:sz w:val="24"/>
          <w:szCs w:val="24"/>
          <w:lang w:eastAsia="ar-SA"/>
        </w:rPr>
      </w:pPr>
    </w:p>
    <w:p w:rsidR="00582255" w:rsidRPr="00C50909" w:rsidRDefault="00582255" w:rsidP="00C50909">
      <w:pPr>
        <w:jc w:val="center"/>
        <w:rPr>
          <w:sz w:val="24"/>
          <w:szCs w:val="24"/>
          <w:lang w:eastAsia="en-US"/>
        </w:rPr>
      </w:pPr>
      <w:r w:rsidRPr="00C50909">
        <w:rPr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582255" w:rsidRDefault="00582255" w:rsidP="00582255">
      <w:pPr>
        <w:shd w:val="clear" w:color="auto" w:fill="FFFFFF"/>
        <w:ind w:left="284"/>
        <w:jc w:val="center"/>
        <w:rPr>
          <w:b/>
          <w:lang w:eastAsia="ar-SA"/>
        </w:rPr>
      </w:pPr>
    </w:p>
    <w:p w:rsidR="00582255" w:rsidRDefault="00582255" w:rsidP="00582255">
      <w:pPr>
        <w:shd w:val="clear" w:color="auto" w:fill="FFFFFF"/>
        <w:ind w:left="284"/>
        <w:jc w:val="center"/>
        <w:rPr>
          <w:b/>
        </w:rPr>
      </w:pPr>
    </w:p>
    <w:p w:rsidR="00582255" w:rsidRDefault="00582255" w:rsidP="00582255">
      <w:pPr>
        <w:shd w:val="clear" w:color="auto" w:fill="FFFFFF"/>
        <w:ind w:left="284"/>
        <w:jc w:val="center"/>
        <w:rPr>
          <w:b/>
        </w:rPr>
      </w:pPr>
    </w:p>
    <w:p w:rsidR="00582255" w:rsidRDefault="00582255" w:rsidP="00582255">
      <w:pPr>
        <w:shd w:val="clear" w:color="auto" w:fill="FFFFFF"/>
        <w:ind w:left="284"/>
        <w:jc w:val="center"/>
        <w:rPr>
          <w:b/>
        </w:rPr>
      </w:pPr>
    </w:p>
    <w:p w:rsidR="00582255" w:rsidRDefault="00582255" w:rsidP="00582255">
      <w:pPr>
        <w:shd w:val="clear" w:color="auto" w:fill="FFFFFF"/>
        <w:ind w:left="284"/>
        <w:jc w:val="center"/>
        <w:rPr>
          <w:b/>
        </w:rPr>
      </w:pPr>
    </w:p>
    <w:p w:rsidR="00582255" w:rsidRDefault="00582255" w:rsidP="00582255">
      <w:pPr>
        <w:shd w:val="clear" w:color="auto" w:fill="FFFFFF"/>
        <w:ind w:left="284"/>
        <w:jc w:val="center"/>
        <w:rPr>
          <w:b/>
        </w:rPr>
      </w:pPr>
    </w:p>
    <w:p w:rsidR="00582255" w:rsidRDefault="00582255" w:rsidP="00582255">
      <w:pPr>
        <w:shd w:val="clear" w:color="auto" w:fill="FFFFFF"/>
        <w:ind w:left="284"/>
        <w:jc w:val="center"/>
        <w:rPr>
          <w:b/>
        </w:rPr>
      </w:pPr>
    </w:p>
    <w:p w:rsidR="00582255" w:rsidRDefault="00582255" w:rsidP="00582255">
      <w:pPr>
        <w:shd w:val="clear" w:color="auto" w:fill="FFFFFF"/>
        <w:ind w:left="284"/>
        <w:jc w:val="center"/>
        <w:rPr>
          <w:b/>
        </w:rPr>
      </w:pPr>
    </w:p>
    <w:p w:rsidR="00C50909" w:rsidRDefault="00C50909" w:rsidP="00582255">
      <w:pPr>
        <w:shd w:val="clear" w:color="auto" w:fill="FFFFFF"/>
        <w:ind w:left="284"/>
        <w:jc w:val="center"/>
        <w:rPr>
          <w:b/>
        </w:rPr>
      </w:pPr>
    </w:p>
    <w:p w:rsidR="00C50909" w:rsidRDefault="00C50909" w:rsidP="00582255">
      <w:pPr>
        <w:shd w:val="clear" w:color="auto" w:fill="FFFFFF"/>
        <w:ind w:left="284"/>
        <w:jc w:val="center"/>
        <w:rPr>
          <w:b/>
        </w:rPr>
      </w:pPr>
    </w:p>
    <w:p w:rsidR="00C50909" w:rsidRDefault="00C50909" w:rsidP="00582255">
      <w:pPr>
        <w:shd w:val="clear" w:color="auto" w:fill="FFFFFF"/>
        <w:ind w:left="284"/>
        <w:jc w:val="center"/>
        <w:rPr>
          <w:b/>
        </w:rPr>
      </w:pPr>
    </w:p>
    <w:p w:rsidR="00C50909" w:rsidRDefault="00C50909" w:rsidP="00582255">
      <w:pPr>
        <w:shd w:val="clear" w:color="auto" w:fill="FFFFFF"/>
        <w:ind w:left="284"/>
        <w:jc w:val="center"/>
        <w:rPr>
          <w:b/>
        </w:rPr>
      </w:pPr>
    </w:p>
    <w:p w:rsidR="00582255" w:rsidRDefault="00582255" w:rsidP="00582255">
      <w:pPr>
        <w:shd w:val="clear" w:color="auto" w:fill="FFFFFF"/>
        <w:ind w:left="284"/>
        <w:jc w:val="center"/>
        <w:rPr>
          <w:b/>
        </w:rPr>
      </w:pPr>
    </w:p>
    <w:p w:rsidR="00307142" w:rsidRDefault="00582255" w:rsidP="00582255">
      <w:pPr>
        <w:ind w:left="284"/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</w:t>
      </w:r>
    </w:p>
    <w:p w:rsidR="00582255" w:rsidRDefault="00582255" w:rsidP="00307142">
      <w:pPr>
        <w:ind w:left="284"/>
        <w:jc w:val="right"/>
      </w:pPr>
      <w:r>
        <w:rPr>
          <w:lang w:eastAsia="en-US"/>
        </w:rPr>
        <w:t xml:space="preserve">     </w:t>
      </w:r>
      <w:r>
        <w:t xml:space="preserve">Приложение  №1 к   Соглашению </w:t>
      </w:r>
    </w:p>
    <w:p w:rsidR="00582255" w:rsidRDefault="00582255" w:rsidP="00582255">
      <w:pPr>
        <w:ind w:left="284"/>
        <w:jc w:val="center"/>
      </w:pPr>
    </w:p>
    <w:p w:rsidR="00582255" w:rsidRDefault="00582255" w:rsidP="00582255">
      <w:pPr>
        <w:ind w:left="284"/>
        <w:jc w:val="center"/>
        <w:rPr>
          <w:b/>
        </w:rPr>
      </w:pPr>
      <w:r>
        <w:rPr>
          <w:b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2024 год </w:t>
      </w:r>
    </w:p>
    <w:p w:rsidR="00582255" w:rsidRDefault="00582255" w:rsidP="00582255">
      <w:pPr>
        <w:tabs>
          <w:tab w:val="left" w:pos="6735"/>
        </w:tabs>
        <w:ind w:left="284"/>
        <w:rPr>
          <w:color w:val="000000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270"/>
      </w:tblGrid>
      <w:tr w:rsidR="00582255" w:rsidTr="00582255">
        <w:trPr>
          <w:trHeight w:val="13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Содержание ОМСУ </w:t>
            </w:r>
          </w:p>
          <w:p w:rsidR="00582255" w:rsidRDefault="00582255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2023 г.</w:t>
            </w:r>
          </w:p>
          <w:p w:rsidR="00582255" w:rsidRDefault="00582255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Доля в общей сумме содержания ОМСУ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tabs>
                <w:tab w:val="left" w:pos="6735"/>
              </w:tabs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ФОТ ведущего специалиста в год</w:t>
            </w:r>
          </w:p>
          <w:p w:rsidR="00582255" w:rsidRDefault="00582255">
            <w:pPr>
              <w:tabs>
                <w:tab w:val="left" w:pos="6735"/>
              </w:tabs>
              <w:suppressAutoHyphens/>
              <w:ind w:left="284"/>
              <w:jc w:val="center"/>
              <w:rPr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i/>
                <w:color w:val="000000"/>
                <w:sz w:val="18"/>
                <w:szCs w:val="18"/>
              </w:rPr>
              <w:t>(руб.)</w:t>
            </w:r>
          </w:p>
        </w:tc>
      </w:tr>
      <w:tr w:rsidR="00582255" w:rsidTr="00582255">
        <w:trPr>
          <w:trHeight w:val="13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4719,00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tabs>
                <w:tab w:val="left" w:pos="6735"/>
              </w:tabs>
              <w:suppressAutoHyphens/>
              <w:ind w:left="28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>99 893,00</w:t>
            </w:r>
          </w:p>
        </w:tc>
      </w:tr>
    </w:tbl>
    <w:p w:rsidR="00582255" w:rsidRDefault="00582255" w:rsidP="00582255">
      <w:pPr>
        <w:tabs>
          <w:tab w:val="left" w:pos="6735"/>
        </w:tabs>
        <w:ind w:left="284"/>
        <w:jc w:val="center"/>
        <w:rPr>
          <w:color w:val="000000"/>
          <w:lang w:eastAsia="ar-SA"/>
        </w:rPr>
      </w:pPr>
    </w:p>
    <w:p w:rsidR="00582255" w:rsidRDefault="00582255" w:rsidP="00582255">
      <w:pPr>
        <w:ind w:left="284"/>
        <w:jc w:val="center"/>
        <w:rPr>
          <w:b/>
        </w:rPr>
      </w:pPr>
      <w:r>
        <w:rPr>
          <w:b/>
        </w:rPr>
        <w:t>Объем межбюджетных трансфертов на передачу части полномочий</w:t>
      </w:r>
    </w:p>
    <w:p w:rsidR="00582255" w:rsidRDefault="00582255" w:rsidP="00582255">
      <w:pPr>
        <w:ind w:left="284"/>
        <w:jc w:val="center"/>
        <w:rPr>
          <w:rFonts w:eastAsia="Calibri"/>
          <w:bCs/>
          <w:lang w:eastAsia="en-US"/>
        </w:rPr>
      </w:pPr>
      <w:r>
        <w:rPr>
          <w:b/>
        </w:rPr>
        <w:t xml:space="preserve">  на 2024 год </w:t>
      </w:r>
      <w:r>
        <w:rPr>
          <w:rFonts w:eastAsia="Calibri"/>
          <w:b/>
          <w:bCs/>
          <w:lang w:eastAsia="en-US"/>
        </w:rPr>
        <w:t>составляет:</w:t>
      </w:r>
    </w:p>
    <w:p w:rsidR="00582255" w:rsidRDefault="00582255" w:rsidP="00582255">
      <w:pPr>
        <w:tabs>
          <w:tab w:val="right" w:pos="9780"/>
        </w:tabs>
        <w:ind w:left="284"/>
        <w:jc w:val="center"/>
        <w:rPr>
          <w:b/>
          <w:lang w:eastAsia="ar-SA"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</w:tblGrid>
      <w:tr w:rsidR="00582255" w:rsidTr="00582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№</w:t>
            </w:r>
          </w:p>
          <w:p w:rsidR="00582255" w:rsidRDefault="00582255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Наименование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tabs>
                <w:tab w:val="right" w:pos="9780"/>
              </w:tabs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Сумма</w:t>
            </w:r>
          </w:p>
          <w:p w:rsidR="00582255" w:rsidRDefault="00582255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 (руб.)</w:t>
            </w:r>
          </w:p>
        </w:tc>
      </w:tr>
      <w:tr w:rsidR="00582255" w:rsidTr="00582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Pr="00C50909" w:rsidRDefault="00582255">
            <w:pPr>
              <w:pStyle w:val="af1"/>
              <w:ind w:firstLine="459"/>
              <w:jc w:val="both"/>
              <w:rPr>
                <w:color w:val="000000"/>
              </w:rPr>
            </w:pPr>
            <w:r w:rsidRPr="00C50909">
              <w:t xml:space="preserve">Обеспечение </w:t>
            </w:r>
            <w:r w:rsidRPr="00C50909"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C50909"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C50909">
              <w:rPr>
                <w:color w:val="000000"/>
              </w:rPr>
              <w:t>в  части:</w:t>
            </w:r>
          </w:p>
          <w:p w:rsidR="00582255" w:rsidRDefault="00582255">
            <w:pPr>
              <w:ind w:firstLine="459"/>
              <w:jc w:val="both"/>
              <w:rPr>
                <w:sz w:val="24"/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- осуществления </w:t>
            </w:r>
            <w:r>
              <w:rPr>
                <w:rFonts w:eastAsia="Calibri"/>
                <w:color w:val="000000"/>
                <w:lang w:eastAsia="en-US"/>
              </w:rPr>
              <w:t>муниципального жилищного контроля (далее – полномочия по осуществлению муниципального жилищного контроля)</w:t>
            </w:r>
          </w:p>
          <w:p w:rsidR="00582255" w:rsidRDefault="00582255">
            <w:pPr>
              <w:pStyle w:val="ac"/>
              <w:widowControl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tabs>
                <w:tab w:val="right" w:pos="9780"/>
              </w:tabs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t xml:space="preserve">49 946,50 </w:t>
            </w:r>
          </w:p>
        </w:tc>
      </w:tr>
      <w:tr w:rsidR="00582255" w:rsidTr="005822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tabs>
                <w:tab w:val="right" w:pos="9780"/>
              </w:tabs>
              <w:suppressAutoHyphens/>
              <w:jc w:val="center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5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ind w:left="34"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582255" w:rsidRDefault="00582255">
            <w:pPr>
              <w:ind w:left="34" w:firstLine="567"/>
              <w:jc w:val="both"/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(далее – полномочия по осуществлению муниципального контроля в сфере благоустройства)</w:t>
            </w:r>
          </w:p>
          <w:p w:rsidR="00582255" w:rsidRDefault="00582255">
            <w:pPr>
              <w:pStyle w:val="af1"/>
              <w:ind w:left="284" w:firstLine="567"/>
              <w:jc w:val="both"/>
              <w:rPr>
                <w:sz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tabs>
                <w:tab w:val="right" w:pos="9780"/>
              </w:tabs>
              <w:suppressAutoHyphens/>
              <w:ind w:left="284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49 946,50 </w:t>
            </w:r>
          </w:p>
        </w:tc>
      </w:tr>
      <w:tr w:rsidR="00582255" w:rsidTr="00582255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ind w:left="284" w:firstLine="34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suppressAutoHyphens/>
              <w:jc w:val="center"/>
              <w:rPr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b/>
              </w:rPr>
              <w:t>99 893,00</w:t>
            </w:r>
          </w:p>
        </w:tc>
      </w:tr>
    </w:tbl>
    <w:p w:rsidR="00582255" w:rsidRDefault="00582255" w:rsidP="00582255">
      <w:pPr>
        <w:shd w:val="clear" w:color="auto" w:fill="FFFFFF"/>
        <w:jc w:val="both"/>
        <w:rPr>
          <w:color w:val="000000"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582255" w:rsidTr="00582255">
        <w:tc>
          <w:tcPr>
            <w:tcW w:w="4644" w:type="dxa"/>
          </w:tcPr>
          <w:p w:rsidR="00582255" w:rsidRDefault="00582255">
            <w:pPr>
              <w:ind w:left="284"/>
              <w:rPr>
                <w:sz w:val="24"/>
                <w:szCs w:val="24"/>
                <w:lang w:eastAsia="ar-SA"/>
              </w:rPr>
            </w:pPr>
            <w:r>
              <w:t xml:space="preserve">Глава </w:t>
            </w:r>
            <w:proofErr w:type="spellStart"/>
            <w:r>
              <w:rPr>
                <w:lang w:eastAsia="en-US"/>
              </w:rPr>
              <w:t>Митинского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t>сельского поселения</w:t>
            </w:r>
          </w:p>
          <w:p w:rsidR="00582255" w:rsidRDefault="00582255">
            <w:pPr>
              <w:pStyle w:val="a5"/>
              <w:tabs>
                <w:tab w:val="right" w:pos="9780"/>
              </w:tabs>
              <w:ind w:left="284"/>
              <w:rPr>
                <w:sz w:val="24"/>
              </w:rPr>
            </w:pPr>
          </w:p>
          <w:p w:rsidR="00582255" w:rsidRDefault="00582255">
            <w:pPr>
              <w:pStyle w:val="a5"/>
              <w:tabs>
                <w:tab w:val="right" w:pos="9780"/>
              </w:tabs>
              <w:ind w:left="284"/>
              <w:rPr>
                <w:sz w:val="24"/>
                <w:highlight w:val="yellow"/>
                <w:lang w:eastAsia="ar-SA"/>
              </w:rPr>
            </w:pPr>
            <w:r>
              <w:rPr>
                <w:sz w:val="24"/>
              </w:rPr>
              <w:t>________________  А.М. Рамазанов</w:t>
            </w:r>
          </w:p>
        </w:tc>
        <w:tc>
          <w:tcPr>
            <w:tcW w:w="4820" w:type="dxa"/>
            <w:hideMark/>
          </w:tcPr>
          <w:p w:rsidR="00582255" w:rsidRDefault="00582255">
            <w:pPr>
              <w:ind w:left="284"/>
              <w:rPr>
                <w:sz w:val="24"/>
                <w:szCs w:val="24"/>
                <w:lang w:eastAsia="ar-SA"/>
              </w:rPr>
            </w:pPr>
            <w:r>
              <w:t xml:space="preserve">Глава Гаврилов-Ямского   </w:t>
            </w:r>
          </w:p>
          <w:p w:rsidR="00582255" w:rsidRDefault="00582255">
            <w:pPr>
              <w:ind w:left="284"/>
            </w:pPr>
            <w:r>
              <w:t>муниципального района</w:t>
            </w:r>
          </w:p>
          <w:p w:rsidR="00582255" w:rsidRDefault="00582255">
            <w:pPr>
              <w:pStyle w:val="a5"/>
              <w:tabs>
                <w:tab w:val="right" w:pos="9780"/>
              </w:tabs>
              <w:ind w:left="284"/>
              <w:rPr>
                <w:sz w:val="24"/>
                <w:lang w:eastAsia="ar-SA"/>
              </w:rPr>
            </w:pPr>
            <w:r>
              <w:rPr>
                <w:sz w:val="24"/>
              </w:rPr>
              <w:t xml:space="preserve">___________________  А.Б. </w:t>
            </w:r>
            <w:proofErr w:type="spellStart"/>
            <w:r>
              <w:rPr>
                <w:sz w:val="24"/>
              </w:rPr>
              <w:t>Сергеичев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582255" w:rsidRDefault="00582255" w:rsidP="00582255">
      <w:pPr>
        <w:tabs>
          <w:tab w:val="right" w:pos="9780"/>
        </w:tabs>
        <w:ind w:left="284"/>
        <w:rPr>
          <w:lang w:eastAsia="ar-SA"/>
        </w:rPr>
      </w:pPr>
    </w:p>
    <w:p w:rsidR="00582255" w:rsidRDefault="00582255" w:rsidP="00582255">
      <w:pPr>
        <w:tabs>
          <w:tab w:val="right" w:pos="9780"/>
        </w:tabs>
        <w:ind w:left="284"/>
      </w:pPr>
    </w:p>
    <w:p w:rsidR="00582255" w:rsidRDefault="00582255" w:rsidP="00582255">
      <w:pPr>
        <w:tabs>
          <w:tab w:val="right" w:pos="9780"/>
        </w:tabs>
        <w:ind w:left="284"/>
      </w:pPr>
    </w:p>
    <w:p w:rsidR="00582255" w:rsidRDefault="00582255" w:rsidP="00582255">
      <w:pPr>
        <w:tabs>
          <w:tab w:val="right" w:pos="9780"/>
        </w:tabs>
        <w:ind w:left="284"/>
      </w:pPr>
    </w:p>
    <w:p w:rsidR="00582255" w:rsidRDefault="00582255" w:rsidP="00582255">
      <w:pPr>
        <w:sectPr w:rsidR="00582255">
          <w:pgSz w:w="11906" w:h="16838"/>
          <w:pgMar w:top="709" w:right="707" w:bottom="709" w:left="1134" w:header="720" w:footer="720" w:gutter="0"/>
          <w:cols w:space="720"/>
        </w:sectPr>
      </w:pPr>
    </w:p>
    <w:p w:rsidR="00582255" w:rsidRDefault="00582255" w:rsidP="00582255">
      <w:pPr>
        <w:tabs>
          <w:tab w:val="left" w:pos="9168"/>
        </w:tabs>
        <w:ind w:right="742"/>
        <w:jc w:val="right"/>
      </w:pPr>
      <w:r>
        <w:lastRenderedPageBreak/>
        <w:t xml:space="preserve">Приложение 2 к Соглашению </w:t>
      </w:r>
    </w:p>
    <w:p w:rsidR="00582255" w:rsidRDefault="00582255" w:rsidP="00582255">
      <w:pPr>
        <w:rPr>
          <w:u w:val="single"/>
          <w:lang w:eastAsia="ar-SA"/>
        </w:rPr>
      </w:pPr>
      <w:r>
        <w:rPr>
          <w:u w:val="single"/>
        </w:rPr>
        <w:t>Наименование получателя трансферта</w:t>
      </w:r>
    </w:p>
    <w:p w:rsidR="00582255" w:rsidRDefault="00582255" w:rsidP="00582255">
      <w:pPr>
        <w:rPr>
          <w:b/>
          <w:sz w:val="28"/>
        </w:rPr>
      </w:pPr>
    </w:p>
    <w:p w:rsidR="00582255" w:rsidRDefault="00582255" w:rsidP="00582255">
      <w:pPr>
        <w:jc w:val="center"/>
        <w:rPr>
          <w:b/>
          <w:sz w:val="28"/>
        </w:rPr>
      </w:pPr>
      <w:r>
        <w:rPr>
          <w:b/>
          <w:sz w:val="28"/>
        </w:rPr>
        <w:t>Отчет о расходовании межбюджетного трансферта</w:t>
      </w:r>
    </w:p>
    <w:p w:rsidR="00582255" w:rsidRDefault="00582255" w:rsidP="00582255">
      <w:pPr>
        <w:jc w:val="center"/>
        <w:rPr>
          <w:b/>
          <w:sz w:val="28"/>
        </w:rPr>
      </w:pPr>
      <w:r>
        <w:rPr>
          <w:b/>
          <w:sz w:val="28"/>
        </w:rPr>
        <w:t>по состоянию на 01_____________ 202_г.</w:t>
      </w:r>
    </w:p>
    <w:tbl>
      <w:tblPr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3"/>
        <w:gridCol w:w="1985"/>
        <w:gridCol w:w="2270"/>
        <w:gridCol w:w="2203"/>
        <w:gridCol w:w="2127"/>
      </w:tblGrid>
      <w:tr w:rsidR="00582255" w:rsidTr="00582255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Остаток МБТ на 01.01.2_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Сумма МБТ к получению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Поступило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Фактический расход с начала года*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Фактический расход за отчетный 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Остаток МБТ на 01.01.2_</w:t>
            </w:r>
          </w:p>
        </w:tc>
      </w:tr>
      <w:tr w:rsidR="00582255" w:rsidTr="00582255">
        <w:trPr>
          <w:trHeight w:val="56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с начала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за отчетный период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255" w:rsidRDefault="00582255">
            <w:pPr>
              <w:rPr>
                <w:sz w:val="24"/>
                <w:szCs w:val="24"/>
                <w:lang w:eastAsia="ar-SA"/>
              </w:rPr>
            </w:pPr>
          </w:p>
        </w:tc>
      </w:tr>
      <w:tr w:rsidR="00582255" w:rsidTr="005822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7</w:t>
            </w:r>
          </w:p>
        </w:tc>
      </w:tr>
      <w:tr w:rsidR="00582255" w:rsidTr="005822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582255" w:rsidRDefault="00582255" w:rsidP="00582255">
      <w:pPr>
        <w:jc w:val="both"/>
        <w:rPr>
          <w:b/>
          <w:sz w:val="28"/>
          <w:lang w:eastAsia="ar-SA"/>
        </w:rPr>
      </w:pPr>
    </w:p>
    <w:p w:rsidR="00582255" w:rsidRDefault="00582255" w:rsidP="00582255">
      <w:pPr>
        <w:jc w:val="both"/>
        <w:rPr>
          <w:sz w:val="24"/>
        </w:rPr>
      </w:pPr>
      <w:r>
        <w:t>*из графы 5 «Фактический расход с начала года» в том числе по кодам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</w:tblGrid>
      <w:tr w:rsidR="00582255" w:rsidTr="005822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Сумма, руб.</w:t>
            </w:r>
          </w:p>
        </w:tc>
      </w:tr>
      <w:tr w:rsidR="00582255" w:rsidTr="005822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82255" w:rsidTr="005822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5" w:rsidRDefault="0058225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___ ____ __________ ___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82255" w:rsidTr="005822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82255" w:rsidTr="0058225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5" w:rsidRDefault="0058225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582255" w:rsidRDefault="00582255" w:rsidP="00582255">
      <w:pPr>
        <w:rPr>
          <w:lang w:eastAsia="ar-SA"/>
        </w:rPr>
      </w:pPr>
    </w:p>
    <w:p w:rsidR="00582255" w:rsidRDefault="00582255" w:rsidP="00582255">
      <w:r>
        <w:t xml:space="preserve">Исполнитель:  </w:t>
      </w:r>
    </w:p>
    <w:p w:rsidR="00582255" w:rsidRDefault="00582255" w:rsidP="00582255">
      <w:pPr>
        <w:rPr>
          <w:sz w:val="28"/>
        </w:rPr>
      </w:pPr>
      <w:r>
        <w:rPr>
          <w:sz w:val="28"/>
        </w:rPr>
        <w:t>_____________________________    ______________     _________________________________________</w:t>
      </w:r>
    </w:p>
    <w:p w:rsidR="00582255" w:rsidRDefault="00582255" w:rsidP="00582255">
      <w:pPr>
        <w:rPr>
          <w:sz w:val="24"/>
        </w:rPr>
      </w:pPr>
      <w:r>
        <w:t xml:space="preserve">                     (должность)                                                 (подпись)                                                            (ФИО)</w:t>
      </w:r>
    </w:p>
    <w:p w:rsidR="00582255" w:rsidRDefault="00582255" w:rsidP="00582255">
      <w:r>
        <w:t>«___» _________________ 202_г.</w:t>
      </w:r>
    </w:p>
    <w:p w:rsidR="00582255" w:rsidRDefault="00582255" w:rsidP="00582255">
      <w:pPr>
        <w:tabs>
          <w:tab w:val="right" w:pos="9780"/>
        </w:tabs>
        <w:rPr>
          <w:lang w:eastAsia="ar-SA"/>
        </w:rPr>
      </w:pPr>
    </w:p>
    <w:p w:rsidR="00582255" w:rsidRDefault="00582255" w:rsidP="00582255">
      <w:pPr>
        <w:tabs>
          <w:tab w:val="right" w:pos="9780"/>
        </w:tabs>
        <w:ind w:left="284"/>
      </w:pPr>
    </w:p>
    <w:p w:rsidR="00582255" w:rsidRDefault="00582255" w:rsidP="00582255">
      <w:pPr>
        <w:tabs>
          <w:tab w:val="right" w:pos="9780"/>
        </w:tabs>
        <w:ind w:left="284"/>
      </w:pPr>
    </w:p>
    <w:p w:rsidR="00582255" w:rsidRDefault="00582255" w:rsidP="00D72B57">
      <w:pPr>
        <w:tabs>
          <w:tab w:val="center" w:pos="4819"/>
        </w:tabs>
        <w:rPr>
          <w:sz w:val="24"/>
          <w:szCs w:val="24"/>
        </w:rPr>
      </w:pPr>
    </w:p>
    <w:p w:rsidR="002D7F40" w:rsidRDefault="002D7F40" w:rsidP="00D72B57">
      <w:pPr>
        <w:tabs>
          <w:tab w:val="center" w:pos="4819"/>
        </w:tabs>
        <w:rPr>
          <w:sz w:val="24"/>
          <w:szCs w:val="24"/>
        </w:rPr>
      </w:pPr>
    </w:p>
    <w:p w:rsidR="002D7F40" w:rsidRDefault="002D7F40" w:rsidP="00D72B57">
      <w:pPr>
        <w:tabs>
          <w:tab w:val="center" w:pos="4819"/>
        </w:tabs>
        <w:rPr>
          <w:sz w:val="24"/>
          <w:szCs w:val="24"/>
        </w:rPr>
      </w:pPr>
    </w:p>
    <w:p w:rsidR="002D7F40" w:rsidRDefault="002D7F40" w:rsidP="00D72B57">
      <w:pPr>
        <w:tabs>
          <w:tab w:val="center" w:pos="4819"/>
        </w:tabs>
        <w:rPr>
          <w:sz w:val="24"/>
          <w:szCs w:val="24"/>
        </w:rPr>
      </w:pPr>
    </w:p>
    <w:p w:rsidR="002D7F40" w:rsidRDefault="002D7F40" w:rsidP="00D72B57">
      <w:pPr>
        <w:tabs>
          <w:tab w:val="center" w:pos="4819"/>
        </w:tabs>
        <w:rPr>
          <w:sz w:val="24"/>
          <w:szCs w:val="24"/>
        </w:rPr>
      </w:pPr>
    </w:p>
    <w:p w:rsidR="002D7F40" w:rsidRDefault="002D7F40" w:rsidP="00D72B57">
      <w:pPr>
        <w:tabs>
          <w:tab w:val="center" w:pos="4819"/>
        </w:tabs>
        <w:rPr>
          <w:sz w:val="24"/>
          <w:szCs w:val="24"/>
        </w:rPr>
      </w:pPr>
    </w:p>
    <w:p w:rsidR="002D7F40" w:rsidRDefault="002D7F40" w:rsidP="00D72B57">
      <w:pPr>
        <w:tabs>
          <w:tab w:val="center" w:pos="4819"/>
        </w:tabs>
        <w:rPr>
          <w:sz w:val="24"/>
          <w:szCs w:val="24"/>
        </w:rPr>
      </w:pPr>
    </w:p>
    <w:p w:rsidR="002D7F40" w:rsidRDefault="002D7F40" w:rsidP="00D72B57">
      <w:pPr>
        <w:tabs>
          <w:tab w:val="center" w:pos="4819"/>
        </w:tabs>
        <w:rPr>
          <w:sz w:val="24"/>
          <w:szCs w:val="24"/>
        </w:rPr>
      </w:pPr>
    </w:p>
    <w:sectPr w:rsidR="002D7F40" w:rsidSect="00646A13">
      <w:headerReference w:type="default" r:id="rId11"/>
      <w:pgSz w:w="16838" w:h="11906" w:orient="landscape"/>
      <w:pgMar w:top="709" w:right="709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2C" w:rsidRDefault="0069702C" w:rsidP="003F21CE">
      <w:r>
        <w:separator/>
      </w:r>
    </w:p>
  </w:endnote>
  <w:endnote w:type="continuationSeparator" w:id="0">
    <w:p w:rsidR="0069702C" w:rsidRDefault="0069702C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2C" w:rsidRDefault="0069702C" w:rsidP="003F21CE">
      <w:r>
        <w:separator/>
      </w:r>
    </w:p>
  </w:footnote>
  <w:footnote w:type="continuationSeparator" w:id="0">
    <w:p w:rsidR="0069702C" w:rsidRDefault="0069702C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E" w:rsidRDefault="003F21CE">
    <w:pPr>
      <w:pStyle w:val="ad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585C"/>
    <w:multiLevelType w:val="multilevel"/>
    <w:tmpl w:val="2904E1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 w:val="0"/>
        <w:color w:val="000000"/>
      </w:rPr>
    </w:lvl>
  </w:abstractNum>
  <w:abstractNum w:abstractNumId="2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D4A4532"/>
    <w:multiLevelType w:val="multilevel"/>
    <w:tmpl w:val="93220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013B0"/>
    <w:rsid w:val="00003C09"/>
    <w:rsid w:val="000242BF"/>
    <w:rsid w:val="00071909"/>
    <w:rsid w:val="00075E46"/>
    <w:rsid w:val="00090662"/>
    <w:rsid w:val="000A2D55"/>
    <w:rsid w:val="000C42BF"/>
    <w:rsid w:val="000E072C"/>
    <w:rsid w:val="001253FB"/>
    <w:rsid w:val="00136A44"/>
    <w:rsid w:val="00145392"/>
    <w:rsid w:val="001A16E3"/>
    <w:rsid w:val="001A644D"/>
    <w:rsid w:val="001D28E7"/>
    <w:rsid w:val="001E7F22"/>
    <w:rsid w:val="002061D5"/>
    <w:rsid w:val="00241894"/>
    <w:rsid w:val="00263FA7"/>
    <w:rsid w:val="00264B00"/>
    <w:rsid w:val="002B1A0F"/>
    <w:rsid w:val="002D0947"/>
    <w:rsid w:val="002D7F40"/>
    <w:rsid w:val="002E75BA"/>
    <w:rsid w:val="002F0AB4"/>
    <w:rsid w:val="00307142"/>
    <w:rsid w:val="003820DD"/>
    <w:rsid w:val="003C276A"/>
    <w:rsid w:val="003C2C38"/>
    <w:rsid w:val="003C6B5D"/>
    <w:rsid w:val="003F21CE"/>
    <w:rsid w:val="00426EAF"/>
    <w:rsid w:val="00473B1D"/>
    <w:rsid w:val="0048617B"/>
    <w:rsid w:val="0049127F"/>
    <w:rsid w:val="004C7155"/>
    <w:rsid w:val="00502AEB"/>
    <w:rsid w:val="00503AD9"/>
    <w:rsid w:val="00505375"/>
    <w:rsid w:val="00520E95"/>
    <w:rsid w:val="00542346"/>
    <w:rsid w:val="00576E7E"/>
    <w:rsid w:val="00582255"/>
    <w:rsid w:val="00583B18"/>
    <w:rsid w:val="005B0EDB"/>
    <w:rsid w:val="005B1725"/>
    <w:rsid w:val="005C2561"/>
    <w:rsid w:val="005D3A39"/>
    <w:rsid w:val="005E010D"/>
    <w:rsid w:val="00602DAD"/>
    <w:rsid w:val="00633563"/>
    <w:rsid w:val="0064090E"/>
    <w:rsid w:val="006463F6"/>
    <w:rsid w:val="00646A13"/>
    <w:rsid w:val="0065233C"/>
    <w:rsid w:val="00656D8F"/>
    <w:rsid w:val="0069201A"/>
    <w:rsid w:val="0069702C"/>
    <w:rsid w:val="006A10FE"/>
    <w:rsid w:val="006C1155"/>
    <w:rsid w:val="006D74E5"/>
    <w:rsid w:val="006E703F"/>
    <w:rsid w:val="00705B0A"/>
    <w:rsid w:val="0070699D"/>
    <w:rsid w:val="00733ED5"/>
    <w:rsid w:val="007474A4"/>
    <w:rsid w:val="00762F7D"/>
    <w:rsid w:val="00773BF2"/>
    <w:rsid w:val="007751C4"/>
    <w:rsid w:val="007A2C4E"/>
    <w:rsid w:val="007A32EC"/>
    <w:rsid w:val="007E624F"/>
    <w:rsid w:val="00813C1E"/>
    <w:rsid w:val="0086441F"/>
    <w:rsid w:val="00885DAD"/>
    <w:rsid w:val="008A5418"/>
    <w:rsid w:val="008B7852"/>
    <w:rsid w:val="008F5895"/>
    <w:rsid w:val="00922AC5"/>
    <w:rsid w:val="00935F89"/>
    <w:rsid w:val="009A1A6C"/>
    <w:rsid w:val="009A6D6F"/>
    <w:rsid w:val="009E6C33"/>
    <w:rsid w:val="009E777F"/>
    <w:rsid w:val="00A11FAF"/>
    <w:rsid w:val="00A415EE"/>
    <w:rsid w:val="00A637D2"/>
    <w:rsid w:val="00A81E92"/>
    <w:rsid w:val="00A974C0"/>
    <w:rsid w:val="00AB1884"/>
    <w:rsid w:val="00AB2334"/>
    <w:rsid w:val="00AE56FC"/>
    <w:rsid w:val="00AF4A3A"/>
    <w:rsid w:val="00B57400"/>
    <w:rsid w:val="00B85A92"/>
    <w:rsid w:val="00BA02B7"/>
    <w:rsid w:val="00BD4A21"/>
    <w:rsid w:val="00C26C7E"/>
    <w:rsid w:val="00C50909"/>
    <w:rsid w:val="00C55213"/>
    <w:rsid w:val="00C70066"/>
    <w:rsid w:val="00C87447"/>
    <w:rsid w:val="00CB3A39"/>
    <w:rsid w:val="00D14C93"/>
    <w:rsid w:val="00D43B8F"/>
    <w:rsid w:val="00D44926"/>
    <w:rsid w:val="00D534CF"/>
    <w:rsid w:val="00D541B4"/>
    <w:rsid w:val="00D72B57"/>
    <w:rsid w:val="00DC3D50"/>
    <w:rsid w:val="00DE7223"/>
    <w:rsid w:val="00E25C6E"/>
    <w:rsid w:val="00E271FE"/>
    <w:rsid w:val="00E37BD2"/>
    <w:rsid w:val="00E721E5"/>
    <w:rsid w:val="00EA48DC"/>
    <w:rsid w:val="00EA759D"/>
    <w:rsid w:val="00EB656D"/>
    <w:rsid w:val="00EC32C7"/>
    <w:rsid w:val="00ED792C"/>
    <w:rsid w:val="00F07FA6"/>
    <w:rsid w:val="00F26D8B"/>
    <w:rsid w:val="00F33410"/>
    <w:rsid w:val="00F64AB0"/>
    <w:rsid w:val="00F85165"/>
    <w:rsid w:val="00FB34FB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82255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6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E6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6C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E6C3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E6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E6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3">
    <w:name w:val="Гипертекстовая ссылка"/>
    <w:uiPriority w:val="99"/>
    <w:rsid w:val="009E6C33"/>
    <w:rPr>
      <w:rFonts w:cs="Times New Roman"/>
      <w:b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9E6C33"/>
    <w:rPr>
      <w:rFonts w:ascii="Times New Roman CYR" w:hAnsi="Times New Roman CYR" w:cs="Times New Roman CYR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8225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739762D7B69B9EDAB832684B17364B2FF731AD91B07CB56BF8A4C66F12l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5211-D4AB-445E-AD15-5BA1E1D8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10</cp:revision>
  <cp:lastPrinted>2023-12-20T11:47:00Z</cp:lastPrinted>
  <dcterms:created xsi:type="dcterms:W3CDTF">2023-11-14T07:21:00Z</dcterms:created>
  <dcterms:modified xsi:type="dcterms:W3CDTF">2023-12-20T11:47:00Z</dcterms:modified>
</cp:coreProperties>
</file>