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8D" w:rsidRPr="008C4FEE" w:rsidRDefault="00887D8D" w:rsidP="00887D8D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 w:val="28"/>
          <w:szCs w:val="28"/>
          <w:lang w:eastAsia="ru-RU"/>
        </w:rPr>
      </w:pPr>
    </w:p>
    <w:p w:rsidR="00887D8D" w:rsidRPr="008C4FEE" w:rsidRDefault="00887D8D" w:rsidP="00887D8D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5DE7F461" wp14:editId="269712C5">
            <wp:extent cx="585470" cy="658495"/>
            <wp:effectExtent l="0" t="0" r="5080" b="8255"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8D" w:rsidRPr="008C4FEE" w:rsidRDefault="00887D8D" w:rsidP="00887D8D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8C4FEE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8C4FEE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887D8D" w:rsidRPr="008C4FEE" w:rsidRDefault="00887D8D" w:rsidP="00887D8D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8C4FEE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887D8D" w:rsidRPr="008C4FEE" w:rsidRDefault="00887D8D" w:rsidP="00887D8D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lang w:eastAsia="ru-RU"/>
        </w:rPr>
      </w:pPr>
    </w:p>
    <w:p w:rsidR="00887D8D" w:rsidRPr="008C4FEE" w:rsidRDefault="00887D8D" w:rsidP="00887D8D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8C4FEE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887D8D" w:rsidRPr="008C4FEE" w:rsidRDefault="00887D8D" w:rsidP="00887D8D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</w:p>
    <w:p w:rsidR="00887D8D" w:rsidRPr="008C4FEE" w:rsidRDefault="00887D8D" w:rsidP="00887D8D">
      <w:pPr>
        <w:suppressAutoHyphens/>
        <w:ind w:firstLine="0"/>
        <w:rPr>
          <w:rFonts w:eastAsia="Times New Roman"/>
          <w:sz w:val="27"/>
          <w:szCs w:val="27"/>
          <w:lang w:eastAsia="ar-SA"/>
        </w:rPr>
      </w:pPr>
      <w:r w:rsidRPr="008C4FEE">
        <w:rPr>
          <w:rFonts w:eastAsia="Times New Roman"/>
          <w:sz w:val="27"/>
          <w:szCs w:val="27"/>
          <w:lang w:eastAsia="ar-SA"/>
        </w:rPr>
        <w:t xml:space="preserve">09.02.2016  </w:t>
      </w:r>
      <w:r>
        <w:rPr>
          <w:rFonts w:eastAsia="Times New Roman"/>
          <w:sz w:val="27"/>
          <w:szCs w:val="27"/>
          <w:lang w:eastAsia="ar-SA"/>
        </w:rPr>
        <w:t xml:space="preserve">  </w:t>
      </w:r>
      <w:r w:rsidRPr="008C4FEE">
        <w:rPr>
          <w:rFonts w:eastAsia="Times New Roman"/>
          <w:sz w:val="27"/>
          <w:szCs w:val="27"/>
          <w:lang w:eastAsia="ar-SA"/>
        </w:rPr>
        <w:t xml:space="preserve"> № 109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bCs/>
          <w:sz w:val="27"/>
          <w:szCs w:val="27"/>
          <w:lang w:eastAsia="ru-RU"/>
        </w:rPr>
      </w:pPr>
      <w:r w:rsidRPr="008C4FEE">
        <w:rPr>
          <w:rFonts w:eastAsia="Times New Roman"/>
          <w:bCs/>
          <w:sz w:val="27"/>
          <w:szCs w:val="27"/>
          <w:lang w:eastAsia="ru-RU"/>
        </w:rPr>
        <w:t xml:space="preserve">Об утверждении Положения об организации и ведении гражданской </w:t>
      </w:r>
    </w:p>
    <w:p w:rsidR="00887D8D" w:rsidRPr="004C795F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bCs/>
          <w:sz w:val="27"/>
          <w:szCs w:val="27"/>
          <w:lang w:eastAsia="ru-RU"/>
        </w:rPr>
      </w:pPr>
      <w:r w:rsidRPr="008C4FEE">
        <w:rPr>
          <w:rFonts w:eastAsia="Times New Roman"/>
          <w:bCs/>
          <w:sz w:val="27"/>
          <w:szCs w:val="27"/>
          <w:lang w:eastAsia="ru-RU"/>
        </w:rPr>
        <w:t xml:space="preserve">обороны в </w:t>
      </w:r>
      <w:proofErr w:type="gramStart"/>
      <w:r w:rsidRPr="008C4FEE">
        <w:rPr>
          <w:rFonts w:eastAsia="Times New Roman"/>
          <w:bCs/>
          <w:sz w:val="27"/>
          <w:szCs w:val="27"/>
          <w:lang w:eastAsia="ru-RU"/>
        </w:rPr>
        <w:t>Гаврилов-Ямском</w:t>
      </w:r>
      <w:proofErr w:type="gramEnd"/>
      <w:r w:rsidRPr="008C4FEE">
        <w:rPr>
          <w:rFonts w:eastAsia="Times New Roman"/>
          <w:bCs/>
          <w:sz w:val="27"/>
          <w:szCs w:val="27"/>
          <w:lang w:eastAsia="ru-RU"/>
        </w:rPr>
        <w:t xml:space="preserve"> муниципальном районе</w:t>
      </w:r>
    </w:p>
    <w:p w:rsidR="00887D8D" w:rsidRPr="004C795F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i/>
        </w:rPr>
      </w:pPr>
      <w:r w:rsidRPr="004C795F">
        <w:rPr>
          <w:i/>
          <w:lang w:eastAsia="ar-SA"/>
        </w:rPr>
        <w:t xml:space="preserve">(в редакции постановлений от </w:t>
      </w:r>
      <w:r w:rsidRPr="004C795F">
        <w:rPr>
          <w:i/>
        </w:rPr>
        <w:t>26.12.2016 № 1431; от 03.05.2017 № 436; от 20.03.2020 №267</w:t>
      </w:r>
      <w:r>
        <w:rPr>
          <w:i/>
        </w:rPr>
        <w:t>, от 30.10.2020 № 906, от 26.04.2021 № 399</w:t>
      </w:r>
      <w:r w:rsidR="00BF53BE">
        <w:rPr>
          <w:i/>
        </w:rPr>
        <w:t xml:space="preserve">, </w:t>
      </w:r>
      <w:proofErr w:type="gramStart"/>
      <w:r w:rsidR="00BF53BE">
        <w:rPr>
          <w:i/>
        </w:rPr>
        <w:t>от</w:t>
      </w:r>
      <w:proofErr w:type="gramEnd"/>
      <w:r w:rsidR="00BF53BE">
        <w:rPr>
          <w:i/>
        </w:rPr>
        <w:t xml:space="preserve"> 17.05.2023 № </w:t>
      </w:r>
      <w:r w:rsidR="00F0310C">
        <w:rPr>
          <w:i/>
        </w:rPr>
        <w:t>460</w:t>
      </w:r>
      <w:r w:rsidRPr="004C795F">
        <w:rPr>
          <w:i/>
        </w:rPr>
        <w:t>)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bCs/>
          <w:sz w:val="27"/>
          <w:szCs w:val="27"/>
          <w:lang w:eastAsia="ru-RU"/>
        </w:rPr>
      </w:pP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bCs/>
          <w:sz w:val="27"/>
          <w:szCs w:val="27"/>
          <w:lang w:eastAsia="ru-RU"/>
        </w:rPr>
        <w:tab/>
      </w:r>
      <w:proofErr w:type="gramStart"/>
      <w:r w:rsidRPr="008C4FEE">
        <w:rPr>
          <w:rFonts w:eastAsia="Times New Roman"/>
          <w:bCs/>
          <w:sz w:val="27"/>
          <w:szCs w:val="27"/>
          <w:lang w:eastAsia="ru-RU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 12.02.1998 № 28-ФЗ "О гражданской обороне", постановлением Правительства Российской Федерации от 26.11.2007 №804 "Об утверждении Положения о гражданской обороне в Российской Федерации",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"Об утверждении </w:t>
      </w:r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>Положения</w:t>
      </w:r>
      <w:proofErr w:type="gramEnd"/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 xml:space="preserve"> об организации и ведении гражданской обороны в муниципальных образованиях и организациях", постановлением Губернатора Ярославской области от 31.03.2009 № 132 "Об организации и ведении гражданской обороны в Ярославской области",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bCs/>
          <w:color w:val="000000"/>
          <w:sz w:val="27"/>
          <w:szCs w:val="27"/>
          <w:lang w:eastAsia="ru-RU"/>
        </w:rPr>
      </w:pP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>АДМИНИСТРАЦИЯ МУНИЦИПАЛЬНОГО РАЙОНА ПОСТАНОВЛЯЕТ: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sz w:val="27"/>
          <w:szCs w:val="27"/>
          <w:lang w:eastAsia="ru-RU"/>
        </w:rPr>
      </w:pP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  <w:t xml:space="preserve">1. Утвердить Положение об организации и ведении гражданской обороны в </w:t>
      </w:r>
      <w:proofErr w:type="gramStart"/>
      <w:r w:rsidRPr="008C4FEE">
        <w:rPr>
          <w:rFonts w:eastAsia="Times New Roman"/>
          <w:color w:val="000000"/>
          <w:sz w:val="27"/>
          <w:szCs w:val="27"/>
          <w:lang w:eastAsia="ru-RU"/>
        </w:rPr>
        <w:t>Гаврилов-Ямском</w:t>
      </w:r>
      <w:proofErr w:type="gramEnd"/>
      <w:r w:rsidRPr="008C4FEE">
        <w:rPr>
          <w:rFonts w:eastAsia="Times New Roman"/>
          <w:color w:val="000000"/>
          <w:sz w:val="27"/>
          <w:szCs w:val="27"/>
          <w:lang w:eastAsia="ru-RU"/>
        </w:rPr>
        <w:t xml:space="preserve"> муниципальном районе (Приложение 1).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  <w:t xml:space="preserve">2. Утвердить перечень спасательных служб </w:t>
      </w:r>
      <w:proofErr w:type="gramStart"/>
      <w:r w:rsidRPr="008C4FEE">
        <w:rPr>
          <w:rFonts w:eastAsia="Times New Roman"/>
          <w:color w:val="000000"/>
          <w:sz w:val="27"/>
          <w:szCs w:val="27"/>
          <w:lang w:eastAsia="ru-RU"/>
        </w:rPr>
        <w:t>Гаврилов-Ямского</w:t>
      </w:r>
      <w:proofErr w:type="gramEnd"/>
      <w:r w:rsidRPr="008C4FEE">
        <w:rPr>
          <w:rFonts w:eastAsia="Times New Roman"/>
          <w:color w:val="000000"/>
          <w:sz w:val="27"/>
          <w:szCs w:val="27"/>
          <w:lang w:eastAsia="ru-RU"/>
        </w:rPr>
        <w:t xml:space="preserve"> муниципального района (Приложение 2).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  <w:t>3. Рекомендовать руководителям организаций независимо от форм собственности разработать положение об организации и ведении гражданской обороны в соответствующей организации.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  <w:t>4.</w:t>
      </w:r>
      <w:r w:rsidRPr="008C4FE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Гаврилов-Ямского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 xml:space="preserve"> муниципального района Забаева А.А.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  <w:t>5.</w:t>
      </w:r>
      <w:r w:rsidRPr="008C4FE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 xml:space="preserve">Признать утратившим силу постановление Администрации 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Гаврилов-Ямского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 xml:space="preserve"> муниципального района от 28.01.2009 № 65 "Об утверждении Положения об организации и ведении гражданской обороны".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6. Постановление опубликовать в печати и разместить на официальном сайте Администрации муниципального района.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  <w:t xml:space="preserve">7. </w:t>
      </w:r>
      <w:r w:rsidRPr="008C4FEE">
        <w:rPr>
          <w:rFonts w:eastAsia="Times New Roman"/>
          <w:sz w:val="27"/>
          <w:szCs w:val="27"/>
          <w:lang w:eastAsia="ru-RU"/>
        </w:rPr>
        <w:t>Постановление вступает в силу с момента подписания.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>Глава Администрации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>муниципального района</w:t>
      </w:r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ab/>
        <w:t xml:space="preserve">       В.И. Серебряков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bCs/>
          <w:color w:val="000000"/>
          <w:sz w:val="27"/>
          <w:szCs w:val="27"/>
          <w:lang w:eastAsia="ru-RU"/>
        </w:rPr>
      </w:pP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  <w:t>Приложение 1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 xml:space="preserve">к постановлению </w:t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Администрации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муниципального района</w:t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  <w:t xml:space="preserve">  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           </w:t>
      </w:r>
      <w:r w:rsidRPr="008C4FEE">
        <w:rPr>
          <w:rFonts w:eastAsia="Times New Roman"/>
          <w:color w:val="000000"/>
          <w:sz w:val="27"/>
          <w:szCs w:val="27"/>
          <w:lang w:eastAsia="ru-RU"/>
        </w:rPr>
        <w:t xml:space="preserve">    </w:t>
      </w:r>
      <w:r w:rsidRPr="008C4FEE">
        <w:rPr>
          <w:rFonts w:eastAsia="Times New Roman"/>
          <w:sz w:val="27"/>
          <w:szCs w:val="27"/>
          <w:lang w:eastAsia="ru-RU"/>
        </w:rPr>
        <w:t>от  09.02.2016  №</w:t>
      </w:r>
      <w:r w:rsidRPr="008C4FE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109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i/>
        </w:rPr>
      </w:pP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proofErr w:type="gramStart"/>
      <w:r w:rsidRPr="004C795F">
        <w:rPr>
          <w:i/>
          <w:lang w:eastAsia="ar-SA"/>
        </w:rPr>
        <w:t xml:space="preserve">(в редакции постановлений от </w:t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 w:rsidRPr="004C795F">
        <w:rPr>
          <w:i/>
        </w:rPr>
        <w:t xml:space="preserve">26.12.2016 № 1431; от 03.05.2017 </w:t>
      </w:r>
      <w:proofErr w:type="gramEnd"/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C795F">
        <w:rPr>
          <w:i/>
        </w:rPr>
        <w:t>№ 436; от 20.03.2020 №267</w:t>
      </w:r>
      <w:r>
        <w:rPr>
          <w:i/>
        </w:rPr>
        <w:t xml:space="preserve">, </w:t>
      </w:r>
    </w:p>
    <w:p w:rsidR="00887D8D" w:rsidRPr="004C795F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от 30.10.2020 №906, от 26.04.2021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№399</w:t>
      </w:r>
      <w:r w:rsidR="00BF53BE">
        <w:rPr>
          <w:i/>
        </w:rPr>
        <w:t xml:space="preserve">, от 17.05.2023 № </w:t>
      </w:r>
      <w:r w:rsidR="00F0310C">
        <w:rPr>
          <w:i/>
        </w:rPr>
        <w:t>460</w:t>
      </w:r>
      <w:r w:rsidRPr="004C795F">
        <w:rPr>
          <w:i/>
        </w:rPr>
        <w:t>)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>ПОЛОЖЕНИЕ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 xml:space="preserve">об организации и ведении гражданской обороны в </w:t>
      </w:r>
      <w:proofErr w:type="gramStart"/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>Гаврилов-Ямском</w:t>
      </w:r>
      <w:proofErr w:type="gramEnd"/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 xml:space="preserve">муниципальном </w:t>
      </w:r>
      <w:proofErr w:type="gramStart"/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>районе</w:t>
      </w:r>
      <w:proofErr w:type="gramEnd"/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ab/>
        <w:t xml:space="preserve">1. Положение об организации и ведении гражданской обороны в </w:t>
      </w:r>
      <w:proofErr w:type="gramStart"/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>Гаврилов-Ямском</w:t>
      </w:r>
      <w:proofErr w:type="gramEnd"/>
      <w:r w:rsidRPr="008C4FEE">
        <w:rPr>
          <w:rFonts w:eastAsia="Times New Roman"/>
          <w:bCs/>
          <w:color w:val="000000"/>
          <w:sz w:val="27"/>
          <w:szCs w:val="27"/>
          <w:lang w:eastAsia="ru-RU"/>
        </w:rPr>
        <w:t xml:space="preserve"> муниципальном районе (далее – Положение) определяет организацию и основные направления подготовки к ведению и ведения гражданской обороны (далее – ГО), а также основные мероприятия по ГО в муниципальном районе и организациях.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2. Мероприятия по ГО организуются в муниципальном районе и организациях в рамках подготовки к ведению и ведения ГО в муниципальном районе и организациях.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2.1. В целях осуществления мероприятий в области ГО, могут заключаться соглашения, договоры о сотрудничестве, разрабатываться планы взаимодействия: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 структурными подразделениями территориальных органов федеральных органов исполнительной власти, органов исполнительной власти Ярославской области, а также организациями, находящимися в сфере ведения указанных органов;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 органами местного самоуправления поселений.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2.2. Муниципальные предприятия и учреждения (далее – организации), а также организации, находящиеся в сфере ведения органов местного самоуправления, подготовку к ведению и ведение ГО осуществляют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организациях». В целях решения задач в области ГО, они могут заключать договоры о сотрудничестве, разрабатывать планы взаимодействия.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 xml:space="preserve">3. </w:t>
      </w:r>
      <w:proofErr w:type="gramStart"/>
      <w:r w:rsidRPr="00186867">
        <w:rPr>
          <w:rFonts w:eastAsia="Times New Roman"/>
          <w:sz w:val="28"/>
          <w:szCs w:val="28"/>
          <w:lang w:eastAsia="ru-RU"/>
        </w:rPr>
        <w:t>Подготовка к ведению ГО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ГО, предупреждения и ликвидации чрезвычайных ситуаций (далее - план основных мероприятий) муниц</w:t>
      </w:r>
      <w:r>
        <w:rPr>
          <w:rFonts w:eastAsia="Times New Roman"/>
          <w:sz w:val="28"/>
          <w:szCs w:val="28"/>
          <w:lang w:eastAsia="ru-RU"/>
        </w:rPr>
        <w:t>ипального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района (организации).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lastRenderedPageBreak/>
        <w:tab/>
      </w:r>
      <w:r w:rsidRPr="008C4FEE">
        <w:rPr>
          <w:rFonts w:eastAsia="Times New Roman"/>
          <w:sz w:val="27"/>
          <w:szCs w:val="27"/>
          <w:lang w:eastAsia="ru-RU"/>
        </w:rPr>
        <w:t xml:space="preserve">4. </w:t>
      </w:r>
      <w:proofErr w:type="gramStart"/>
      <w:r w:rsidRPr="00186867">
        <w:rPr>
          <w:rFonts w:eastAsia="Times New Roman"/>
          <w:sz w:val="28"/>
          <w:szCs w:val="28"/>
          <w:lang w:eastAsia="ru-RU"/>
        </w:rPr>
        <w:t>План основных мероприятий муниципального района на год, разрабатывается органом, уполномоченным решать задачи ГО и задачи по предупреждению и ликвидации чрезвычайных ситуаций в муниципальном районе - отделом по мобилизационной подготовке, гражданской обороне и чрезвычайным ситуациям Администрации муниципального района (далее - отделом МП, ГО ЧС) и согласовывается с территориальным органом МЧС России органом, специально уполномоченным решать задачи ГО и задачи по предупреждению и ликвидации</w:t>
      </w:r>
      <w:proofErr w:type="gramEnd"/>
      <w:r w:rsidRPr="00186867">
        <w:rPr>
          <w:rFonts w:eastAsia="Times New Roman"/>
          <w:sz w:val="28"/>
          <w:szCs w:val="28"/>
          <w:lang w:eastAsia="ru-RU"/>
        </w:rPr>
        <w:t xml:space="preserve"> чрезвычайных ситуаций по Ярославской области -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Ярославской области (далее - ГУ МЧС России по Ярославской области).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План основных мероприятий организации на год разрабатываются структурным подразделением (работниками) организации, уполномоченным на решение задач в области гражданской обороны и согласовывается с отделом по МП, ГОЧС Администрации муниципального района, а организации,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proofErr w:type="gramStart"/>
      <w:r w:rsidRPr="00186867">
        <w:rPr>
          <w:rFonts w:eastAsia="Times New Roman"/>
          <w:sz w:val="28"/>
          <w:szCs w:val="28"/>
          <w:lang w:eastAsia="ru-RU"/>
        </w:rPr>
        <w:t>Планирование основных мероприятий по подготовке и ведению ГО производится с учетом всесторонней оценки обстановки, которая может сложиться на территории муниципального района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5. Подготовка к ведению ГО на муниципальном уровне и в организациях заключается в выполнении мероприятий по защите населения (работников), материальных и культурных ценностей на территории муниципального района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proofErr w:type="gramStart"/>
      <w:r w:rsidRPr="008C4FEE">
        <w:rPr>
          <w:rFonts w:eastAsia="Times New Roman"/>
          <w:sz w:val="27"/>
          <w:szCs w:val="27"/>
          <w:lang w:eastAsia="ru-RU"/>
        </w:rPr>
        <w:t>Ведение ГО на муниципальном уровне осуществляется на основе планов гражданской обороны и защиты населения муниципального района (далее – планов ГО и ЗН), а в организациях на основе планов ГО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района (организации) от опасностей, возникающих при военных конфликтах или вследствие этих конфликтов, а также при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 xml:space="preserve"> 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возникновении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 xml:space="preserve"> чрезвычайных ситуаций природного и техногенного характера.</w:t>
      </w:r>
    </w:p>
    <w:p w:rsidR="00887D8D" w:rsidRPr="00186867" w:rsidRDefault="00887D8D" w:rsidP="00887D8D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 xml:space="preserve">6. </w:t>
      </w:r>
      <w:r w:rsidRPr="00186867">
        <w:rPr>
          <w:rFonts w:eastAsia="Times New Roman"/>
          <w:sz w:val="28"/>
          <w:szCs w:val="28"/>
          <w:lang w:eastAsia="ru-RU"/>
        </w:rPr>
        <w:t xml:space="preserve">Планы ГО и ЗН определяют объем, организацию, порядок обеспечения, способы и сроки выполнения мероприятий по приведению ГО </w:t>
      </w:r>
      <w:r w:rsidRPr="00186867">
        <w:rPr>
          <w:sz w:val="28"/>
          <w:szCs w:val="28"/>
        </w:rPr>
        <w:t>и ликвидации чрезвычайных ситуаций природного и техногенного характера в военное время.</w:t>
      </w:r>
    </w:p>
    <w:p w:rsidR="00887D8D" w:rsidRPr="00186867" w:rsidRDefault="00887D8D" w:rsidP="00887D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887D8D" w:rsidRPr="00186867" w:rsidRDefault="00887D8D" w:rsidP="00887D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lastRenderedPageBreak/>
        <w:t xml:space="preserve">6.1. Обеспечение выполнения мероприятий по гражданской обороне в Администрации </w:t>
      </w:r>
      <w:proofErr w:type="gramStart"/>
      <w:r w:rsidRPr="00186867">
        <w:rPr>
          <w:sz w:val="28"/>
          <w:szCs w:val="28"/>
        </w:rPr>
        <w:t>Гаврилов-Ямского</w:t>
      </w:r>
      <w:proofErr w:type="gramEnd"/>
      <w:r w:rsidRPr="00186867">
        <w:rPr>
          <w:sz w:val="28"/>
          <w:szCs w:val="28"/>
        </w:rPr>
        <w:t xml:space="preserve"> муниципального района осуществляется органами управления, силами и средствами гражданской обороны муниципального района и районного звена единой государственной системы предупреждения и ликвидации чрезвычайных ситуаций.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186867">
        <w:rPr>
          <w:sz w:val="28"/>
          <w:szCs w:val="28"/>
        </w:rPr>
        <w:t xml:space="preserve">Администрации </w:t>
      </w:r>
      <w:proofErr w:type="gramStart"/>
      <w:r w:rsidRPr="00186867">
        <w:rPr>
          <w:sz w:val="28"/>
          <w:szCs w:val="28"/>
        </w:rPr>
        <w:t>Гаврилов-Ямского</w:t>
      </w:r>
      <w:proofErr w:type="gramEnd"/>
      <w:r w:rsidRPr="00186867">
        <w:rPr>
          <w:sz w:val="28"/>
          <w:szCs w:val="28"/>
        </w:rPr>
        <w:t xml:space="preserve"> муниципального района определяет перечень организаций, обеспечивающих выполнение мероприятий по гражданской обороне районного уровня.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 xml:space="preserve">7. Администрация муниципального района и организации 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в целях решения задач в области ГО в соответствии с полномочиями в области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 xml:space="preserve"> ГО создают и содержат силы, средства, объекты ГО, запасы материально-технических, продовольственных, медицинских и иных средств, планируют и осуществляют мероприятия по ГО.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 xml:space="preserve">8. </w:t>
      </w:r>
      <w:proofErr w:type="gramStart"/>
      <w:r w:rsidRPr="00186867">
        <w:rPr>
          <w:rFonts w:eastAsia="Times New Roman"/>
          <w:sz w:val="28"/>
          <w:szCs w:val="28"/>
          <w:lang w:eastAsia="ru-RU"/>
        </w:rPr>
        <w:t>По решению Администрации Гаврилов-Ямского муниципального района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  <w:r w:rsidRPr="008C4FEE">
        <w:rPr>
          <w:rFonts w:eastAsia="Times New Roman"/>
          <w:sz w:val="27"/>
          <w:szCs w:val="27"/>
          <w:lang w:eastAsia="ru-RU"/>
        </w:rPr>
        <w:t>.</w:t>
      </w:r>
      <w:proofErr w:type="gramEnd"/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proofErr w:type="gramStart"/>
      <w:r w:rsidRPr="007601CA">
        <w:rPr>
          <w:sz w:val="28"/>
          <w:szCs w:val="28"/>
        </w:rPr>
        <w:t>В состав спасательной службы входят органы управления, силы и средства ГО, предназначенные для проведения мероприятий по ГО, всестороннего обеспечения действий аварийно-спасательных формирований</w:t>
      </w:r>
      <w:r w:rsidRPr="007601CA">
        <w:rPr>
          <w:color w:val="FF0000"/>
          <w:sz w:val="28"/>
          <w:szCs w:val="28"/>
        </w:rPr>
        <w:t xml:space="preserve"> </w:t>
      </w:r>
      <w:r w:rsidRPr="007601CA">
        <w:rPr>
          <w:sz w:val="28"/>
          <w:szCs w:val="28"/>
        </w:rPr>
        <w:t>и нештатных формирований по обеспечению выполнения мероприятий по гражданской обороне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 xml:space="preserve">Вид и количество спасательных служб, создаваемых Администрацией муниципального района и организациями, определяются на основании расчета объема и 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характера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 xml:space="preserve"> выполняемых в соответствии с планом ГО и ЗН задач.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Положение о спасательной службе муниципального образования разрабатывается Администрацией муниципального района, согласовывается с руководителем соответствующей спасательной службы Ярославской области и утверждается руководителем Администрации муниципального района.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Положение о спасательной службе организации разрабатывается организацией и согласовывается с Администрацией муниципального района, руководителем соответствующей спасательной службы муниципального образования и утверждается руководителем организации.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186867">
        <w:rPr>
          <w:rFonts w:eastAsia="Times New Roman"/>
          <w:sz w:val="28"/>
          <w:szCs w:val="28"/>
          <w:lang w:eastAsia="ru-RU"/>
        </w:rPr>
        <w:t>Методическое руководство созданием и обеспечением готовности сил и средств ГО в муниципальных образованиях и организациях,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МЧС) и главным управлением МЧС России по Ярославской области.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9. Для планирования, подготовки и проведения эвакуационных мероприятий Администрацией муниципального района и руководителями организаций заблаговременно в мирное время создаются эвакуационные комиссии.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lastRenderedPageBreak/>
        <w:tab/>
        <w:t>Эвакуационные комиссии возглавляют заместители руководителей соответствующих органов местного самоуправления и организаций. Деятельность эвакуационных комиссий регламентируются положениями об эвакуационных комиссиях, утверждаемыми соответствующими руководителями ГО.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10. Силы ГО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 xml:space="preserve">Решение о привлечении в мирное время сил и средств ГО для ликвидации последствий чрезвычайных ситуаций принимает руководитель ГО Администрации 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Гаврилов-Ямского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 xml:space="preserve"> муниципального района и организаций в отношении созданных ими сил ГО.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11. Руководство ГО на территориях муниципальных образований осуществляют руководители органов местного самоуправления, а в организациях - их руководители.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Руководители органов местного самоуправления и организаций несут персональную ответственность за организацию и проведение мероприятий по ГО и защите населения (статья 11 Федерального закона от 12 февраля 1998 года N 28-ФЗ).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12. Органами, осуществляющими управление ГО в муниципальных образованиях (организациях), являются структурные подразделения (работники), уполномоченные на решение задач в области ГО (далее - структурные подразделения (работники) по ГО).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Органы местного самоуправления и организации осуществляют комплектование (назначение) структурных подразделений (работников) по ГО, разрабатывают и утверждают их функциональные обязанности и штатное расписание.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Руководители структурных подразделений (работники) по ГО подчиняются непосредственно руководителю органа местного самоуправления (организации).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13. В целях обеспечения организованного и планомерного осуществления мероприятий по ГО, в том числе своевременного оповещения населения о прогнозируемых и возникших опасностях в мирное и военное время, на территории муниципального района организуется сбор информации в области ГО (далее - информация) и обмен ею.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ГО.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14. Мероприятия по ГО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15. Органы местного самоуправления в целях решения задач в области ГО планируют и осуществляют следующие основные мероприятия: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lastRenderedPageBreak/>
        <w:tab/>
      </w:r>
      <w:r w:rsidRPr="008C4FEE">
        <w:rPr>
          <w:rFonts w:eastAsia="Times New Roman"/>
          <w:sz w:val="27"/>
          <w:szCs w:val="27"/>
          <w:lang w:eastAsia="ru-RU"/>
        </w:rPr>
        <w:t>15.1. По подготовке населения в области ГО: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разработка с учетом особенностей муниципального района и на основе примерных программ, утвержденных органом исполнительной власти Ярославской области, примерных программ подготовки работающего населения, должностных лиц и работников ГО, личного состава формирований и служб муниципального района;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 организация и подготовка населения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подготовка личного состава формирований и служб муниципального района;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проведение учений и тренировок по ГО;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 xml:space="preserve">организационно-методическое руководство и 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контроль за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 xml:space="preserve"> подготовкой работников, личного состава формирований и служб организаций, находящихся на территории муниципального района;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создание, оснащение учебно-консультационных пунктов по ГО и организация их деятельности, а также обеспечение повышения квалификации должностных лиц и работников ГО муниципального района в образовательных учреждениях дополнительного профессионального образования, имеющих соответствующую лицензию;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пропаганда знаний в области ГО.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сбор информации в области ГО и обмен ею.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15.3. По приему в установленном порядке эвакуируемого населения, материальных и культурных ценностей в безопасные районы: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DD624A">
        <w:rPr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подготовка безопасных районов размещения населения, материальных и культурных ценностей, подлежащих эвакуации;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создание и организация деятельности эвакоприемных органов, а также подготовка их личного состава.</w:t>
      </w:r>
    </w:p>
    <w:p w:rsidR="00887D8D" w:rsidRPr="00DD624A" w:rsidRDefault="00887D8D" w:rsidP="00887D8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C4FEE">
        <w:rPr>
          <w:rFonts w:eastAsia="Times New Roman"/>
          <w:color w:val="FF0000"/>
          <w:sz w:val="28"/>
          <w:szCs w:val="28"/>
          <w:lang w:eastAsia="ru-RU"/>
        </w:rPr>
        <w:tab/>
      </w:r>
      <w:r w:rsidRPr="008C4FEE">
        <w:rPr>
          <w:rFonts w:eastAsia="Times New Roman"/>
          <w:sz w:val="28"/>
          <w:szCs w:val="28"/>
          <w:lang w:eastAsia="ru-RU"/>
        </w:rPr>
        <w:t xml:space="preserve">15.4. </w:t>
      </w:r>
      <w:r w:rsidRPr="00DD624A">
        <w:rPr>
          <w:rFonts w:eastAsia="Times New Roman"/>
          <w:sz w:val="28"/>
          <w:szCs w:val="28"/>
          <w:lang w:eastAsia="ru-RU"/>
        </w:rPr>
        <w:t>По предоставлению населению средств индивидуальной защиты и коллективной защиты:</w:t>
      </w:r>
    </w:p>
    <w:p w:rsidR="00887D8D" w:rsidRPr="00DD624A" w:rsidRDefault="00887D8D" w:rsidP="00887D8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D624A">
        <w:rPr>
          <w:rFonts w:eastAsia="Times New Roman"/>
          <w:sz w:val="28"/>
          <w:szCs w:val="28"/>
          <w:lang w:eastAsia="ru-RU"/>
        </w:rPr>
        <w:t xml:space="preserve">- сохранение, поддержание в состоянии постоянной готовности к использованию по предназначению и техническое обслуживание защитных </w:t>
      </w:r>
      <w:r w:rsidRPr="00DD624A">
        <w:rPr>
          <w:rFonts w:eastAsia="Times New Roman"/>
          <w:sz w:val="28"/>
          <w:szCs w:val="28"/>
          <w:lang w:eastAsia="ru-RU"/>
        </w:rPr>
        <w:lastRenderedPageBreak/>
        <w:t>сооружений ГО и их технических систем;</w:t>
      </w:r>
    </w:p>
    <w:p w:rsidR="00887D8D" w:rsidRPr="00DD624A" w:rsidRDefault="00887D8D" w:rsidP="00887D8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D624A">
        <w:rPr>
          <w:rFonts w:eastAsia="Times New Roman"/>
          <w:sz w:val="28"/>
          <w:szCs w:val="28"/>
          <w:lang w:eastAsia="ru-RU"/>
        </w:rPr>
        <w:t>- приспособление в мирное время и при переводе ГО с мирного на военное время заглубленных помещений и других сооружений подземного пространства для укрытия населения;</w:t>
      </w:r>
    </w:p>
    <w:p w:rsidR="00887D8D" w:rsidRPr="00DD624A" w:rsidRDefault="00887D8D" w:rsidP="00887D8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D624A">
        <w:rPr>
          <w:rFonts w:eastAsia="Times New Roman"/>
          <w:sz w:val="28"/>
          <w:szCs w:val="28"/>
          <w:lang w:eastAsia="ru-RU"/>
        </w:rPr>
        <w:t>- планирование и организация строительства недостающих защитных сооружений ГО в военное время;</w:t>
      </w:r>
    </w:p>
    <w:p w:rsidR="00887D8D" w:rsidRPr="00DD624A" w:rsidRDefault="00887D8D" w:rsidP="00887D8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D624A">
        <w:rPr>
          <w:rFonts w:eastAsia="Times New Roman"/>
          <w:sz w:val="28"/>
          <w:szCs w:val="28"/>
          <w:lang w:eastAsia="ru-RU"/>
        </w:rPr>
        <w:t>- обеспечение укрытия населения в защитных сооружениях ГО, заглубленных помещениях и других сооружениях подземного пространства;</w:t>
      </w:r>
    </w:p>
    <w:p w:rsidR="00887D8D" w:rsidRPr="00DD624A" w:rsidRDefault="00887D8D" w:rsidP="00887D8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D624A">
        <w:rPr>
          <w:rFonts w:eastAsia="Times New Roman"/>
          <w:sz w:val="28"/>
          <w:szCs w:val="28"/>
          <w:lang w:eastAsia="ru-RU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DD624A">
        <w:rPr>
          <w:rFonts w:eastAsia="Times New Roman"/>
          <w:sz w:val="28"/>
          <w:szCs w:val="28"/>
          <w:lang w:eastAsia="ru-RU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C4FEE">
        <w:rPr>
          <w:rFonts w:eastAsia="Times New Roman"/>
          <w:color w:val="FF0000"/>
          <w:sz w:val="28"/>
          <w:szCs w:val="28"/>
          <w:lang w:eastAsia="ru-RU"/>
        </w:rPr>
        <w:tab/>
      </w:r>
      <w:r w:rsidRPr="008C4FEE">
        <w:rPr>
          <w:rFonts w:eastAsia="Times New Roman"/>
          <w:sz w:val="28"/>
          <w:szCs w:val="28"/>
          <w:lang w:eastAsia="ru-RU"/>
        </w:rPr>
        <w:t xml:space="preserve">15.5. </w:t>
      </w:r>
      <w:proofErr w:type="gramStart"/>
      <w:r w:rsidRPr="008C4FEE">
        <w:rPr>
          <w:rFonts w:eastAsia="Times New Roman"/>
          <w:sz w:val="28"/>
          <w:szCs w:val="28"/>
          <w:lang w:eastAsia="ru-RU"/>
        </w:rPr>
        <w:t xml:space="preserve">По световой и другим видам маскировки: </w:t>
      </w:r>
      <w:proofErr w:type="gramEnd"/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определение перечня объектов, подлежащих маскировке;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разработка планов осуществления комплексной маскировки территорий, отнесенных в установленном порядке к группам по ГО;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проведение инженерно-технических мероприятий по уменьшению демаскирующих признаков территорий, отнесенных в установленном порядке к группам по ГО.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186867">
        <w:rPr>
          <w:rFonts w:eastAsia="Times New Roman"/>
          <w:sz w:val="28"/>
          <w:szCs w:val="28"/>
          <w:lang w:eastAsia="ru-RU"/>
        </w:rPr>
        <w:t xml:space="preserve">"- </w:t>
      </w:r>
      <w:r w:rsidRPr="00186867">
        <w:rPr>
          <w:sz w:val="28"/>
          <w:szCs w:val="28"/>
        </w:rPr>
        <w:t>создание, оснащение и подготовка необходимых сил и средств ГО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средств, для всестороннего обеспечения аварийно-спасательных и других неотложных работ.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планирование и организация основных видов первоочередного жизнеобеспечения населения;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нормированное снабжение населения продовольственными и непродовольственными товарами;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предоставление населению коммунально-бытовых услуг;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проведение санитарно-гигиенических и противоэпидемических мероприятий среди пострадавшего населения;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проведение лечебно-эвакуационных мероприятий;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lastRenderedPageBreak/>
        <w:tab/>
        <w:t xml:space="preserve">- развертывание необходимой лечебной базы в безопасном районе, организация ее </w:t>
      </w:r>
      <w:proofErr w:type="spellStart"/>
      <w:r w:rsidRPr="008C4FEE">
        <w:rPr>
          <w:rFonts w:eastAsia="Times New Roman"/>
          <w:sz w:val="27"/>
          <w:szCs w:val="27"/>
          <w:lang w:eastAsia="ru-RU"/>
        </w:rPr>
        <w:t>энерго</w:t>
      </w:r>
      <w:proofErr w:type="spellEnd"/>
      <w:r w:rsidRPr="008C4FEE">
        <w:rPr>
          <w:rFonts w:eastAsia="Times New Roman"/>
          <w:sz w:val="27"/>
          <w:szCs w:val="27"/>
          <w:lang w:eastAsia="ru-RU"/>
        </w:rPr>
        <w:t>- и водоснабжения;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оказание населению первой помощи;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определение численности населения, оставшегося без жилья;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предоставление населению информационно-психологической поддержки.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15.8. По борьбе с пожарами, возникшими при военных конфликтах или вследствие этих конфликтов: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организация деятельности муниципальной пожарной охраны, организация ее подготовки в области ГО и взаимодействия с другими видами пожарной охраны;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ГО, в военное время;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 xml:space="preserve">- </w:t>
      </w:r>
      <w:r>
        <w:rPr>
          <w:rFonts w:eastAsia="Times New Roman"/>
          <w:sz w:val="27"/>
          <w:szCs w:val="27"/>
          <w:lang w:eastAsia="ru-RU"/>
        </w:rPr>
        <w:t>заблаговременное</w:t>
      </w:r>
      <w:r w:rsidRPr="008C4FEE">
        <w:rPr>
          <w:rFonts w:eastAsia="Times New Roman"/>
          <w:sz w:val="27"/>
          <w:szCs w:val="27"/>
          <w:lang w:eastAsia="ru-RU"/>
        </w:rPr>
        <w:t xml:space="preserve"> создание запасов химических реагентов для тушения пожаров.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 введение режимов радиационной защиты на территориях, подвергшихся радиоактивному загрязнению;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заблаговременное создание запасов дезактивирующих, дегазирующих и дезинфицирующих веществ и растворов;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ГО;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оснащение сил охраны общественного порядка, подготовка их в области ГО;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 xml:space="preserve">восстановление и охрана общественного порядка, обеспечение </w:t>
      </w:r>
      <w:r w:rsidRPr="008C4FEE">
        <w:rPr>
          <w:rFonts w:eastAsia="Times New Roman"/>
          <w:sz w:val="27"/>
          <w:szCs w:val="27"/>
          <w:lang w:eastAsia="ru-RU"/>
        </w:rPr>
        <w:lastRenderedPageBreak/>
        <w:t>безопасности дорожного движения на маршрутах выдвижения сил ГО и эвакуации населения;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обеспечение беспрепятственного передвижения сил ГО для проведения аварийно-спасательных и других неотложных работ;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осуществление пропускного режима и поддержание общественного порядка в очагах поражения;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</w:r>
      <w:r w:rsidRPr="00186867">
        <w:rPr>
          <w:sz w:val="28"/>
          <w:szCs w:val="28"/>
        </w:rPr>
        <w:t>- обеспечение готовности коммунальных служб к работе в условиях военного времени, планирование их действий;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запасов оборудования и запасных частей для ремонта поврежденных систем газ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о-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 xml:space="preserve">, </w:t>
      </w:r>
      <w:proofErr w:type="spellStart"/>
      <w:r w:rsidRPr="008C4FEE">
        <w:rPr>
          <w:rFonts w:eastAsia="Times New Roman"/>
          <w:sz w:val="27"/>
          <w:szCs w:val="27"/>
          <w:lang w:eastAsia="ru-RU"/>
        </w:rPr>
        <w:t>энерго</w:t>
      </w:r>
      <w:proofErr w:type="spellEnd"/>
      <w:r w:rsidRPr="008C4FEE">
        <w:rPr>
          <w:rFonts w:eastAsia="Times New Roman"/>
          <w:sz w:val="27"/>
          <w:szCs w:val="27"/>
          <w:lang w:eastAsia="ru-RU"/>
        </w:rPr>
        <w:t>-, водоснабжения, водоотведения и канализации;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подготовка резерва мобильных средств, для очистки, опреснения и транспортировки воды;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средств, для организации коммунального снабжения населения.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 xml:space="preserve">15.13. По срочному захоронению трупов в военное время: 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 xml:space="preserve">- заблаговременное, в мирное время, определение мест возможных захоронений; 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создание, подготовка и обеспечение готовности сил и средств ГО для обеспечения мероприятий по захоронению трупов, в том числе на базе специализированных ритуальных организаций;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оборудование мест погребения (захоронения) тел (останков) погибших;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организация санитарно-эпидемиологического надзора.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 xml:space="preserve">- создание и организация работы в мирное и военное время комиссий по вопросам 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повышения устойчивости функционирования объектов экономики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 xml:space="preserve"> территорий, отнесенных в установленном порядке к группам по ГО;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рациональное размещение объектов экономики и инфраструктуры, а также сре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дств пр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>оизводства в соответствии с требованиями строительных норм и правил осуществления инженерно-технических мероприятий ГО;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разработка и реализация в мирное и военное время инженерно-технических мероприятий ГО, в том числе в проектах строительства;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lastRenderedPageBreak/>
        <w:tab/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страхового фонда документации;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повышение эффективности защиты производственных фондов при воздействии на ни</w:t>
      </w:r>
      <w:r>
        <w:rPr>
          <w:rFonts w:eastAsia="Times New Roman"/>
          <w:sz w:val="27"/>
          <w:szCs w:val="27"/>
          <w:lang w:eastAsia="ru-RU"/>
        </w:rPr>
        <w:t>х современных средств поражения;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color w:val="FF0000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ab/>
      </w:r>
      <w:r w:rsidRPr="00186867">
        <w:rPr>
          <w:sz w:val="28"/>
          <w:szCs w:val="28"/>
        </w:rPr>
        <w:t xml:space="preserve">- создание и организация работы в мирное и военное время комиссий по вопросам </w:t>
      </w:r>
      <w:proofErr w:type="gramStart"/>
      <w:r w:rsidRPr="00186867">
        <w:rPr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186867">
        <w:rPr>
          <w:sz w:val="28"/>
          <w:szCs w:val="28"/>
        </w:rPr>
        <w:t>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15.15. По вопросам обеспечения постоянной готовности сил и средств ГО: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оснащение сил ГО современными техникой и оборудованием;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подготовка сил ГО к действиям, проведение учений и тренировок по ГО;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8C4FEE">
        <w:rPr>
          <w:rFonts w:eastAsia="Times New Roman"/>
          <w:sz w:val="27"/>
          <w:szCs w:val="27"/>
          <w:lang w:eastAsia="ru-RU"/>
        </w:rPr>
        <w:tab/>
      </w:r>
      <w:r w:rsidRPr="00186867">
        <w:rPr>
          <w:rFonts w:eastAsia="Times New Roman"/>
          <w:sz w:val="28"/>
          <w:szCs w:val="28"/>
          <w:lang w:eastAsia="ru-RU"/>
        </w:rPr>
        <w:t xml:space="preserve">- </w:t>
      </w:r>
      <w:r w:rsidRPr="00186867">
        <w:rPr>
          <w:sz w:val="28"/>
          <w:szCs w:val="28"/>
        </w:rPr>
        <w:t>планирование действий сил гражданской обороны;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определение порядка взаимодействия и привлечения сил и средств ГО, а также всестороннее обеспечение их действий.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16. Организации в целях решения задач в области ГО планируют и осуществляют следующие основные мероприятия: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16.1. По подготовке населения в области ГО: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</w:r>
      <w:r w:rsidRPr="00186867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186867">
        <w:rPr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органом государственной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осуществление подготовки личного состава формирований и служб организаций, а также работников организаций в области ГО;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поддержание в рабочем состоянии учебной материально-технической базы для подготовки работников организаций в области ГО;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пропаганда знаний в области ГО.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совершенствование системы оповещения работников;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</w:r>
      <w:proofErr w:type="gramStart"/>
      <w:r w:rsidRPr="00186867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186867">
        <w:rPr>
          <w:sz w:val="28"/>
          <w:szCs w:val="28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186867">
        <w:rPr>
          <w:sz w:val="28"/>
          <w:szCs w:val="28"/>
        </w:rPr>
        <w:t>радиационно</w:t>
      </w:r>
      <w:proofErr w:type="spellEnd"/>
      <w:r w:rsidRPr="00186867">
        <w:rPr>
          <w:sz w:val="28"/>
          <w:szCs w:val="28"/>
        </w:rPr>
        <w:t xml:space="preserve"> опасные и </w:t>
      </w:r>
      <w:proofErr w:type="spellStart"/>
      <w:r w:rsidRPr="00186867">
        <w:rPr>
          <w:sz w:val="28"/>
          <w:szCs w:val="28"/>
        </w:rPr>
        <w:t>ядерно</w:t>
      </w:r>
      <w:proofErr w:type="spellEnd"/>
      <w:r w:rsidRPr="00186867">
        <w:rPr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186867">
        <w:rPr>
          <w:sz w:val="28"/>
          <w:szCs w:val="28"/>
        </w:rPr>
        <w:t xml:space="preserve"> сооружения высокой опасности;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lastRenderedPageBreak/>
        <w:tab/>
        <w:t>- сбор информации в области ГО и обмен ею.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16.3. По эвакуации населения, материальных и культурных ценностей в безопасные районы: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 xml:space="preserve">- </w:t>
      </w:r>
      <w:r w:rsidRPr="00A06BB3">
        <w:rPr>
          <w:sz w:val="28"/>
          <w:szCs w:val="28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организация деятельности эвакуационных органов организаций, а также подготовка их личного состава.</w:t>
      </w:r>
    </w:p>
    <w:p w:rsidR="00887D8D" w:rsidRPr="00186867" w:rsidRDefault="00887D8D" w:rsidP="00887D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 xml:space="preserve">16.4. </w:t>
      </w:r>
      <w:r w:rsidRPr="00186867">
        <w:rPr>
          <w:sz w:val="28"/>
          <w:szCs w:val="28"/>
        </w:rPr>
        <w:t>По предоставлению населению средств индивидуальной и коллективной защиты: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6867">
        <w:rPr>
          <w:sz w:val="28"/>
          <w:szCs w:val="28"/>
        </w:rPr>
        <w:t>-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строительство защитных сооружений ГО для работников организаций в соответствии с Порядком создания убежищ и  иных объектов ГО, утвержденным постановлением Правительства Российской Федерации от 29 ноября 1999г. №1309 "О порядке создания убежищ и иных объектов ГО";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разработка планов выдачи и распределения средств индивидуальной защиты работникам организаций в установленные сроки.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 xml:space="preserve">16.5. 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По световой и другим видам маскировки:</w:t>
      </w:r>
      <w:proofErr w:type="gramEnd"/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определение перечня зданий и сооружений, подлежащих маскировке;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ГО.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8C4FEE">
        <w:rPr>
          <w:rFonts w:eastAsia="Times New Roman"/>
          <w:sz w:val="27"/>
          <w:szCs w:val="27"/>
          <w:lang w:eastAsia="ru-RU"/>
        </w:rPr>
        <w:tab/>
      </w:r>
      <w:proofErr w:type="gramStart"/>
      <w:r w:rsidRPr="00186867">
        <w:rPr>
          <w:sz w:val="28"/>
          <w:szCs w:val="28"/>
        </w:rPr>
        <w:t xml:space="preserve">- создание, оснащение и подготовка нештатных аварийно-спасательных формирований организациями, эксплуатирующими опасные </w:t>
      </w:r>
      <w:r w:rsidRPr="00186867">
        <w:rPr>
          <w:sz w:val="28"/>
          <w:szCs w:val="28"/>
        </w:rPr>
        <w:lastRenderedPageBreak/>
        <w:t xml:space="preserve">производственные объекты I и II классов опасности, особо </w:t>
      </w:r>
      <w:proofErr w:type="spellStart"/>
      <w:r w:rsidRPr="00186867">
        <w:rPr>
          <w:sz w:val="28"/>
          <w:szCs w:val="28"/>
        </w:rPr>
        <w:t>радиационно</w:t>
      </w:r>
      <w:proofErr w:type="spellEnd"/>
      <w:r w:rsidRPr="00186867">
        <w:rPr>
          <w:sz w:val="28"/>
          <w:szCs w:val="28"/>
        </w:rPr>
        <w:t xml:space="preserve"> опасные и </w:t>
      </w:r>
      <w:proofErr w:type="spellStart"/>
      <w:r w:rsidRPr="00186867">
        <w:rPr>
          <w:sz w:val="28"/>
          <w:szCs w:val="28"/>
        </w:rPr>
        <w:t>ядерно</w:t>
      </w:r>
      <w:proofErr w:type="spellEnd"/>
      <w:r w:rsidRPr="00186867"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 w:rsidRPr="00186867">
        <w:rPr>
          <w:sz w:val="28"/>
          <w:szCs w:val="28"/>
        </w:rPr>
        <w:t>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дств дл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>я всестороннего обеспечения действий сил ГО.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>
        <w:rPr>
          <w:sz w:val="28"/>
          <w:szCs w:val="28"/>
        </w:rPr>
        <w:tab/>
      </w:r>
      <w:r w:rsidRPr="00186867">
        <w:rPr>
          <w:sz w:val="28"/>
          <w:szCs w:val="28"/>
        </w:rPr>
        <w:t>-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16.7. По борьбе с пожарами, возникшими при военных конфликтах или вследствие этих конфликтов: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8C4FEE">
        <w:rPr>
          <w:rFonts w:eastAsia="Times New Roman"/>
          <w:sz w:val="27"/>
          <w:szCs w:val="27"/>
          <w:lang w:eastAsia="ru-RU"/>
        </w:rPr>
        <w:tab/>
      </w:r>
      <w:proofErr w:type="gramStart"/>
      <w:r w:rsidRPr="00186867">
        <w:rPr>
          <w:sz w:val="28"/>
          <w:szCs w:val="28"/>
        </w:rPr>
        <w:t xml:space="preserve">"- создание организациями, эксплуатирующими опасные производственные объекты I и II классов опасности, особо </w:t>
      </w:r>
      <w:proofErr w:type="spellStart"/>
      <w:r w:rsidRPr="00186867">
        <w:rPr>
          <w:sz w:val="28"/>
          <w:szCs w:val="28"/>
        </w:rPr>
        <w:t>радиационно</w:t>
      </w:r>
      <w:proofErr w:type="spellEnd"/>
      <w:r w:rsidRPr="00186867">
        <w:rPr>
          <w:sz w:val="28"/>
          <w:szCs w:val="28"/>
        </w:rPr>
        <w:t xml:space="preserve"> опасные и </w:t>
      </w:r>
      <w:proofErr w:type="spellStart"/>
      <w:r w:rsidRPr="00186867">
        <w:rPr>
          <w:sz w:val="28"/>
          <w:szCs w:val="28"/>
        </w:rPr>
        <w:t>ядерно</w:t>
      </w:r>
      <w:proofErr w:type="spellEnd"/>
      <w:r w:rsidRPr="00186867"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 w:rsidRPr="00186867">
        <w:rPr>
          <w:sz w:val="28"/>
          <w:szCs w:val="28"/>
        </w:rPr>
        <w:t xml:space="preserve"> и организация взаимодействия с другими видами пожарной охраны.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186867">
        <w:rPr>
          <w:sz w:val="28"/>
          <w:szCs w:val="28"/>
        </w:rPr>
        <w:t>- 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введение режимов радиационной защиты организаций;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-</w:t>
      </w:r>
      <w:r w:rsidRPr="008C4FEE">
        <w:rPr>
          <w:rFonts w:eastAsia="Times New Roman"/>
          <w:color w:val="FF0000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создание организациями, отнесенными в установленном порядке к категориям по ГО, в составе сил ГО, постов радиационного и химического наблюдения;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lastRenderedPageBreak/>
        <w:tab/>
      </w:r>
      <w:r w:rsidRPr="008C4FEE">
        <w:rPr>
          <w:rFonts w:eastAsia="Times New Roman"/>
          <w:sz w:val="28"/>
          <w:szCs w:val="28"/>
          <w:lang w:eastAsia="ru-RU"/>
        </w:rPr>
        <w:t xml:space="preserve">- </w:t>
      </w:r>
      <w:r w:rsidRPr="00113046">
        <w:rPr>
          <w:sz w:val="28"/>
          <w:szCs w:val="28"/>
          <w:lang w:eastAsia="ru-RU"/>
        </w:rPr>
        <w:t>обеспечение сил гражданской обороны средствами радиационной, химической и биологической разведки и контроля</w:t>
      </w:r>
      <w:r w:rsidRPr="008C4FEE">
        <w:rPr>
          <w:rFonts w:eastAsia="Times New Roman"/>
          <w:sz w:val="28"/>
          <w:szCs w:val="28"/>
          <w:lang w:eastAsia="ru-RU"/>
        </w:rPr>
        <w:t>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сил ГО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ГО и (или) продолжающими производственную деятельность в военное время, подготовка их в области ГО;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заблаговременное создание запасов дезактивирующих, дегазирующих веществ и растворов.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оснащение сил охраны общественного порядка, подготовка их в области ГО;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осуществление пропускного режима и поддержание общественного порядка в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8C4FEE">
        <w:rPr>
          <w:rFonts w:eastAsia="Times New Roman"/>
          <w:sz w:val="27"/>
          <w:szCs w:val="27"/>
          <w:lang w:eastAsia="ru-RU"/>
        </w:rPr>
        <w:tab/>
      </w:r>
      <w:r w:rsidRPr="00186867">
        <w:rPr>
          <w:sz w:val="28"/>
          <w:szCs w:val="28"/>
        </w:rPr>
        <w:t>- 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запасов оборудования и запасных частей для ремонта поврежденных систем газ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о-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 xml:space="preserve">, </w:t>
      </w:r>
      <w:proofErr w:type="spellStart"/>
      <w:r w:rsidRPr="008C4FEE">
        <w:rPr>
          <w:rFonts w:eastAsia="Times New Roman"/>
          <w:sz w:val="27"/>
          <w:szCs w:val="27"/>
          <w:lang w:eastAsia="ru-RU"/>
        </w:rPr>
        <w:t>энерго</w:t>
      </w:r>
      <w:proofErr w:type="spellEnd"/>
      <w:r w:rsidRPr="008C4FEE">
        <w:rPr>
          <w:rFonts w:eastAsia="Times New Roman"/>
          <w:sz w:val="27"/>
          <w:szCs w:val="27"/>
          <w:lang w:eastAsia="ru-RU"/>
        </w:rPr>
        <w:t xml:space="preserve">- </w:t>
      </w:r>
      <w:r>
        <w:rPr>
          <w:rFonts w:eastAsia="Times New Roman"/>
          <w:sz w:val="27"/>
          <w:szCs w:val="27"/>
          <w:lang w:eastAsia="ru-RU"/>
        </w:rPr>
        <w:t>,</w:t>
      </w:r>
      <w:r w:rsidRPr="008C4FEE">
        <w:rPr>
          <w:rFonts w:eastAsia="Times New Roman"/>
          <w:sz w:val="27"/>
          <w:szCs w:val="27"/>
          <w:lang w:eastAsia="ru-RU"/>
        </w:rPr>
        <w:t xml:space="preserve"> водоснабжения</w:t>
      </w:r>
      <w:r>
        <w:rPr>
          <w:rFonts w:eastAsia="Times New Roman"/>
          <w:sz w:val="27"/>
          <w:szCs w:val="27"/>
          <w:lang w:eastAsia="ru-RU"/>
        </w:rPr>
        <w:t xml:space="preserve"> и канализации</w:t>
      </w:r>
      <w:r w:rsidRPr="008C4FEE">
        <w:rPr>
          <w:rFonts w:eastAsia="Times New Roman"/>
          <w:sz w:val="27"/>
          <w:szCs w:val="27"/>
          <w:lang w:eastAsia="ru-RU"/>
        </w:rPr>
        <w:t>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подготовка резерва мобильных сре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дств дл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>я очистки, опреснения и транспортировки воды;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16.12. По срочному захоронению трупов в военное время: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создание, подготовка и обеспечение готовности сил и средств ГО для обеспечения мероприятий по захоронению трупов специализированными ритуальными организациями.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FF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 xml:space="preserve">16.13. По обеспечению устойчивого функционирования организаций, необходимых для выживания населения при военных конфликтах или </w:t>
      </w:r>
      <w:r w:rsidRPr="008C4FEE">
        <w:rPr>
          <w:rFonts w:eastAsia="Times New Roman"/>
          <w:sz w:val="27"/>
          <w:szCs w:val="27"/>
          <w:lang w:eastAsia="ru-RU"/>
        </w:rPr>
        <w:lastRenderedPageBreak/>
        <w:t>вследствие этих конфликтов, а также при чрезвычайных ситуациях природного и техногенного характера: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страхового фонда документации;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повышение эффективности защиты производственных фондов при воздействии на них современных средств поражения.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16.14. По вопросам обеспечения постоянной готовности сил и средств ГО: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создание и оснащение сил ГО современными техникой и оборудованием;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ГО и спасательных служб, проведение учений и тренировок по ГО;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  <w:t>- определение порядка взаимодействия и привлечения сил и средств ГО в составе группировки сил ГО, создаваемой муниципальным образованием.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color w:val="000000"/>
          <w:sz w:val="27"/>
          <w:szCs w:val="27"/>
          <w:lang w:eastAsia="ru-RU"/>
        </w:rPr>
      </w:pPr>
    </w:p>
    <w:p w:rsidR="00887D8D" w:rsidRDefault="00887D8D" w:rsidP="00887D8D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br w:type="page"/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lastRenderedPageBreak/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  <w:t>Приложение 2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 xml:space="preserve">к постановлению 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Администрации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муниципального района</w:t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color w:val="000000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>от 09.02.2016  №</w:t>
      </w:r>
      <w:r w:rsidRPr="008C4FE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8C4FEE">
        <w:rPr>
          <w:rFonts w:eastAsia="Times New Roman"/>
          <w:sz w:val="27"/>
          <w:szCs w:val="27"/>
          <w:lang w:eastAsia="ru-RU"/>
        </w:rPr>
        <w:t>109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i/>
          <w:lang w:eastAsia="ar-SA"/>
        </w:rPr>
      </w:pP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proofErr w:type="gramStart"/>
      <w:r w:rsidRPr="004C795F">
        <w:rPr>
          <w:i/>
          <w:lang w:eastAsia="ar-SA"/>
        </w:rPr>
        <w:t xml:space="preserve">(в редакции постановлений </w:t>
      </w:r>
      <w:proofErr w:type="gramEnd"/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i/>
        </w:rPr>
      </w:pP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 w:rsidRPr="004C795F">
        <w:rPr>
          <w:i/>
          <w:lang w:eastAsia="ar-SA"/>
        </w:rPr>
        <w:t xml:space="preserve">от </w:t>
      </w:r>
      <w:r w:rsidRPr="004C795F">
        <w:rPr>
          <w:i/>
        </w:rPr>
        <w:t xml:space="preserve">26.12.2016 № 1431; 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C795F">
        <w:rPr>
          <w:i/>
        </w:rPr>
        <w:t xml:space="preserve">от 03.05.2017 № 436; 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C795F">
        <w:rPr>
          <w:i/>
        </w:rPr>
        <w:t>от 20.03.2020 №267</w:t>
      </w:r>
      <w:r>
        <w:rPr>
          <w:i/>
        </w:rPr>
        <w:t xml:space="preserve">, </w:t>
      </w:r>
    </w:p>
    <w:p w:rsidR="00887D8D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от 30.10.2020 № 906,</w:t>
      </w:r>
    </w:p>
    <w:p w:rsidR="00BF53BE" w:rsidRDefault="00887D8D" w:rsidP="00887D8D">
      <w:pPr>
        <w:widowControl w:val="0"/>
        <w:suppressAutoHyphens/>
        <w:autoSpaceDE w:val="0"/>
        <w:autoSpaceDN w:val="0"/>
        <w:adjustRightInd w:val="0"/>
        <w:ind w:left="4956" w:firstLine="708"/>
        <w:jc w:val="both"/>
        <w:rPr>
          <w:i/>
        </w:rPr>
      </w:pPr>
      <w:r>
        <w:rPr>
          <w:i/>
        </w:rPr>
        <w:t>от 26.04.2021 № 399</w:t>
      </w:r>
      <w:r w:rsidR="00BF53BE">
        <w:rPr>
          <w:i/>
        </w:rPr>
        <w:t>,</w:t>
      </w:r>
    </w:p>
    <w:p w:rsidR="00887D8D" w:rsidRPr="004C795F" w:rsidRDefault="00BF53BE" w:rsidP="00887D8D">
      <w:pPr>
        <w:widowControl w:val="0"/>
        <w:suppressAutoHyphens/>
        <w:autoSpaceDE w:val="0"/>
        <w:autoSpaceDN w:val="0"/>
        <w:adjustRightInd w:val="0"/>
        <w:ind w:left="4956" w:firstLine="708"/>
        <w:jc w:val="both"/>
        <w:rPr>
          <w:i/>
        </w:rPr>
      </w:pPr>
      <w:r>
        <w:rPr>
          <w:i/>
        </w:rPr>
        <w:t xml:space="preserve">от 17.05.2023 № </w:t>
      </w:r>
      <w:r w:rsidR="00F0310C">
        <w:rPr>
          <w:i/>
        </w:rPr>
        <w:t>460</w:t>
      </w:r>
      <w:bookmarkStart w:id="0" w:name="_GoBack"/>
      <w:bookmarkEnd w:id="0"/>
      <w:r w:rsidR="00887D8D" w:rsidRPr="004C795F">
        <w:rPr>
          <w:i/>
        </w:rPr>
        <w:t>)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rPr>
          <w:rFonts w:eastAsia="Times New Roman"/>
          <w:sz w:val="27"/>
          <w:szCs w:val="27"/>
          <w:lang w:eastAsia="ru-RU"/>
        </w:rPr>
      </w:pP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>ПЕРЕЧЕНЬ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4FEE">
        <w:rPr>
          <w:rFonts w:eastAsia="Times New Roman"/>
          <w:sz w:val="27"/>
          <w:szCs w:val="27"/>
          <w:lang w:eastAsia="ru-RU"/>
        </w:rPr>
        <w:tab/>
      </w:r>
      <w:r w:rsidRPr="008C4FEE">
        <w:rPr>
          <w:rFonts w:eastAsia="Times New Roman"/>
          <w:sz w:val="27"/>
          <w:szCs w:val="27"/>
          <w:lang w:eastAsia="ru-RU"/>
        </w:rPr>
        <w:tab/>
        <w:t xml:space="preserve">спасательных служб </w:t>
      </w:r>
      <w:proofErr w:type="gramStart"/>
      <w:r w:rsidRPr="008C4FEE">
        <w:rPr>
          <w:rFonts w:eastAsia="Times New Roman"/>
          <w:sz w:val="27"/>
          <w:szCs w:val="27"/>
          <w:lang w:eastAsia="ru-RU"/>
        </w:rPr>
        <w:t>Гаврилов-Ямского</w:t>
      </w:r>
      <w:proofErr w:type="gramEnd"/>
      <w:r w:rsidRPr="008C4FEE">
        <w:rPr>
          <w:rFonts w:eastAsia="Times New Roman"/>
          <w:sz w:val="27"/>
          <w:szCs w:val="27"/>
          <w:lang w:eastAsia="ru-RU"/>
        </w:rPr>
        <w:t xml:space="preserve"> муниципального района</w:t>
      </w:r>
    </w:p>
    <w:p w:rsidR="00887D8D" w:rsidRPr="008C4FE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02"/>
        <w:gridCol w:w="3194"/>
        <w:gridCol w:w="3827"/>
      </w:tblGrid>
      <w:tr w:rsidR="00887D8D" w:rsidRPr="00BF53BE" w:rsidTr="00D21728">
        <w:tc>
          <w:tcPr>
            <w:tcW w:w="540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F53BE">
              <w:rPr>
                <w:rFonts w:eastAsia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Наименование службы</w:t>
            </w:r>
          </w:p>
        </w:tc>
        <w:tc>
          <w:tcPr>
            <w:tcW w:w="3194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Руководитель службы</w:t>
            </w:r>
          </w:p>
        </w:tc>
        <w:tc>
          <w:tcPr>
            <w:tcW w:w="3827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887D8D" w:rsidRPr="00BF53BE" w:rsidTr="00D21728">
        <w:tc>
          <w:tcPr>
            <w:tcW w:w="540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Коммунально-техническая служба</w:t>
            </w:r>
          </w:p>
        </w:tc>
        <w:tc>
          <w:tcPr>
            <w:tcW w:w="3194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gramStart"/>
            <w:r w:rsidRPr="00BF53BE">
              <w:rPr>
                <w:rFonts w:eastAsia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- спасательная группа 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(ОАО ГМЗ "Агат");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- аварийно-восстановительная бригада водопроводных сетей 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(АО "Ресурс");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- аварийно-восстановительная бригада канализационных сетей 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(АО "Ресурс");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- аварийная группа городских электросетей (АО "Ресурс");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53BE">
              <w:rPr>
                <w:rFonts w:eastAsia="Times New Roman"/>
                <w:sz w:val="24"/>
                <w:szCs w:val="24"/>
                <w:lang w:eastAsia="ru-RU"/>
              </w:rPr>
              <w:t>- аварийно-восстановительная бригада Гаврилов-Ямского РЭС);</w:t>
            </w:r>
            <w:proofErr w:type="gramEnd"/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- санитарно-обмывочный пункт (МУП «Оздоровительный центр "Мечта");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- звено подвоза воды АО "Ресурс", МП "Гаврилов-Ямский хлебозавод", Гаврилов-Ямский филиал ГП ЯО "Ярдормост", ГКУ ЯО ОПС №7);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- пост радиационного и химического наблюдения (АО "Ресурс", ОАО ГМЗ "Агат");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- звено инженерной разведки (Администрация МР).</w:t>
            </w:r>
          </w:p>
        </w:tc>
      </w:tr>
      <w:tr w:rsidR="00887D8D" w:rsidRPr="00BF53BE" w:rsidTr="00D21728">
        <w:tc>
          <w:tcPr>
            <w:tcW w:w="540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Медицинская служба</w:t>
            </w:r>
          </w:p>
        </w:tc>
        <w:tc>
          <w:tcPr>
            <w:tcW w:w="3194" w:type="dxa"/>
            <w:shd w:val="clear" w:color="auto" w:fill="auto"/>
          </w:tcPr>
          <w:p w:rsidR="00887D8D" w:rsidRPr="00BF53BE" w:rsidRDefault="00887D8D" w:rsidP="00BF53B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Главный врач ГУЗ ЯО </w:t>
            </w:r>
            <w:r w:rsidR="00BF53B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BF53BE">
              <w:rPr>
                <w:rFonts w:eastAsia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 ЦРБ</w:t>
            </w:r>
            <w:r w:rsidR="00BF53B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- учреждения здравоохранения, имеющие мобилизационные задания на развертывание в военное время дополнительных больничных коек, создание медицинских формирований ГО (ГУЗ ЯО </w:t>
            </w:r>
            <w:proofErr w:type="gramStart"/>
            <w:r w:rsidRPr="00BF53BE">
              <w:rPr>
                <w:rFonts w:eastAsia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 ЦРБ);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- учреждения здравоохранения, создаваемые на военное время по решению органов исполнительной власти (профилированные больницы и другие);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организации государственной санитарно-эпидемиологической службы, включенные в сеть наблюдения и лабораторного контроля (СНЛК) гражданской обороны;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- санитарная дружина 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(ОАО ГМЗ "Агат");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- санитарный пост </w:t>
            </w:r>
          </w:p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(ОАО ГМЗ "Агат").</w:t>
            </w:r>
          </w:p>
        </w:tc>
      </w:tr>
      <w:tr w:rsidR="00887D8D" w:rsidRPr="00BF53BE" w:rsidTr="00D21728">
        <w:tc>
          <w:tcPr>
            <w:tcW w:w="540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02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Служба укрытий и убежищ</w:t>
            </w:r>
          </w:p>
        </w:tc>
        <w:tc>
          <w:tcPr>
            <w:tcW w:w="3194" w:type="dxa"/>
            <w:shd w:val="clear" w:color="auto" w:fill="auto"/>
          </w:tcPr>
          <w:p w:rsidR="00887D8D" w:rsidRPr="00BF53BE" w:rsidRDefault="00887D8D" w:rsidP="00BF53B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</w:t>
            </w:r>
            <w:r w:rsidR="00BF53BE">
              <w:rPr>
                <w:rFonts w:eastAsia="Times New Roman"/>
                <w:sz w:val="24"/>
                <w:szCs w:val="24"/>
                <w:lang w:eastAsia="ru-RU"/>
              </w:rPr>
              <w:t>Управления</w:t>
            </w:r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 архитектуры</w:t>
            </w:r>
            <w:r w:rsidR="00BF53B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BF53BE">
              <w:rPr>
                <w:rFonts w:eastAsia="Times New Roman"/>
                <w:sz w:val="24"/>
                <w:szCs w:val="24"/>
                <w:lang w:eastAsia="ru-RU"/>
              </w:rPr>
              <w:t>градострои</w:t>
            </w:r>
            <w:r w:rsidR="00BF53B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тельства</w:t>
            </w:r>
            <w:proofErr w:type="spellEnd"/>
            <w:proofErr w:type="gramEnd"/>
            <w:r w:rsidR="00BF53BE">
              <w:rPr>
                <w:rFonts w:eastAsia="Times New Roman"/>
                <w:sz w:val="24"/>
                <w:szCs w:val="24"/>
                <w:lang w:eastAsia="ru-RU"/>
              </w:rPr>
              <w:t xml:space="preserve">, имущественных и земельных отношений Администрации </w:t>
            </w: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Гаврилов-Ям</w:t>
            </w:r>
            <w:r w:rsidR="00BF53BE">
              <w:rPr>
                <w:rFonts w:eastAsia="Times New Roman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887D8D" w:rsidRPr="00BF53BE" w:rsidRDefault="00887D8D" w:rsidP="00D21728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- звено по обслуживанию убежищ и укрытий (ОАО ГМЗ "Агат", НПС "Ярославль-3").</w:t>
            </w:r>
          </w:p>
        </w:tc>
      </w:tr>
      <w:tr w:rsidR="00887D8D" w:rsidRPr="00BF53BE" w:rsidTr="00D21728">
        <w:tc>
          <w:tcPr>
            <w:tcW w:w="540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Служба </w:t>
            </w:r>
            <w:proofErr w:type="gramStart"/>
            <w:r w:rsidRPr="00BF53BE">
              <w:rPr>
                <w:rFonts w:eastAsia="Times New Roman"/>
                <w:sz w:val="24"/>
                <w:szCs w:val="24"/>
                <w:lang w:eastAsia="ru-RU"/>
              </w:rPr>
              <w:t>тор-</w:t>
            </w:r>
            <w:proofErr w:type="spellStart"/>
            <w:r w:rsidRPr="00BF53BE">
              <w:rPr>
                <w:rFonts w:eastAsia="Times New Roman"/>
                <w:sz w:val="24"/>
                <w:szCs w:val="24"/>
                <w:lang w:eastAsia="ru-RU"/>
              </w:rPr>
              <w:t>говли</w:t>
            </w:r>
            <w:proofErr w:type="spellEnd"/>
            <w:proofErr w:type="gramEnd"/>
            <w:r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 и питания  </w:t>
            </w:r>
          </w:p>
        </w:tc>
        <w:tc>
          <w:tcPr>
            <w:tcW w:w="3194" w:type="dxa"/>
            <w:shd w:val="clear" w:color="auto" w:fill="auto"/>
          </w:tcPr>
          <w:p w:rsidR="00BF53BE" w:rsidRDefault="00BF53BE" w:rsidP="00BF53B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887D8D" w:rsidRPr="00BF53BE" w:rsidRDefault="00BF53BE" w:rsidP="00BF53B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</w:t>
            </w:r>
            <w:r w:rsidR="00887D8D" w:rsidRPr="00BF53BE">
              <w:rPr>
                <w:rFonts w:eastAsia="Times New Roman"/>
                <w:sz w:val="24"/>
                <w:szCs w:val="24"/>
                <w:lang w:eastAsia="ru-RU"/>
              </w:rPr>
              <w:t xml:space="preserve"> "Общепит"</w:t>
            </w:r>
          </w:p>
        </w:tc>
        <w:tc>
          <w:tcPr>
            <w:tcW w:w="3827" w:type="dxa"/>
            <w:shd w:val="clear" w:color="auto" w:fill="auto"/>
          </w:tcPr>
          <w:p w:rsidR="00887D8D" w:rsidRPr="00BF53BE" w:rsidRDefault="00887D8D" w:rsidP="00D21728">
            <w:pPr>
              <w:widowControl w:val="0"/>
              <w:suppressAutoHyphens/>
              <w:autoSpaceDE w:val="0"/>
              <w:autoSpaceDN w:val="0"/>
              <w:adjustRightInd w:val="0"/>
              <w:ind w:left="-74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3BE">
              <w:rPr>
                <w:rFonts w:eastAsia="Times New Roman"/>
                <w:sz w:val="24"/>
                <w:szCs w:val="24"/>
                <w:lang w:eastAsia="ru-RU"/>
              </w:rPr>
              <w:t>- подвижный пункт питания (МП "Общепит")</w:t>
            </w:r>
          </w:p>
          <w:p w:rsidR="00887D8D" w:rsidRPr="00BF53BE" w:rsidRDefault="00887D8D" w:rsidP="00D21728">
            <w:pPr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87D8D" w:rsidRPr="00BF53BE" w:rsidTr="00D21728">
        <w:tc>
          <w:tcPr>
            <w:tcW w:w="540" w:type="dxa"/>
            <w:shd w:val="clear" w:color="auto" w:fill="auto"/>
          </w:tcPr>
          <w:p w:rsidR="00887D8D" w:rsidRPr="00BF53BE" w:rsidRDefault="00887D8D" w:rsidP="00D21728">
            <w:pPr>
              <w:tabs>
                <w:tab w:val="right" w:pos="305"/>
                <w:tab w:val="center" w:pos="507"/>
              </w:tabs>
              <w:rPr>
                <w:sz w:val="24"/>
                <w:szCs w:val="24"/>
              </w:rPr>
            </w:pPr>
            <w:r w:rsidRPr="00BF53BE">
              <w:rPr>
                <w:sz w:val="24"/>
                <w:szCs w:val="24"/>
              </w:rPr>
              <w:tab/>
              <w:t>5</w:t>
            </w:r>
          </w:p>
        </w:tc>
        <w:tc>
          <w:tcPr>
            <w:tcW w:w="1902" w:type="dxa"/>
            <w:shd w:val="clear" w:color="auto" w:fill="auto"/>
          </w:tcPr>
          <w:p w:rsidR="00887D8D" w:rsidRPr="00BF53BE" w:rsidRDefault="00887D8D" w:rsidP="00D21728">
            <w:pPr>
              <w:ind w:firstLine="0"/>
              <w:jc w:val="both"/>
              <w:rPr>
                <w:sz w:val="24"/>
                <w:szCs w:val="24"/>
              </w:rPr>
            </w:pPr>
            <w:r w:rsidRPr="00BF53BE">
              <w:rPr>
                <w:sz w:val="24"/>
                <w:szCs w:val="24"/>
              </w:rPr>
              <w:t>Служба оповещения</w:t>
            </w:r>
          </w:p>
        </w:tc>
        <w:tc>
          <w:tcPr>
            <w:tcW w:w="3194" w:type="dxa"/>
            <w:shd w:val="clear" w:color="auto" w:fill="auto"/>
          </w:tcPr>
          <w:p w:rsidR="00887D8D" w:rsidRPr="00BF53BE" w:rsidRDefault="00887D8D" w:rsidP="00D21728">
            <w:pPr>
              <w:ind w:firstLine="21"/>
              <w:jc w:val="both"/>
              <w:rPr>
                <w:sz w:val="24"/>
                <w:szCs w:val="24"/>
              </w:rPr>
            </w:pPr>
            <w:r w:rsidRPr="00BF53BE">
              <w:rPr>
                <w:sz w:val="24"/>
                <w:szCs w:val="24"/>
              </w:rPr>
              <w:t xml:space="preserve">Начальник МУ "МЦУ </w:t>
            </w:r>
            <w:proofErr w:type="gramStart"/>
            <w:r w:rsidRPr="00BF53BE">
              <w:rPr>
                <w:sz w:val="24"/>
                <w:szCs w:val="24"/>
              </w:rPr>
              <w:t>Гаврилов-Ямского</w:t>
            </w:r>
            <w:proofErr w:type="gramEnd"/>
            <w:r w:rsidRPr="00BF53BE">
              <w:rPr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3827" w:type="dxa"/>
            <w:shd w:val="clear" w:color="auto" w:fill="auto"/>
          </w:tcPr>
          <w:p w:rsidR="00887D8D" w:rsidRPr="00BF53BE" w:rsidRDefault="00887D8D" w:rsidP="00D21728">
            <w:pPr>
              <w:ind w:hanging="62"/>
              <w:rPr>
                <w:sz w:val="24"/>
                <w:szCs w:val="24"/>
              </w:rPr>
            </w:pPr>
            <w:r w:rsidRPr="00BF53BE">
              <w:rPr>
                <w:sz w:val="24"/>
                <w:szCs w:val="24"/>
              </w:rPr>
              <w:t xml:space="preserve">- диспетчеры (МУ "МЦУ </w:t>
            </w:r>
            <w:proofErr w:type="gramStart"/>
            <w:r w:rsidRPr="00BF53BE">
              <w:rPr>
                <w:sz w:val="24"/>
                <w:szCs w:val="24"/>
              </w:rPr>
              <w:t>Гаврилов-Ямского</w:t>
            </w:r>
            <w:proofErr w:type="gramEnd"/>
            <w:r w:rsidRPr="00BF53BE">
              <w:rPr>
                <w:sz w:val="24"/>
                <w:szCs w:val="24"/>
              </w:rPr>
              <w:t xml:space="preserve"> муниципального района")</w:t>
            </w:r>
          </w:p>
        </w:tc>
      </w:tr>
      <w:tr w:rsidR="00887D8D" w:rsidRPr="00BF53BE" w:rsidTr="00D21728">
        <w:tc>
          <w:tcPr>
            <w:tcW w:w="540" w:type="dxa"/>
            <w:shd w:val="clear" w:color="auto" w:fill="auto"/>
          </w:tcPr>
          <w:p w:rsidR="00887D8D" w:rsidRPr="00BF53BE" w:rsidRDefault="00887D8D" w:rsidP="00D2172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F53BE">
              <w:rPr>
                <w:rFonts w:eastAsia="Calibri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2" w:type="dxa"/>
            <w:shd w:val="clear" w:color="auto" w:fill="auto"/>
          </w:tcPr>
          <w:p w:rsidR="00887D8D" w:rsidRPr="00BF53BE" w:rsidRDefault="00887D8D" w:rsidP="00D21728">
            <w:pPr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F53BE">
              <w:rPr>
                <w:rFonts w:eastAsia="Calibri"/>
                <w:sz w:val="24"/>
                <w:szCs w:val="24"/>
                <w:lang w:eastAsia="ru-RU"/>
              </w:rPr>
              <w:t>Инженерная служба</w:t>
            </w:r>
          </w:p>
        </w:tc>
        <w:tc>
          <w:tcPr>
            <w:tcW w:w="3194" w:type="dxa"/>
            <w:shd w:val="clear" w:color="auto" w:fill="auto"/>
          </w:tcPr>
          <w:p w:rsidR="00887D8D" w:rsidRPr="00BF53BE" w:rsidRDefault="00887D8D" w:rsidP="00D21728">
            <w:pPr>
              <w:ind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начальник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BF53BE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887D8D" w:rsidRPr="00BF53BE" w:rsidRDefault="00887D8D" w:rsidP="00D21728">
            <w:pPr>
              <w:ind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- АО «Ресурс»; </w:t>
            </w:r>
          </w:p>
          <w:p w:rsidR="00887D8D" w:rsidRPr="00BF53BE" w:rsidRDefault="00887D8D" w:rsidP="00D21728">
            <w:pPr>
              <w:ind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- предприятия и организации, имеющие </w:t>
            </w:r>
            <w:proofErr w:type="spellStart"/>
            <w:proofErr w:type="gramStart"/>
            <w:r w:rsidRPr="00BF53BE">
              <w:rPr>
                <w:rFonts w:eastAsia="Calibri"/>
                <w:sz w:val="24"/>
                <w:szCs w:val="24"/>
                <w:lang w:eastAsia="ru-RU"/>
              </w:rPr>
              <w:t>специализи-рованные</w:t>
            </w:r>
            <w:proofErr w:type="spellEnd"/>
            <w:proofErr w:type="gramEnd"/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 технические средства</w:t>
            </w:r>
          </w:p>
        </w:tc>
      </w:tr>
      <w:tr w:rsidR="00887D8D" w:rsidRPr="00BF53BE" w:rsidTr="00D21728">
        <w:tc>
          <w:tcPr>
            <w:tcW w:w="540" w:type="dxa"/>
            <w:shd w:val="clear" w:color="auto" w:fill="auto"/>
          </w:tcPr>
          <w:p w:rsidR="00887D8D" w:rsidRPr="00BF53BE" w:rsidRDefault="00887D8D" w:rsidP="00D2172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F53B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02" w:type="dxa"/>
            <w:shd w:val="clear" w:color="auto" w:fill="auto"/>
          </w:tcPr>
          <w:p w:rsidR="00887D8D" w:rsidRPr="00BF53BE" w:rsidRDefault="00887D8D" w:rsidP="00D2172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F53BE">
              <w:rPr>
                <w:rFonts w:eastAsia="Calibri"/>
                <w:sz w:val="24"/>
                <w:szCs w:val="24"/>
              </w:rPr>
              <w:t>Спасательная транспортная служба</w:t>
            </w:r>
          </w:p>
        </w:tc>
        <w:tc>
          <w:tcPr>
            <w:tcW w:w="3194" w:type="dxa"/>
            <w:shd w:val="clear" w:color="auto" w:fill="auto"/>
          </w:tcPr>
          <w:p w:rsidR="00887D8D" w:rsidRPr="00BF53BE" w:rsidRDefault="00BF53BE" w:rsidP="00BF53BE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887D8D" w:rsidRPr="00BF53BE">
              <w:rPr>
                <w:sz w:val="24"/>
                <w:szCs w:val="24"/>
              </w:rPr>
              <w:t>ООО «Автотранспортное предприятие «Пассажирские перевозки»</w:t>
            </w:r>
          </w:p>
        </w:tc>
        <w:tc>
          <w:tcPr>
            <w:tcW w:w="3827" w:type="dxa"/>
            <w:shd w:val="clear" w:color="auto" w:fill="auto"/>
          </w:tcPr>
          <w:p w:rsidR="00887D8D" w:rsidRPr="00BF53BE" w:rsidRDefault="00887D8D" w:rsidP="00D2172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F53BE">
              <w:rPr>
                <w:rFonts w:eastAsia="Calibri"/>
                <w:sz w:val="24"/>
                <w:szCs w:val="24"/>
              </w:rPr>
              <w:t xml:space="preserve">ООО </w:t>
            </w:r>
            <w:r w:rsidRPr="00BF53BE">
              <w:rPr>
                <w:sz w:val="24"/>
                <w:szCs w:val="24"/>
              </w:rPr>
              <w:t>«Автотранспортное предприятие «Пассажирские перевозки»</w:t>
            </w:r>
          </w:p>
        </w:tc>
      </w:tr>
      <w:tr w:rsidR="00BF53BE" w:rsidRPr="00BF53BE" w:rsidTr="00D21728">
        <w:tc>
          <w:tcPr>
            <w:tcW w:w="540" w:type="dxa"/>
            <w:shd w:val="clear" w:color="auto" w:fill="auto"/>
          </w:tcPr>
          <w:p w:rsidR="00BF53BE" w:rsidRPr="00BF53BE" w:rsidRDefault="00BF53BE" w:rsidP="00F955D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F53BE">
              <w:rPr>
                <w:rFonts w:eastAsia="Calibri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02" w:type="dxa"/>
            <w:shd w:val="clear" w:color="auto" w:fill="auto"/>
          </w:tcPr>
          <w:p w:rsidR="00BF53BE" w:rsidRPr="00BF53BE" w:rsidRDefault="00BF53BE" w:rsidP="00BF53BE">
            <w:pPr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F53BE">
              <w:rPr>
                <w:rFonts w:eastAsia="Calibri"/>
                <w:sz w:val="24"/>
                <w:szCs w:val="24"/>
                <w:lang w:eastAsia="ru-RU"/>
              </w:rPr>
              <w:t>Спасательная служба гражданской обороны защиты культурных ценностей</w:t>
            </w:r>
          </w:p>
        </w:tc>
        <w:tc>
          <w:tcPr>
            <w:tcW w:w="3194" w:type="dxa"/>
            <w:shd w:val="clear" w:color="auto" w:fill="auto"/>
          </w:tcPr>
          <w:p w:rsidR="00BF53BE" w:rsidRPr="00BF53BE" w:rsidRDefault="00BF53BE" w:rsidP="00BF53BE">
            <w:pPr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начальник Управления культуры, туризма, спорта и молодежной политики Администрации </w:t>
            </w:r>
            <w:proofErr w:type="gramStart"/>
            <w:r w:rsidRPr="00BF53BE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827" w:type="dxa"/>
            <w:shd w:val="clear" w:color="auto" w:fill="auto"/>
          </w:tcPr>
          <w:p w:rsidR="00BF53BE" w:rsidRPr="00BF53BE" w:rsidRDefault="00BF53BE" w:rsidP="00BF53BE">
            <w:pPr>
              <w:ind w:firstLine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МУК ДК, МБУ </w:t>
            </w:r>
            <w:proofErr w:type="gramStart"/>
            <w:r w:rsidRPr="00BF53BE">
              <w:rPr>
                <w:rFonts w:eastAsia="Calibri"/>
                <w:sz w:val="24"/>
                <w:szCs w:val="24"/>
                <w:lang w:eastAsia="ru-RU"/>
              </w:rPr>
              <w:t>ДО</w:t>
            </w:r>
            <w:proofErr w:type="gramEnd"/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F53BE">
              <w:rPr>
                <w:rFonts w:eastAsia="Calibri"/>
                <w:sz w:val="24"/>
                <w:szCs w:val="24"/>
                <w:lang w:eastAsia="ru-RU"/>
              </w:rPr>
              <w:t>Детская</w:t>
            </w:r>
            <w:proofErr w:type="gramEnd"/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 школа искусств», МБУК «Гаврилов-Ямская </w:t>
            </w:r>
            <w:proofErr w:type="spellStart"/>
            <w:r w:rsidRPr="00BF53BE">
              <w:rPr>
                <w:rFonts w:eastAsia="Calibri"/>
                <w:sz w:val="24"/>
                <w:szCs w:val="24"/>
                <w:lang w:eastAsia="ru-RU"/>
              </w:rPr>
              <w:t>межпоселен</w:t>
            </w: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BF53BE">
              <w:rPr>
                <w:rFonts w:eastAsia="Calibri"/>
                <w:sz w:val="24"/>
                <w:szCs w:val="24"/>
                <w:lang w:eastAsia="ru-RU"/>
              </w:rPr>
              <w:t>ческая</w:t>
            </w:r>
            <w:proofErr w:type="spellEnd"/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 центральная районная библиотека-музей», МУК Велико</w:t>
            </w: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сельский КДЦ, МУК Заячье-Холмский КДЦ, МУК </w:t>
            </w:r>
            <w:proofErr w:type="spellStart"/>
            <w:r w:rsidRPr="00BF53BE">
              <w:rPr>
                <w:rFonts w:eastAsia="Calibri"/>
                <w:sz w:val="24"/>
                <w:szCs w:val="24"/>
                <w:lang w:eastAsia="ru-RU"/>
              </w:rPr>
              <w:t>Митинский</w:t>
            </w:r>
            <w:proofErr w:type="spellEnd"/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 КДЦ, МУК </w:t>
            </w:r>
            <w:proofErr w:type="spellStart"/>
            <w:r w:rsidRPr="00BF53BE">
              <w:rPr>
                <w:rFonts w:eastAsia="Calibri"/>
                <w:sz w:val="24"/>
                <w:szCs w:val="24"/>
                <w:lang w:eastAsia="ru-RU"/>
              </w:rPr>
              <w:t>Щопшинский</w:t>
            </w:r>
            <w:proofErr w:type="spellEnd"/>
            <w:r w:rsidRPr="00BF53BE">
              <w:rPr>
                <w:rFonts w:eastAsia="Calibri"/>
                <w:sz w:val="24"/>
                <w:szCs w:val="24"/>
                <w:lang w:eastAsia="ru-RU"/>
              </w:rPr>
              <w:t xml:space="preserve"> КДЦ</w:t>
            </w:r>
          </w:p>
        </w:tc>
      </w:tr>
    </w:tbl>
    <w:p w:rsidR="00887D8D" w:rsidRPr="00BF53BE" w:rsidRDefault="00887D8D" w:rsidP="00887D8D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941D64" w:rsidRPr="00BF53BE" w:rsidRDefault="00941D64" w:rsidP="00887D8D">
      <w:pPr>
        <w:rPr>
          <w:sz w:val="24"/>
          <w:szCs w:val="24"/>
        </w:rPr>
      </w:pPr>
    </w:p>
    <w:sectPr w:rsidR="00941D64" w:rsidRPr="00BF53BE" w:rsidSect="004C795F">
      <w:pgSz w:w="11907" w:h="16840" w:code="9"/>
      <w:pgMar w:top="568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10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72166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87D8D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3BE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C6C1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C7D10"/>
    <w:rsid w:val="00EE42FE"/>
    <w:rsid w:val="00EF4C76"/>
    <w:rsid w:val="00EF5962"/>
    <w:rsid w:val="00EF5AD5"/>
    <w:rsid w:val="00F0310C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6057</Words>
  <Characters>34527</Characters>
  <Application>Microsoft Office Word</Application>
  <DocSecurity>0</DocSecurity>
  <Lines>287</Lines>
  <Paragraphs>81</Paragraphs>
  <ScaleCrop>false</ScaleCrop>
  <Company/>
  <LinksUpToDate>false</LinksUpToDate>
  <CharactersWithSpaces>40503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ompgo_2</cp:lastModifiedBy>
  <cp:revision>6</cp:revision>
  <dcterms:created xsi:type="dcterms:W3CDTF">2021-03-15T11:14:00Z</dcterms:created>
  <dcterms:modified xsi:type="dcterms:W3CDTF">2023-05-26T11:22:00Z</dcterms:modified>
</cp:coreProperties>
</file>